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0672D" w14:textId="75795773" w:rsidR="000F1397" w:rsidRDefault="000F1397">
      <w:r>
        <w:t>Meeting notes</w:t>
      </w:r>
    </w:p>
    <w:p w14:paraId="345329DA" w14:textId="77777777" w:rsidR="000F1397" w:rsidRDefault="000F1397"/>
    <w:p w14:paraId="631182C3" w14:textId="77777777" w:rsidR="00487C14" w:rsidRDefault="00076B51">
      <w:r>
        <w:t>A16N (&amp;S) logistics meeting/</w:t>
      </w:r>
      <w:proofErr w:type="spellStart"/>
      <w:r>
        <w:t>telecon</w:t>
      </w:r>
      <w:proofErr w:type="spellEnd"/>
      <w:r>
        <w:t xml:space="preserve">   Wednesday May 8, 2 PM (East coast time)</w:t>
      </w:r>
    </w:p>
    <w:p w14:paraId="31D2517A" w14:textId="03800CF7" w:rsidR="00076B51" w:rsidRDefault="00DE57B2">
      <w:r>
        <w:t>Website: www.aoml.noaa.gov/ocd/gcc/A16N</w:t>
      </w:r>
    </w:p>
    <w:p w14:paraId="6C8C789B" w14:textId="49F6B8F6" w:rsidR="00076B51" w:rsidRDefault="000F1397">
      <w:r>
        <w:t xml:space="preserve">Action items and highlights </w:t>
      </w:r>
      <w:r w:rsidR="00CA75D5">
        <w:t>of</w:t>
      </w:r>
      <w:r>
        <w:t xml:space="preserve"> meeting</w:t>
      </w:r>
    </w:p>
    <w:p w14:paraId="5EAA3B8E" w14:textId="384CCBAE" w:rsidR="000F1397" w:rsidRDefault="00CA75D5" w:rsidP="00D02E36">
      <w:pPr>
        <w:ind w:left="360" w:hanging="360"/>
      </w:pPr>
      <w:r>
        <w:t>A.  All gear can be loaded in Charleston before A16N.  Loading days are Friday July 12 and Monday July 15</w:t>
      </w:r>
      <w:r w:rsidR="00DE57B2">
        <w:t>, 2013</w:t>
      </w:r>
      <w:r>
        <w:t xml:space="preserve">.  </w:t>
      </w:r>
      <w:r w:rsidR="0003190D">
        <w:t xml:space="preserve">The </w:t>
      </w:r>
      <w:r>
        <w:t xml:space="preserve">ship’s crew and </w:t>
      </w:r>
      <w:r w:rsidR="00DE57B2">
        <w:t xml:space="preserve">ship’s </w:t>
      </w:r>
      <w:r>
        <w:t xml:space="preserve">cranes </w:t>
      </w:r>
      <w:r w:rsidR="009C0D7B">
        <w:t>will be</w:t>
      </w:r>
      <w:r>
        <w:t xml:space="preserve"> available</w:t>
      </w:r>
      <w:r w:rsidR="0003190D">
        <w:t xml:space="preserve"> on these two days</w:t>
      </w:r>
      <w:r>
        <w:t>.  Hand carry-able items can be put on the ship over the weekend. There</w:t>
      </w:r>
      <w:r w:rsidR="009C0D7B">
        <w:t xml:space="preserve"> will be</w:t>
      </w:r>
      <w:r>
        <w:t xml:space="preserve"> no </w:t>
      </w:r>
      <w:proofErr w:type="spellStart"/>
      <w:r w:rsidR="00C316A1">
        <w:t>shoreside</w:t>
      </w:r>
      <w:proofErr w:type="spellEnd"/>
      <w:r w:rsidR="00C316A1">
        <w:t>-covered</w:t>
      </w:r>
      <w:r>
        <w:t xml:space="preserve"> storage.  </w:t>
      </w:r>
      <w:r w:rsidR="00D02E36">
        <w:t xml:space="preserve">Bob Castle will be at the ship in Charleston during this time to oversee loading and logistics. </w:t>
      </w:r>
    </w:p>
    <w:p w14:paraId="1129EE89" w14:textId="127BF9A0" w:rsidR="000F1397" w:rsidRDefault="00CA75D5" w:rsidP="00D02E36">
      <w:pPr>
        <w:ind w:left="360" w:hanging="360"/>
      </w:pPr>
      <w:r>
        <w:t>B.</w:t>
      </w:r>
      <w:r w:rsidR="000F1397">
        <w:t xml:space="preserve">  We have requested to decrease the length of leg 1 by one-day to 22 DAS</w:t>
      </w:r>
      <w:r w:rsidR="00DE57B2">
        <w:t xml:space="preserve"> (days at sea)</w:t>
      </w:r>
      <w:r w:rsidR="000F1397">
        <w:t xml:space="preserve"> and </w:t>
      </w:r>
      <w:r w:rsidR="00C316A1">
        <w:t>increase leg</w:t>
      </w:r>
      <w:r w:rsidR="000F1397">
        <w:t xml:space="preserve"> 2 by one day</w:t>
      </w:r>
      <w:r w:rsidR="00DE57B2">
        <w:t xml:space="preserve"> to 30 DAS</w:t>
      </w:r>
      <w:r w:rsidR="000F1397">
        <w:t xml:space="preserve">.  This will change the in-port in Madeira as reflected on </w:t>
      </w:r>
      <w:r w:rsidR="00DE57B2">
        <w:t xml:space="preserve">our </w:t>
      </w:r>
      <w:r w:rsidR="000F1397">
        <w:t>website</w:t>
      </w:r>
      <w:r w:rsidR="00DE57B2">
        <w:t>,</w:t>
      </w:r>
      <w:r w:rsidR="000F1397">
        <w:t xml:space="preserve"> and listed </w:t>
      </w:r>
      <w:r w:rsidR="00C316A1">
        <w:t>below</w:t>
      </w:r>
    </w:p>
    <w:p w14:paraId="55EE0FD6" w14:textId="506BD5A3" w:rsidR="000F1397" w:rsidRDefault="00CA75D5" w:rsidP="00D02E36">
      <w:pPr>
        <w:ind w:left="360" w:hanging="360"/>
      </w:pPr>
      <w:r>
        <w:t>C</w:t>
      </w:r>
      <w:r w:rsidR="000F1397">
        <w:t>.   There will be a meeting in Cha</w:t>
      </w:r>
      <w:r w:rsidR="00527711">
        <w:t>rl</w:t>
      </w:r>
      <w:r w:rsidR="000F1397">
        <w:t>eston</w:t>
      </w:r>
      <w:r w:rsidR="00527711">
        <w:t xml:space="preserve"> </w:t>
      </w:r>
      <w:r w:rsidR="00DE57B2">
        <w:t xml:space="preserve">on May 30 &amp; 31 </w:t>
      </w:r>
      <w:r w:rsidR="00527711">
        <w:t xml:space="preserve">to discuss </w:t>
      </w:r>
      <w:r w:rsidR="00DE57B2">
        <w:t>coordination</w:t>
      </w:r>
      <w:r w:rsidR="00527711">
        <w:t xml:space="preserve"> </w:t>
      </w:r>
      <w:r w:rsidR="00DE57B2">
        <w:t>between upcoming cruises</w:t>
      </w:r>
      <w:r w:rsidR="00527711">
        <w:t>.  Let us know if there are any unr</w:t>
      </w:r>
      <w:r w:rsidR="0003190D">
        <w:t xml:space="preserve">esolved issues you’d like </w:t>
      </w:r>
      <w:r w:rsidR="00527711">
        <w:t>brought up.  We hope to obtain permission to l</w:t>
      </w:r>
      <w:r>
        <w:t xml:space="preserve">eave gear and </w:t>
      </w:r>
      <w:proofErr w:type="spellStart"/>
      <w:r>
        <w:t>haz</w:t>
      </w:r>
      <w:proofErr w:type="spellEnd"/>
      <w:r>
        <w:t xml:space="preserve"> mats on board</w:t>
      </w:r>
      <w:r w:rsidR="000F1397">
        <w:t xml:space="preserve"> </w:t>
      </w:r>
      <w:r w:rsidR="00527711">
        <w:t>for the cruises</w:t>
      </w:r>
      <w:r>
        <w:t xml:space="preserve"> in between A16N and A16S, and after A16S till the ship reaches an US port.</w:t>
      </w:r>
    </w:p>
    <w:p w14:paraId="23C11346" w14:textId="182A172E" w:rsidR="00CA75D5" w:rsidRDefault="00CA75D5" w:rsidP="00D02E36">
      <w:pPr>
        <w:ind w:left="360" w:hanging="360"/>
      </w:pPr>
      <w:r>
        <w:t xml:space="preserve">D.   There will be DI water on the ship that is provided by the Nutrient group.  Please apprise </w:t>
      </w:r>
      <w:r w:rsidR="00DE57B2">
        <w:t xml:space="preserve">the PI’s </w:t>
      </w:r>
      <w:r>
        <w:t xml:space="preserve">(C. </w:t>
      </w:r>
      <w:proofErr w:type="spellStart"/>
      <w:r>
        <w:t>Mordy</w:t>
      </w:r>
      <w:proofErr w:type="spellEnd"/>
      <w:r>
        <w:t xml:space="preserve">, PMEL/ J-Z. </w:t>
      </w:r>
      <w:r w:rsidR="00C316A1">
        <w:t>Zhang</w:t>
      </w:r>
      <w:r>
        <w:t xml:space="preserve"> AOML</w:t>
      </w:r>
      <w:r w:rsidR="00C316A1">
        <w:t>) if</w:t>
      </w:r>
      <w:r>
        <w:t xml:space="preserve"> you hope to use </w:t>
      </w:r>
      <w:r w:rsidR="00DE57B2">
        <w:t xml:space="preserve">DI on the cruise and the </w:t>
      </w:r>
      <w:r>
        <w:t xml:space="preserve">quantities </w:t>
      </w:r>
      <w:r w:rsidR="00DE57B2">
        <w:t>you expect to use</w:t>
      </w:r>
      <w:r>
        <w:t>.  If you are a large user</w:t>
      </w:r>
      <w:r w:rsidR="00DE57B2">
        <w:t>,</w:t>
      </w:r>
      <w:r>
        <w:t xml:space="preserve"> you should consider bringing</w:t>
      </w:r>
      <w:r w:rsidR="0003190D">
        <w:t xml:space="preserve"> your</w:t>
      </w:r>
      <w:r>
        <w:t xml:space="preserve"> own system.  </w:t>
      </w:r>
    </w:p>
    <w:p w14:paraId="5A42D675" w14:textId="2FF3763E" w:rsidR="00321C28" w:rsidRDefault="00CA75D5" w:rsidP="00D02E36">
      <w:pPr>
        <w:ind w:left="360" w:hanging="360"/>
      </w:pPr>
      <w:r>
        <w:t xml:space="preserve">E. </w:t>
      </w:r>
      <w:r w:rsidR="0003190D">
        <w:t xml:space="preserve"> </w:t>
      </w:r>
      <w:r>
        <w:t xml:space="preserve">There </w:t>
      </w:r>
      <w:r w:rsidR="0003190D">
        <w:t>is</w:t>
      </w:r>
      <w:r>
        <w:t xml:space="preserve"> a walk-in cooler (</w:t>
      </w:r>
      <w:r w:rsidR="00321C28">
        <w:t xml:space="preserve">≈40 F, 4 C) </w:t>
      </w:r>
      <w:r>
        <w:t xml:space="preserve">and </w:t>
      </w:r>
      <w:r w:rsidR="00321C28">
        <w:t xml:space="preserve">a </w:t>
      </w:r>
      <w:r>
        <w:t>freezer  (</w:t>
      </w:r>
      <w:r w:rsidR="00321C28">
        <w:t xml:space="preserve">≈20 F, </w:t>
      </w:r>
      <w:r>
        <w:t>-7 C)</w:t>
      </w:r>
      <w:r w:rsidR="00321C28">
        <w:t xml:space="preserve"> </w:t>
      </w:r>
      <w:r>
        <w:t>on board</w:t>
      </w:r>
      <w:r w:rsidR="0003190D">
        <w:t xml:space="preserve"> dedicated for scientific use. We will make sure</w:t>
      </w:r>
      <w:r w:rsidR="00321C28">
        <w:t xml:space="preserve"> that they are </w:t>
      </w:r>
      <w:r w:rsidR="0003190D">
        <w:t xml:space="preserve">both </w:t>
      </w:r>
      <w:r w:rsidR="00321C28">
        <w:t xml:space="preserve">in working order.  However, </w:t>
      </w:r>
      <w:r w:rsidR="009C0D7B">
        <w:t xml:space="preserve">it should be noted that there have been problems with both the walk-in cooler and freezer </w:t>
      </w:r>
      <w:r w:rsidR="00321C28">
        <w:t>in the past.  There is NO communal ultra-low temperature freezer.</w:t>
      </w:r>
    </w:p>
    <w:p w14:paraId="331159ED" w14:textId="648C9932" w:rsidR="00CA75D5" w:rsidRDefault="00321C28" w:rsidP="00D02E36">
      <w:pPr>
        <w:ind w:left="360" w:hanging="360"/>
      </w:pPr>
      <w:r>
        <w:t xml:space="preserve">F.  All participants should check VISA and immunization requirements.   </w:t>
      </w:r>
      <w:r w:rsidR="00C316A1">
        <w:t>Federal employees travelling on official passports need</w:t>
      </w:r>
      <w:r>
        <w:t xml:space="preserve"> VISAS for Portugal (Madeira) and Brazil.  Participants traveling on USA personal passports </w:t>
      </w:r>
      <w:r w:rsidR="00C316A1">
        <w:t>need a</w:t>
      </w:r>
      <w:r>
        <w:t xml:space="preserve"> TOURIST VISA for Brazil.  Foreign nationals likely have different entry requirement</w:t>
      </w:r>
      <w:r w:rsidR="0003190D">
        <w:t>s</w:t>
      </w:r>
      <w:r>
        <w:t xml:space="preserve"> and should check on needed paperwork.  On request</w:t>
      </w:r>
      <w:r w:rsidR="0003190D">
        <w:t>,</w:t>
      </w:r>
      <w:r>
        <w:t xml:space="preserve"> we can provide a letter on official letterhead stating your purpose and </w:t>
      </w:r>
      <w:r w:rsidR="00DE57B2">
        <w:t>port of entry</w:t>
      </w:r>
      <w:r w:rsidR="0003190D">
        <w:t xml:space="preserve"> into</w:t>
      </w:r>
      <w:r>
        <w:t xml:space="preserve"> the country. </w:t>
      </w:r>
    </w:p>
    <w:p w14:paraId="482D46EF" w14:textId="532D451C" w:rsidR="00321C28" w:rsidRDefault="00321C28" w:rsidP="00D02E36">
      <w:pPr>
        <w:ind w:left="360" w:hanging="360"/>
      </w:pPr>
      <w:r>
        <w:t xml:space="preserve">G.  Please check </w:t>
      </w:r>
      <w:r w:rsidR="009E5BE1">
        <w:t>website to be sure you are listed as participant</w:t>
      </w:r>
      <w:r w:rsidR="00DE57B2">
        <w:t xml:space="preserve">. </w:t>
      </w:r>
      <w:r w:rsidR="009E5BE1">
        <w:t xml:space="preserve"> PI’s please provide names for slots listed as “?”</w:t>
      </w:r>
    </w:p>
    <w:p w14:paraId="651EFED1" w14:textId="3348914D" w:rsidR="009E5BE1" w:rsidRDefault="0003190D" w:rsidP="00D02E36">
      <w:pPr>
        <w:ind w:left="360" w:hanging="360"/>
      </w:pPr>
      <w:r>
        <w:t xml:space="preserve">H.  </w:t>
      </w:r>
      <w:r w:rsidR="009E5BE1">
        <w:t xml:space="preserve">A schematic of locations of setup is shown below.  If issues (or if you cannot figure it out) </w:t>
      </w:r>
      <w:r>
        <w:t xml:space="preserve">please </w:t>
      </w:r>
      <w:r w:rsidR="009E5BE1">
        <w:t>let us know.  There should be sufficient space for all</w:t>
      </w:r>
      <w:r>
        <w:t>.</w:t>
      </w:r>
    </w:p>
    <w:p w14:paraId="43F3AD98" w14:textId="01FB0BF2" w:rsidR="009E5BE1" w:rsidRDefault="009E5BE1" w:rsidP="00D02E36">
      <w:pPr>
        <w:ind w:left="360" w:hanging="360"/>
      </w:pPr>
      <w:r>
        <w:t xml:space="preserve">I. </w:t>
      </w:r>
      <w:r w:rsidR="0003190D">
        <w:t xml:space="preserve">  </w:t>
      </w:r>
      <w:r>
        <w:t xml:space="preserve">Bob Castle, logistics and </w:t>
      </w:r>
      <w:proofErr w:type="spellStart"/>
      <w:r>
        <w:t>haz</w:t>
      </w:r>
      <w:proofErr w:type="spellEnd"/>
      <w:r>
        <w:t xml:space="preserve"> mat coordinator will be on vacation till June 9. </w:t>
      </w:r>
    </w:p>
    <w:p w14:paraId="7B00C561" w14:textId="4A46C97C" w:rsidR="009E5BE1" w:rsidRDefault="009E5BE1" w:rsidP="00D02E36">
      <w:pPr>
        <w:ind w:left="360" w:hanging="360"/>
      </w:pPr>
      <w:r>
        <w:t xml:space="preserve">J.  We are working on a </w:t>
      </w:r>
      <w:proofErr w:type="spellStart"/>
      <w:r>
        <w:t>Niskin</w:t>
      </w:r>
      <w:proofErr w:type="spellEnd"/>
      <w:r>
        <w:t xml:space="preserve"> water budget.  It is apparent that we cannot take all samp</w:t>
      </w:r>
      <w:r w:rsidR="0003190D">
        <w:t xml:space="preserve">les from </w:t>
      </w:r>
      <w:r>
        <w:t xml:space="preserve">each </w:t>
      </w:r>
      <w:proofErr w:type="spellStart"/>
      <w:r>
        <w:t>Niskin</w:t>
      </w:r>
      <w:proofErr w:type="spellEnd"/>
      <w:r>
        <w:t xml:space="preserve"> bottle</w:t>
      </w:r>
      <w:r w:rsidR="00C33E37">
        <w:t xml:space="preserve">. However, with </w:t>
      </w:r>
      <w:r>
        <w:t xml:space="preserve">judicious </w:t>
      </w:r>
      <w:r w:rsidR="00C33E37">
        <w:t>rinsing of sample bottles and staggering sampling requirements we should keep everyone happy</w:t>
      </w:r>
      <w:r>
        <w:t>.</w:t>
      </w:r>
      <w:r w:rsidR="00C33E37">
        <w:t xml:space="preserve">  </w:t>
      </w:r>
    </w:p>
    <w:p w14:paraId="554E71B3" w14:textId="4DF93B10" w:rsidR="00EE358B" w:rsidRDefault="00EE358B" w:rsidP="00D02E36">
      <w:pPr>
        <w:ind w:left="360" w:hanging="360"/>
      </w:pPr>
      <w:r>
        <w:t xml:space="preserve">K.  The </w:t>
      </w:r>
      <w:r w:rsidR="00F009D4">
        <w:t>“</w:t>
      </w:r>
      <w:r>
        <w:t>detail section</w:t>
      </w:r>
      <w:r w:rsidR="00F009D4">
        <w:t>”</w:t>
      </w:r>
      <w:r>
        <w:t xml:space="preserve"> below is </w:t>
      </w:r>
      <w:r w:rsidR="00F009D4">
        <w:t>a repeat of the</w:t>
      </w:r>
      <w:r>
        <w:t xml:space="preserve"> background material provided before the meeting. It has been </w:t>
      </w:r>
      <w:r w:rsidR="00D02E36">
        <w:t xml:space="preserve">updated and </w:t>
      </w:r>
      <w:r>
        <w:t>corrected for some inaccuracies</w:t>
      </w:r>
    </w:p>
    <w:p w14:paraId="63FBB07E" w14:textId="77777777" w:rsidR="00076B51" w:rsidRDefault="00076B51" w:rsidP="00D02E36">
      <w:pPr>
        <w:ind w:left="360" w:hanging="360"/>
      </w:pPr>
    </w:p>
    <w:p w14:paraId="4B1CCD04" w14:textId="77777777" w:rsidR="000F1397" w:rsidRDefault="000F1397"/>
    <w:p w14:paraId="2AF1DE35" w14:textId="77777777" w:rsidR="000F1397" w:rsidRDefault="000F1397"/>
    <w:p w14:paraId="11715BAA" w14:textId="77777777" w:rsidR="00527711" w:rsidRDefault="00527711"/>
    <w:p w14:paraId="44D643BA" w14:textId="77777777" w:rsidR="00527711" w:rsidRDefault="00527711"/>
    <w:p w14:paraId="6AF10E89" w14:textId="77777777" w:rsidR="00527711" w:rsidRDefault="00527711"/>
    <w:p w14:paraId="3CC7810D" w14:textId="77777777" w:rsidR="00527711" w:rsidRDefault="00527711"/>
    <w:p w14:paraId="4CAE9D20" w14:textId="77777777" w:rsidR="00527711" w:rsidRDefault="00527711"/>
    <w:p w14:paraId="61CEA073" w14:textId="77777777" w:rsidR="00527711" w:rsidRDefault="00527711"/>
    <w:p w14:paraId="4EEE5516" w14:textId="77777777" w:rsidR="00527711" w:rsidRDefault="00527711"/>
    <w:p w14:paraId="284309C1" w14:textId="77777777" w:rsidR="00527711" w:rsidRDefault="00527711"/>
    <w:p w14:paraId="2EDA0602" w14:textId="53B3340D" w:rsidR="00527711" w:rsidRDefault="00527711">
      <w:r>
        <w:rPr>
          <w:noProof/>
        </w:rPr>
        <w:drawing>
          <wp:inline distT="0" distB="0" distL="0" distR="0" wp14:anchorId="3D5B086D" wp14:editId="64BD5957">
            <wp:extent cx="5943600" cy="171547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15470"/>
                    </a:xfrm>
                    <a:prstGeom prst="rect">
                      <a:avLst/>
                    </a:prstGeom>
                    <a:noFill/>
                    <a:ln>
                      <a:noFill/>
                    </a:ln>
                  </pic:spPr>
                </pic:pic>
              </a:graphicData>
            </a:graphic>
          </wp:inline>
        </w:drawing>
      </w:r>
    </w:p>
    <w:p w14:paraId="7D254CD8" w14:textId="77777777" w:rsidR="00527711" w:rsidRDefault="00527711"/>
    <w:p w14:paraId="1B01FDAC" w14:textId="77777777" w:rsidR="00527711" w:rsidRDefault="00527711"/>
    <w:p w14:paraId="366D650F" w14:textId="77777777" w:rsidR="00527711" w:rsidRDefault="00527711"/>
    <w:p w14:paraId="1DCAC56C" w14:textId="77777777" w:rsidR="00527711" w:rsidRDefault="00527711"/>
    <w:p w14:paraId="39B08C21" w14:textId="77777777" w:rsidR="00527711" w:rsidRDefault="00527711" w:rsidP="00527711">
      <w:pPr>
        <w:pStyle w:val="Default"/>
      </w:pPr>
    </w:p>
    <w:p w14:paraId="44FC9698" w14:textId="77777777" w:rsidR="00527711" w:rsidRDefault="00527711" w:rsidP="00527711">
      <w:pPr>
        <w:pStyle w:val="Default"/>
      </w:pPr>
      <w:r>
        <w:t xml:space="preserve"> </w:t>
      </w:r>
    </w:p>
    <w:p w14:paraId="070472F7" w14:textId="5004B379" w:rsidR="00527711" w:rsidRDefault="00527711" w:rsidP="00527711"/>
    <w:p w14:paraId="5D56F437" w14:textId="77777777" w:rsidR="00076B51" w:rsidRDefault="00076B51">
      <w:r>
        <w:t>Discussion topics:</w:t>
      </w:r>
    </w:p>
    <w:p w14:paraId="6BE3D584" w14:textId="04343A40" w:rsidR="00076B51" w:rsidRDefault="00DD5D19">
      <w:r>
        <w:t xml:space="preserve">1. </w:t>
      </w:r>
      <w:r w:rsidR="00076B51">
        <w:t xml:space="preserve">Cruise plan </w:t>
      </w:r>
      <w:r w:rsidR="00CF1085">
        <w:t>- times</w:t>
      </w:r>
      <w:r w:rsidR="00076B51">
        <w:t xml:space="preserve"> and clearances</w:t>
      </w:r>
      <w:r w:rsidR="00134D00">
        <w:t>, country entry</w:t>
      </w:r>
      <w:r w:rsidR="00956B22">
        <w:t>/</w:t>
      </w:r>
      <w:r w:rsidR="00134D00">
        <w:t>exit requirements</w:t>
      </w:r>
    </w:p>
    <w:p w14:paraId="1E832C9B" w14:textId="77777777" w:rsidR="00076B51" w:rsidRDefault="00076B51">
      <w:r>
        <w:tab/>
      </w:r>
      <w:r>
        <w:tab/>
      </w:r>
      <w:r>
        <w:tab/>
        <w:t>Transit leg</w:t>
      </w:r>
    </w:p>
    <w:p w14:paraId="2952EF55" w14:textId="77777777" w:rsidR="00076B51" w:rsidRDefault="00076B51">
      <w:r>
        <w:tab/>
      </w:r>
      <w:r>
        <w:tab/>
      </w:r>
      <w:r>
        <w:tab/>
        <w:t>Leg 1</w:t>
      </w:r>
    </w:p>
    <w:p w14:paraId="6DB44C1E" w14:textId="77777777" w:rsidR="00076B51" w:rsidRDefault="00076B51">
      <w:r>
        <w:tab/>
      </w:r>
      <w:r>
        <w:tab/>
      </w:r>
      <w:r>
        <w:tab/>
        <w:t xml:space="preserve">Leg 2 </w:t>
      </w:r>
    </w:p>
    <w:p w14:paraId="38D91C9A" w14:textId="18AC81D3" w:rsidR="00076B51" w:rsidRDefault="00076B51">
      <w:r>
        <w:tab/>
      </w:r>
      <w:r>
        <w:tab/>
      </w:r>
      <w:r w:rsidR="0003190D">
        <w:t xml:space="preserve">           </w:t>
      </w:r>
      <w:r>
        <w:t>A16S</w:t>
      </w:r>
    </w:p>
    <w:p w14:paraId="120889F3" w14:textId="23E4045F" w:rsidR="0000122B" w:rsidRDefault="0000122B">
      <w:r>
        <w:t>2. Cruise plan –</w:t>
      </w:r>
      <w:r w:rsidR="00655EBB">
        <w:t xml:space="preserve"> What </w:t>
      </w:r>
      <w:r>
        <w:t>information are we lacking  (personnel, equipment, sampling scheme, water requirement)</w:t>
      </w:r>
    </w:p>
    <w:p w14:paraId="7C2B039A" w14:textId="2FA0AC2A" w:rsidR="00DD5D19" w:rsidRDefault="0000122B">
      <w:r>
        <w:t>3</w:t>
      </w:r>
      <w:r w:rsidR="00DD5D19">
        <w:t>. Cruise plan – sampling and water requirements</w:t>
      </w:r>
    </w:p>
    <w:p w14:paraId="19362BF9" w14:textId="1EEB61AC" w:rsidR="00076B51" w:rsidRDefault="0000122B">
      <w:r>
        <w:t>4</w:t>
      </w:r>
      <w:r w:rsidR="00DD5D19">
        <w:t xml:space="preserve">. </w:t>
      </w:r>
      <w:r w:rsidR="00076B51">
        <w:t>Scientific personnel –</w:t>
      </w:r>
      <w:r w:rsidR="001641E2">
        <w:t xml:space="preserve"> number of </w:t>
      </w:r>
      <w:r w:rsidR="00076B51">
        <w:t>scientist</w:t>
      </w:r>
      <w:r w:rsidR="001641E2">
        <w:t>s</w:t>
      </w:r>
      <w:r w:rsidR="00076B51">
        <w:t xml:space="preserve"> that can be accommodated and helping out on other projects</w:t>
      </w:r>
    </w:p>
    <w:p w14:paraId="4E41C134" w14:textId="1D9BA9DD" w:rsidR="00076B51" w:rsidRDefault="0000122B">
      <w:r>
        <w:t>5</w:t>
      </w:r>
      <w:r w:rsidR="00DD5D19">
        <w:t xml:space="preserve">. </w:t>
      </w:r>
      <w:r w:rsidR="00076B51">
        <w:t xml:space="preserve">Scientific personnel </w:t>
      </w:r>
      <w:r w:rsidR="00CF1085">
        <w:t>- Medical</w:t>
      </w:r>
      <w:r w:rsidR="00076B51">
        <w:t xml:space="preserve"> forms, emergency contact, foreign national </w:t>
      </w:r>
    </w:p>
    <w:p w14:paraId="4B9DC83F" w14:textId="0E3E3590" w:rsidR="00076B51" w:rsidRDefault="0000122B">
      <w:r>
        <w:t>6</w:t>
      </w:r>
      <w:r w:rsidR="00DD5D19">
        <w:t xml:space="preserve">. </w:t>
      </w:r>
      <w:r w:rsidR="00076B51">
        <w:t>Lab space assignments- where and how much</w:t>
      </w:r>
    </w:p>
    <w:p w14:paraId="7F18095A" w14:textId="3233154D" w:rsidR="00076B51" w:rsidRDefault="0000122B">
      <w:r>
        <w:t>7</w:t>
      </w:r>
      <w:r w:rsidR="00DD5D19">
        <w:t xml:space="preserve">. </w:t>
      </w:r>
      <w:r w:rsidR="00076B51">
        <w:t>Shipping and storing equipment and vans</w:t>
      </w:r>
    </w:p>
    <w:p w14:paraId="582BB42F" w14:textId="77777777" w:rsidR="00076B51" w:rsidRDefault="00076B51">
      <w:pPr>
        <w:pBdr>
          <w:bottom w:val="single" w:sz="6" w:space="1" w:color="auto"/>
        </w:pBdr>
      </w:pPr>
    </w:p>
    <w:p w14:paraId="03101DC8" w14:textId="4E37E8D4" w:rsidR="007D5E4B" w:rsidRDefault="007D5E4B">
      <w:r>
        <w:t>Details</w:t>
      </w:r>
    </w:p>
    <w:p w14:paraId="51EBEEB9" w14:textId="498F879D" w:rsidR="007D5E4B" w:rsidRDefault="007D5E4B" w:rsidP="007D5E4B">
      <w:r>
        <w:t xml:space="preserve">1. Cruise plan </w:t>
      </w:r>
      <w:r w:rsidR="00CF1085">
        <w:t>- times</w:t>
      </w:r>
      <w:r>
        <w:t xml:space="preserve"> and clearances</w:t>
      </w:r>
      <w:r w:rsidR="00D863A1">
        <w:t xml:space="preserve"> country entry/exit requirements</w:t>
      </w:r>
      <w:r w:rsidR="00234FB8">
        <w:t>.</w:t>
      </w:r>
    </w:p>
    <w:p w14:paraId="257D4A0F" w14:textId="528ED7EC" w:rsidR="00234FB8" w:rsidRDefault="00234FB8" w:rsidP="007D5E4B">
      <w:r>
        <w:t>All participants should verify the following information:</w:t>
      </w:r>
    </w:p>
    <w:p w14:paraId="03B81F25" w14:textId="15BF46EA" w:rsidR="00234FB8" w:rsidRDefault="00234FB8" w:rsidP="007D5E4B">
      <w:r>
        <w:t xml:space="preserve">US citizens </w:t>
      </w:r>
      <w:r w:rsidR="00DA3E17">
        <w:t xml:space="preserve">with personal passports </w:t>
      </w:r>
      <w:r>
        <w:t xml:space="preserve">do not need a VISA for Iceland and Madeira. </w:t>
      </w:r>
    </w:p>
    <w:p w14:paraId="524C67B7" w14:textId="77777777" w:rsidR="00197643" w:rsidRDefault="00197643" w:rsidP="00197643">
      <w:r>
        <w:t>A VISA, with a steep fee, is required for US citizens with personal passports entering Brazil.  A tourist visa should suffice. We can provide a letter describing your participation on the cruise</w:t>
      </w:r>
    </w:p>
    <w:p w14:paraId="48D94582" w14:textId="77777777" w:rsidR="00197643" w:rsidRDefault="00197643" w:rsidP="007D5E4B"/>
    <w:p w14:paraId="579D245C" w14:textId="26795E89" w:rsidR="00DA3E17" w:rsidRDefault="00DA3E17" w:rsidP="007D5E4B">
      <w:r>
        <w:t>US federal employees with official passports need a VISA Madeira and Brazil</w:t>
      </w:r>
    </w:p>
    <w:p w14:paraId="5EF99BC5" w14:textId="77777777" w:rsidR="008023B1" w:rsidRDefault="008023B1" w:rsidP="007D5E4B"/>
    <w:p w14:paraId="430FF16D" w14:textId="55FA6664" w:rsidR="008023B1" w:rsidRDefault="008023B1" w:rsidP="007D5E4B">
      <w:r>
        <w:t xml:space="preserve">The cruise plan for A16N and A16 S (tentative) is as follows.  Clearances to work in EEZ </w:t>
      </w:r>
      <w:r w:rsidR="00197643">
        <w:t xml:space="preserve">of </w:t>
      </w:r>
      <w:r>
        <w:t xml:space="preserve">Canada, Greenland (Denmark), Iceland, </w:t>
      </w:r>
      <w:proofErr w:type="gramStart"/>
      <w:r>
        <w:t>Portugal</w:t>
      </w:r>
      <w:proofErr w:type="gramEnd"/>
      <w:r>
        <w:t xml:space="preserve"> (Madeira) have been applied for.   Canadian clearance has been secured.  Clearances </w:t>
      </w:r>
      <w:r w:rsidR="00CF1085">
        <w:t>for England</w:t>
      </w:r>
      <w:r>
        <w:t>, Argentina and Chile (for cruise A16S) will be requested shortly</w:t>
      </w:r>
      <w:r w:rsidR="00197643">
        <w:t>.</w:t>
      </w:r>
    </w:p>
    <w:p w14:paraId="11193D43" w14:textId="77777777" w:rsidR="007D5E4B" w:rsidRDefault="007D5E4B" w:rsidP="007D5E4B"/>
    <w:p w14:paraId="15EAE0D9" w14:textId="1262AEB0" w:rsidR="008023B1" w:rsidRDefault="008023B1" w:rsidP="007D5E4B">
      <w:r>
        <w:t xml:space="preserve">The cruise plan is a follows </w:t>
      </w:r>
      <w:r w:rsidR="00DA3E17">
        <w:t xml:space="preserve">(note change </w:t>
      </w:r>
      <w:r w:rsidR="00C316A1">
        <w:t xml:space="preserve">in </w:t>
      </w:r>
      <w:r w:rsidR="00197643">
        <w:t>DAS for</w:t>
      </w:r>
      <w:r w:rsidR="00DA3E17">
        <w:t xml:space="preserve"> leg 1 and leg 2, and change of in-port days in Madeira)</w:t>
      </w:r>
    </w:p>
    <w:p w14:paraId="7513DB2E" w14:textId="1C5AE94B" w:rsidR="008023B1" w:rsidRDefault="008023B1" w:rsidP="008023B1">
      <w:r>
        <w:t>DEP</w:t>
      </w:r>
      <w:r>
        <w:tab/>
        <w:t>7/16/13</w:t>
      </w:r>
      <w:r>
        <w:tab/>
        <w:t>Tu</w:t>
      </w:r>
      <w:r w:rsidR="0003190D">
        <w:t>es</w:t>
      </w:r>
      <w:r>
        <w:tab/>
        <w:t>Charleston, SC</w:t>
      </w:r>
      <w:r>
        <w:tab/>
        <w:t>RB 13-04 Transit</w:t>
      </w:r>
      <w:r>
        <w:tab/>
      </w:r>
    </w:p>
    <w:p w14:paraId="208D98F2" w14:textId="66B4B2B8" w:rsidR="008023B1" w:rsidRDefault="008023B1" w:rsidP="008023B1">
      <w:r>
        <w:t>ARR</w:t>
      </w:r>
      <w:r>
        <w:tab/>
        <w:t>7/27/13</w:t>
      </w:r>
      <w:r>
        <w:tab/>
        <w:t>Sa</w:t>
      </w:r>
      <w:r w:rsidR="0003190D">
        <w:t>t</w:t>
      </w:r>
      <w:r>
        <w:tab/>
        <w:t>Iceland, Reykjavik</w:t>
      </w:r>
      <w:r>
        <w:tab/>
        <w:t>A16 North</w:t>
      </w:r>
      <w:r>
        <w:tab/>
        <w:t>12 DAS</w:t>
      </w:r>
    </w:p>
    <w:p w14:paraId="1992FC80" w14:textId="77777777" w:rsidR="008023B1" w:rsidRDefault="008023B1" w:rsidP="008023B1"/>
    <w:p w14:paraId="44A21693" w14:textId="3D3919D5" w:rsidR="008023B1" w:rsidRDefault="008023B1" w:rsidP="008023B1">
      <w:r>
        <w:t>DEP</w:t>
      </w:r>
      <w:r>
        <w:tab/>
        <w:t>8/1/13</w:t>
      </w:r>
      <w:r>
        <w:tab/>
      </w:r>
      <w:r w:rsidR="00A3630A">
        <w:tab/>
      </w:r>
      <w:proofErr w:type="spellStart"/>
      <w:r>
        <w:t>Th</w:t>
      </w:r>
      <w:r w:rsidR="0003190D">
        <w:t>ur</w:t>
      </w:r>
      <w:proofErr w:type="spellEnd"/>
      <w:r>
        <w:tab/>
        <w:t>Iceland, Reykjavik</w:t>
      </w:r>
      <w:r>
        <w:tab/>
      </w:r>
      <w:r>
        <w:tab/>
        <w:t>RB 13-04 Leg 1</w:t>
      </w:r>
      <w:r>
        <w:tab/>
      </w:r>
    </w:p>
    <w:p w14:paraId="5FDDFCCD" w14:textId="52A0C3D0" w:rsidR="008023B1" w:rsidRDefault="008023B1" w:rsidP="008023B1">
      <w:r>
        <w:t>ARR</w:t>
      </w:r>
      <w:r>
        <w:tab/>
        <w:t>8/2</w:t>
      </w:r>
      <w:r w:rsidR="000F1397">
        <w:t>2</w:t>
      </w:r>
      <w:r>
        <w:t>/13</w:t>
      </w:r>
      <w:r>
        <w:tab/>
      </w:r>
      <w:proofErr w:type="spellStart"/>
      <w:r w:rsidR="0003190D">
        <w:t>Thur</w:t>
      </w:r>
      <w:proofErr w:type="spellEnd"/>
      <w:r>
        <w:tab/>
        <w:t>Mad</w:t>
      </w:r>
      <w:r w:rsidR="001641E2">
        <w:t>ei</w:t>
      </w:r>
      <w:r>
        <w:t>ra, PO</w:t>
      </w:r>
      <w:r>
        <w:tab/>
      </w:r>
      <w:r>
        <w:tab/>
        <w:t>A16 North</w:t>
      </w:r>
      <w:r>
        <w:tab/>
        <w:t>2</w:t>
      </w:r>
      <w:r w:rsidR="000F1397">
        <w:t>2</w:t>
      </w:r>
      <w:r>
        <w:t xml:space="preserve"> DAS</w:t>
      </w:r>
    </w:p>
    <w:p w14:paraId="3929F46E" w14:textId="77777777" w:rsidR="008023B1" w:rsidRDefault="008023B1" w:rsidP="008023B1"/>
    <w:p w14:paraId="700F5DCD" w14:textId="2160DF15" w:rsidR="008023B1" w:rsidRDefault="008023B1" w:rsidP="008023B1">
      <w:r>
        <w:t>DEP</w:t>
      </w:r>
      <w:r>
        <w:tab/>
        <w:t>8/2</w:t>
      </w:r>
      <w:r w:rsidR="000F1397">
        <w:t>7</w:t>
      </w:r>
      <w:r w:rsidR="0003190D">
        <w:t>/13</w:t>
      </w:r>
      <w:r w:rsidR="0003190D">
        <w:tab/>
        <w:t>Tues</w:t>
      </w:r>
      <w:r>
        <w:tab/>
        <w:t>Mad</w:t>
      </w:r>
      <w:r w:rsidR="001641E2">
        <w:t>ei</w:t>
      </w:r>
      <w:r>
        <w:t>ra, PO</w:t>
      </w:r>
      <w:r>
        <w:tab/>
      </w:r>
      <w:r>
        <w:tab/>
        <w:t>RB 13-04 Leg 2</w:t>
      </w:r>
      <w:r>
        <w:tab/>
      </w:r>
    </w:p>
    <w:p w14:paraId="6238329E" w14:textId="12C58D8A" w:rsidR="008023B1" w:rsidRDefault="0003190D" w:rsidP="008023B1">
      <w:r>
        <w:t>ARR</w:t>
      </w:r>
      <w:r>
        <w:tab/>
        <w:t>9/25/13</w:t>
      </w:r>
      <w:r>
        <w:tab/>
        <w:t>Wed</w:t>
      </w:r>
      <w:r w:rsidR="008023B1">
        <w:tab/>
        <w:t>Natal, Brazil</w:t>
      </w:r>
      <w:r w:rsidR="008023B1">
        <w:tab/>
      </w:r>
      <w:r w:rsidR="008023B1">
        <w:tab/>
        <w:t>A16 North</w:t>
      </w:r>
      <w:r w:rsidR="008023B1">
        <w:tab/>
      </w:r>
      <w:r w:rsidR="000F1397">
        <w:t>30</w:t>
      </w:r>
      <w:r w:rsidR="008023B1">
        <w:t xml:space="preserve"> DAS</w:t>
      </w:r>
    </w:p>
    <w:p w14:paraId="304744DF" w14:textId="77777777" w:rsidR="008023B1" w:rsidRDefault="008023B1" w:rsidP="008023B1"/>
    <w:p w14:paraId="36ED7A7D" w14:textId="7DA7F3FE" w:rsidR="008023B1" w:rsidRDefault="00C316A1" w:rsidP="008023B1">
      <w:r>
        <w:t>Tentative</w:t>
      </w:r>
    </w:p>
    <w:p w14:paraId="529DD357" w14:textId="5F1761E7" w:rsidR="008023B1" w:rsidRDefault="0003190D" w:rsidP="008023B1">
      <w:r>
        <w:t>DEP</w:t>
      </w:r>
      <w:r>
        <w:tab/>
        <w:t>12/6/13</w:t>
      </w:r>
      <w:r>
        <w:tab/>
        <w:t>Fri</w:t>
      </w:r>
      <w:r w:rsidR="008023B1">
        <w:tab/>
        <w:t>Natal, Brazil</w:t>
      </w:r>
      <w:r w:rsidR="008023B1">
        <w:tab/>
      </w:r>
      <w:r w:rsidR="008023B1">
        <w:tab/>
        <w:t>RB 14-03 - Leg 1</w:t>
      </w:r>
      <w:r w:rsidR="008023B1">
        <w:tab/>
      </w:r>
    </w:p>
    <w:p w14:paraId="104FDBCE" w14:textId="329D32D4" w:rsidR="007D5E4B" w:rsidRDefault="008023B1" w:rsidP="008023B1">
      <w:r>
        <w:t>ARR</w:t>
      </w:r>
      <w:r>
        <w:tab/>
        <w:t>1/19/14</w:t>
      </w:r>
      <w:r>
        <w:tab/>
        <w:t>Su</w:t>
      </w:r>
      <w:r w:rsidR="0003190D">
        <w:t>n</w:t>
      </w:r>
      <w:r>
        <w:tab/>
        <w:t>Punta Arenas, Chile</w:t>
      </w:r>
      <w:r>
        <w:tab/>
        <w:t>A16 South</w:t>
      </w:r>
      <w:r>
        <w:tab/>
        <w:t>45 DAS</w:t>
      </w:r>
    </w:p>
    <w:p w14:paraId="62B0249B" w14:textId="77777777" w:rsidR="007D5E4B" w:rsidRDefault="007D5E4B" w:rsidP="007D5E4B"/>
    <w:p w14:paraId="31222204" w14:textId="53B3C99A" w:rsidR="007D5E4B" w:rsidRDefault="007D5E4B" w:rsidP="007D5E4B">
      <w:r>
        <w:t>DEP</w:t>
      </w:r>
      <w:r>
        <w:tab/>
      </w:r>
      <w:r w:rsidR="008023B1">
        <w:t>1/25/14</w:t>
      </w:r>
      <w:r w:rsidR="008023B1">
        <w:tab/>
        <w:t>Sa</w:t>
      </w:r>
      <w:r w:rsidR="0003190D">
        <w:t>t</w:t>
      </w:r>
      <w:r w:rsidR="008023B1">
        <w:tab/>
        <w:t>Punta Arenas, Chile</w:t>
      </w:r>
      <w:r w:rsidR="008023B1">
        <w:tab/>
      </w:r>
      <w:r>
        <w:t>RB 14-03 - Transit</w:t>
      </w:r>
    </w:p>
    <w:p w14:paraId="74A63A3C" w14:textId="562658D0" w:rsidR="007D5E4B" w:rsidRDefault="007D5E4B" w:rsidP="007D5E4B">
      <w:r>
        <w:t>ARR</w:t>
      </w:r>
      <w:r>
        <w:tab/>
        <w:t>2/2/14</w:t>
      </w:r>
      <w:r>
        <w:tab/>
      </w:r>
      <w:r w:rsidR="0003190D">
        <w:t xml:space="preserve">            </w:t>
      </w:r>
      <w:r>
        <w:t>Su</w:t>
      </w:r>
      <w:r w:rsidR="0003190D">
        <w:t>n</w:t>
      </w:r>
      <w:r>
        <w:tab/>
        <w:t>Valpar</w:t>
      </w:r>
      <w:r w:rsidR="001641E2">
        <w:t>a</w:t>
      </w:r>
      <w:r>
        <w:t>iso, Chile</w:t>
      </w:r>
      <w:r>
        <w:tab/>
      </w:r>
      <w:r>
        <w:tab/>
        <w:t>A16 South</w:t>
      </w:r>
      <w:r w:rsidR="008023B1">
        <w:t xml:space="preserve">   9 DAS</w:t>
      </w:r>
    </w:p>
    <w:p w14:paraId="3C9228E7" w14:textId="77777777" w:rsidR="007D5E4B" w:rsidRDefault="007D5E4B"/>
    <w:p w14:paraId="7F3A48ED" w14:textId="6ED4534E" w:rsidR="004F16C6" w:rsidRDefault="004F16C6" w:rsidP="004F16C6">
      <w:r>
        <w:t>2. Cruise plan –</w:t>
      </w:r>
      <w:r w:rsidR="00134D00">
        <w:rPr>
          <w:rFonts w:eastAsia="Times New Roman"/>
        </w:rPr>
        <w:t xml:space="preserve">All those requesting ancillary water </w:t>
      </w:r>
      <w:r w:rsidR="00C316A1">
        <w:rPr>
          <w:rFonts w:eastAsia="Times New Roman"/>
        </w:rPr>
        <w:t>samples and</w:t>
      </w:r>
      <w:r w:rsidR="00134D00">
        <w:rPr>
          <w:rFonts w:eastAsia="Times New Roman"/>
        </w:rPr>
        <w:t xml:space="preserve"> those parameters with a “*” </w:t>
      </w:r>
      <w:r w:rsidR="00C316A1">
        <w:rPr>
          <w:rFonts w:eastAsia="Times New Roman"/>
        </w:rPr>
        <w:t>below should</w:t>
      </w:r>
      <w:r w:rsidR="00134D00">
        <w:rPr>
          <w:rFonts w:eastAsia="Times New Roman"/>
        </w:rPr>
        <w:t xml:space="preserve"> send a paragraph describing their sampling needs (total water volume, including rinsing; sample drawing procedures; number of samples, vertical and horizontal spacing; any other special requirements</w:t>
      </w:r>
      <w:r w:rsidR="00C316A1">
        <w:rPr>
          <w:rFonts w:eastAsia="Times New Roman"/>
        </w:rPr>
        <w:t>) to</w:t>
      </w:r>
      <w:r w:rsidR="00134D00">
        <w:rPr>
          <w:rFonts w:eastAsia="Times New Roman"/>
        </w:rPr>
        <w:t xml:space="preserve"> include in the project instructions.</w:t>
      </w:r>
    </w:p>
    <w:p w14:paraId="4B23FE82" w14:textId="77777777" w:rsidR="008023B1" w:rsidRDefault="008023B1"/>
    <w:p w14:paraId="56938894" w14:textId="3ED012BF" w:rsidR="008023B1" w:rsidRDefault="004F16C6" w:rsidP="008023B1">
      <w:r>
        <w:t>3</w:t>
      </w:r>
      <w:r w:rsidR="008023B1">
        <w:t>. Cruise plan – sampling and water requirements</w:t>
      </w:r>
    </w:p>
    <w:p w14:paraId="6D9BBF77" w14:textId="19A01CC0" w:rsidR="00EA09B1" w:rsidRDefault="00EA09B1" w:rsidP="008023B1">
      <w:r>
        <w:t>Stations will occur every 0</w:t>
      </w:r>
      <w:r w:rsidR="00CF1085">
        <w:t>.5-degree</w:t>
      </w:r>
      <w:r w:rsidR="001641E2">
        <w:t xml:space="preserve"> </w:t>
      </w:r>
      <w:r>
        <w:t>surface –</w:t>
      </w:r>
      <w:r w:rsidR="0003190D">
        <w:t xml:space="preserve"> </w:t>
      </w:r>
      <w:r>
        <w:t xml:space="preserve">bottom, with narrower spacing over steep topography </w:t>
      </w:r>
      <w:r w:rsidR="00C316A1">
        <w:t>and equatorial</w:t>
      </w:r>
      <w:r>
        <w:t xml:space="preserve"> Atlanti</w:t>
      </w:r>
      <w:r w:rsidR="00E3451E">
        <w:t>c</w:t>
      </w:r>
      <w:r w:rsidR="0003190D">
        <w:t>.</w:t>
      </w:r>
    </w:p>
    <w:p w14:paraId="0B5010C5" w14:textId="77777777" w:rsidR="0003190D" w:rsidRDefault="0003190D" w:rsidP="008023B1"/>
    <w:p w14:paraId="5267F811" w14:textId="1BACCA70" w:rsidR="00804254" w:rsidRDefault="00EA09B1">
      <w:r w:rsidRPr="00804254">
        <w:rPr>
          <w:b/>
        </w:rPr>
        <w:t xml:space="preserve">The </w:t>
      </w:r>
      <w:r w:rsidR="00C316A1" w:rsidRPr="00804254">
        <w:rPr>
          <w:b/>
        </w:rPr>
        <w:t>following samples</w:t>
      </w:r>
      <w:r w:rsidRPr="00804254">
        <w:rPr>
          <w:b/>
        </w:rPr>
        <w:t xml:space="preserve"> will be taken from the 24 (12 L) </w:t>
      </w:r>
      <w:proofErr w:type="spellStart"/>
      <w:r w:rsidRPr="00804254">
        <w:rPr>
          <w:b/>
        </w:rPr>
        <w:t>Niskins</w:t>
      </w:r>
      <w:proofErr w:type="spellEnd"/>
      <w:r w:rsidR="00804254">
        <w:t>:</w:t>
      </w:r>
    </w:p>
    <w:p w14:paraId="3EE79D8A" w14:textId="2E7BBAA8" w:rsidR="008023B1" w:rsidRDefault="0000122B">
      <w:r>
        <w:t>The parameters are listed in order sampled from the CTD</w:t>
      </w:r>
      <w:r w:rsidR="00804254">
        <w:t xml:space="preserve">/Rosette </w:t>
      </w:r>
      <w:proofErr w:type="spellStart"/>
      <w:r w:rsidR="00804254">
        <w:t>Niskins</w:t>
      </w:r>
      <w:proofErr w:type="spellEnd"/>
    </w:p>
    <w:p w14:paraId="1BF66968" w14:textId="77777777" w:rsidR="0000122B" w:rsidRDefault="0000122B" w:rsidP="0000122B"/>
    <w:p w14:paraId="118AFC1C" w14:textId="57368D34" w:rsidR="0000122B" w:rsidRDefault="0000122B" w:rsidP="0000122B">
      <w:r>
        <w:t>CFC/SF6</w:t>
      </w:r>
    </w:p>
    <w:p w14:paraId="0753579F" w14:textId="28221431" w:rsidR="00122869" w:rsidRDefault="00DA3E17">
      <w:r>
        <w:t>He/</w:t>
      </w:r>
      <w:proofErr w:type="spellStart"/>
      <w:r>
        <w:t>Tr</w:t>
      </w:r>
      <w:proofErr w:type="spellEnd"/>
      <w:r>
        <w:t xml:space="preserve"> </w:t>
      </w:r>
    </w:p>
    <w:p w14:paraId="48C3D65F" w14:textId="77777777" w:rsidR="0000122B" w:rsidRDefault="0000122B" w:rsidP="0000122B">
      <w:r>
        <w:t>O2</w:t>
      </w:r>
    </w:p>
    <w:p w14:paraId="3929530E" w14:textId="772117D4" w:rsidR="0000122B" w:rsidRDefault="0000122B" w:rsidP="0000122B">
      <w:r>
        <w:t>N2O*</w:t>
      </w:r>
    </w:p>
    <w:p w14:paraId="13915057" w14:textId="1C03E044" w:rsidR="0000122B" w:rsidRDefault="0000122B">
      <w:proofErr w:type="gramStart"/>
      <w:r>
        <w:t>pCO2</w:t>
      </w:r>
      <w:proofErr w:type="gramEnd"/>
    </w:p>
    <w:p w14:paraId="2ABA8199" w14:textId="77777777" w:rsidR="0000122B" w:rsidRDefault="0000122B" w:rsidP="0000122B">
      <w:r>
        <w:t>DIC</w:t>
      </w:r>
    </w:p>
    <w:p w14:paraId="577E7E27" w14:textId="43893273" w:rsidR="0000122B" w:rsidRDefault="0000122B">
      <w:proofErr w:type="gramStart"/>
      <w:r>
        <w:t>pH</w:t>
      </w:r>
      <w:proofErr w:type="gramEnd"/>
    </w:p>
    <w:p w14:paraId="500AA5D8" w14:textId="01613D99" w:rsidR="0000122B" w:rsidRDefault="0000122B">
      <w:r>
        <w:t>TA</w:t>
      </w:r>
    </w:p>
    <w:p w14:paraId="229BFAE2" w14:textId="3E6D5B7E" w:rsidR="0000122B" w:rsidRDefault="0000122B">
      <w:r>
        <w:t>14D</w:t>
      </w:r>
      <w:r w:rsidR="0022375B">
        <w:t>IC 13</w:t>
      </w:r>
      <w:r>
        <w:t>DIC</w:t>
      </w:r>
    </w:p>
    <w:p w14:paraId="3A1C7017" w14:textId="045BB363" w:rsidR="0000122B" w:rsidRDefault="0000122B" w:rsidP="0000122B">
      <w:r>
        <w:t>DOC</w:t>
      </w:r>
    </w:p>
    <w:p w14:paraId="39E42F47" w14:textId="49D0EA3B" w:rsidR="0000122B" w:rsidRDefault="0000122B" w:rsidP="0000122B">
      <w:r>
        <w:t>14DOC</w:t>
      </w:r>
      <w:r w:rsidR="0005019E">
        <w:t>/black carbon</w:t>
      </w:r>
    </w:p>
    <w:p w14:paraId="1D3D56E3" w14:textId="707CAA2D" w:rsidR="00122869" w:rsidRDefault="00122869">
      <w:r>
        <w:t>Nutrients</w:t>
      </w:r>
    </w:p>
    <w:p w14:paraId="59E18800" w14:textId="395B510A" w:rsidR="0000122B" w:rsidRDefault="0000122B">
      <w:r>
        <w:t xml:space="preserve">15N </w:t>
      </w:r>
      <w:proofErr w:type="gramStart"/>
      <w:r>
        <w:t>18N  of</w:t>
      </w:r>
      <w:proofErr w:type="gramEnd"/>
      <w:r>
        <w:t xml:space="preserve"> NO3</w:t>
      </w:r>
      <w:r w:rsidR="00DA3E17">
        <w:t>*</w:t>
      </w:r>
    </w:p>
    <w:p w14:paraId="6B21A07C" w14:textId="7331CCA7" w:rsidR="0000122B" w:rsidRDefault="0000122B">
      <w:r>
        <w:t>Salinity</w:t>
      </w:r>
    </w:p>
    <w:p w14:paraId="4C41AC2E" w14:textId="0E7734DC" w:rsidR="00134D00" w:rsidRDefault="00134D00">
      <w:r>
        <w:t>O2 isotope</w:t>
      </w:r>
    </w:p>
    <w:p w14:paraId="55BBCC8F" w14:textId="7125177B" w:rsidR="0000122B" w:rsidRDefault="00DA3E17" w:rsidP="0000122B">
      <w:r>
        <w:t>CDOM</w:t>
      </w:r>
    </w:p>
    <w:p w14:paraId="1C2325A0" w14:textId="77777777" w:rsidR="00E3451E" w:rsidRDefault="00E3451E"/>
    <w:p w14:paraId="0B673EAC" w14:textId="1D7F3714" w:rsidR="00E3451E" w:rsidRDefault="00E3451E">
      <w:pPr>
        <w:rPr>
          <w:b/>
        </w:rPr>
      </w:pPr>
      <w:r w:rsidRPr="00804254">
        <w:rPr>
          <w:b/>
        </w:rPr>
        <w:t>The following samples will be taken from trace metal cast</w:t>
      </w:r>
      <w:r w:rsidR="00804254">
        <w:rPr>
          <w:b/>
        </w:rPr>
        <w:t>:</w:t>
      </w:r>
    </w:p>
    <w:p w14:paraId="37FDC781" w14:textId="77777777" w:rsidR="00804254" w:rsidRDefault="00804254" w:rsidP="00804254">
      <w:r>
        <w:t>Trace metals (separate casts every 1 degree)</w:t>
      </w:r>
    </w:p>
    <w:p w14:paraId="7EE5265D" w14:textId="77777777" w:rsidR="00804254" w:rsidRPr="00804254" w:rsidRDefault="00804254">
      <w:pPr>
        <w:rPr>
          <w:b/>
        </w:rPr>
      </w:pPr>
    </w:p>
    <w:p w14:paraId="12DC1445" w14:textId="209124C0" w:rsidR="00E3451E" w:rsidRDefault="00FC17F0" w:rsidP="00FC17F0">
      <w:pPr>
        <w:pStyle w:val="ListParagraph"/>
        <w:numPr>
          <w:ilvl w:val="0"/>
          <w:numId w:val="1"/>
        </w:numPr>
      </w:pPr>
      <w:proofErr w:type="gramStart"/>
      <w:r>
        <w:t>salinity</w:t>
      </w:r>
      <w:proofErr w:type="gramEnd"/>
    </w:p>
    <w:p w14:paraId="76756764" w14:textId="24D4757D" w:rsidR="00FC17F0" w:rsidRDefault="00FC17F0" w:rsidP="00FC17F0">
      <w:pPr>
        <w:pStyle w:val="ListParagraph"/>
        <w:numPr>
          <w:ilvl w:val="0"/>
          <w:numId w:val="1"/>
        </w:numPr>
      </w:pPr>
      <w:proofErr w:type="gramStart"/>
      <w:r>
        <w:t>nutrients</w:t>
      </w:r>
      <w:proofErr w:type="gramEnd"/>
    </w:p>
    <w:p w14:paraId="56351082" w14:textId="114173B1" w:rsidR="00FC17F0" w:rsidRDefault="00FC17F0" w:rsidP="00FC17F0">
      <w:pPr>
        <w:pStyle w:val="ListParagraph"/>
        <w:numPr>
          <w:ilvl w:val="0"/>
          <w:numId w:val="1"/>
        </w:numPr>
      </w:pPr>
      <w:proofErr w:type="gramStart"/>
      <w:r>
        <w:t>trace</w:t>
      </w:r>
      <w:proofErr w:type="gramEnd"/>
      <w:r>
        <w:t xml:space="preserve"> metals</w:t>
      </w:r>
    </w:p>
    <w:p w14:paraId="4B0E10D6" w14:textId="77777777" w:rsidR="00E3451E" w:rsidRDefault="00E3451E"/>
    <w:p w14:paraId="75A8D175" w14:textId="38D56625" w:rsidR="00E3451E" w:rsidRPr="00804254" w:rsidRDefault="0003190D">
      <w:pPr>
        <w:rPr>
          <w:b/>
        </w:rPr>
      </w:pPr>
      <w:r>
        <w:rPr>
          <w:b/>
        </w:rPr>
        <w:t xml:space="preserve">The following will be </w:t>
      </w:r>
      <w:r w:rsidR="00E3451E" w:rsidRPr="00804254">
        <w:rPr>
          <w:b/>
        </w:rPr>
        <w:t>monitored from CTD package</w:t>
      </w:r>
      <w:r w:rsidR="00804254">
        <w:rPr>
          <w:b/>
        </w:rPr>
        <w:t>:</w:t>
      </w:r>
    </w:p>
    <w:p w14:paraId="383CF063" w14:textId="630878D1" w:rsidR="00E03DDB" w:rsidRDefault="00E03DDB">
      <w:r>
        <w:t>Load cell</w:t>
      </w:r>
    </w:p>
    <w:p w14:paraId="1A8FCAD6" w14:textId="196541E5" w:rsidR="00E3451E" w:rsidRDefault="00E3451E">
      <w:r>
        <w:t>Pressure</w:t>
      </w:r>
    </w:p>
    <w:p w14:paraId="68786F09" w14:textId="6C29C618" w:rsidR="00E3451E" w:rsidRDefault="00E3451E">
      <w:r>
        <w:t>O2 (dual channel)</w:t>
      </w:r>
    </w:p>
    <w:p w14:paraId="4FE58875" w14:textId="063783D1" w:rsidR="00E3451E" w:rsidRDefault="00E3451E">
      <w:r>
        <w:t>T (dual channel)</w:t>
      </w:r>
    </w:p>
    <w:p w14:paraId="570FCBDB" w14:textId="3DADA1F5" w:rsidR="00E03DDB" w:rsidRDefault="00E03DDB">
      <w:r>
        <w:t>Slow response-high accuracy T</w:t>
      </w:r>
    </w:p>
    <w:p w14:paraId="23DBBAC7" w14:textId="7B89C3F0" w:rsidR="00E3451E" w:rsidRDefault="00E3451E">
      <w:r>
        <w:t>Conductivity</w:t>
      </w:r>
      <w:r w:rsidR="00FC17F0">
        <w:t>/salinity</w:t>
      </w:r>
      <w:r>
        <w:t xml:space="preserve"> (dual channel)</w:t>
      </w:r>
    </w:p>
    <w:p w14:paraId="183FF1C8" w14:textId="05CC22E3" w:rsidR="00E3451E" w:rsidRDefault="00DA3E17">
      <w:proofErr w:type="spellStart"/>
      <w:r>
        <w:t>Transmissometry</w:t>
      </w:r>
      <w:proofErr w:type="spellEnd"/>
    </w:p>
    <w:p w14:paraId="01DC91A5" w14:textId="0C801E87" w:rsidR="00DA3E17" w:rsidRDefault="00DA3E17">
      <w:proofErr w:type="spellStart"/>
      <w:r>
        <w:t>Fluorometry</w:t>
      </w:r>
      <w:proofErr w:type="spellEnd"/>
    </w:p>
    <w:p w14:paraId="682B3A7B" w14:textId="1443F49B" w:rsidR="00E3451E" w:rsidRDefault="00E3451E">
      <w:r>
        <w:t>LADCP</w:t>
      </w:r>
    </w:p>
    <w:p w14:paraId="095C5AC8" w14:textId="77777777" w:rsidR="00E3451E" w:rsidRDefault="00E3451E"/>
    <w:p w14:paraId="3E40F736" w14:textId="61BD8415" w:rsidR="00FC17F0" w:rsidRPr="00804254" w:rsidRDefault="00E3451E">
      <w:r w:rsidRPr="00804254">
        <w:rPr>
          <w:b/>
        </w:rPr>
        <w:t>The following will be monitored from the underway system</w:t>
      </w:r>
      <w:r w:rsidR="00804254">
        <w:t>:</w:t>
      </w:r>
      <w:r w:rsidRPr="00804254">
        <w:t xml:space="preserve"> </w:t>
      </w:r>
    </w:p>
    <w:p w14:paraId="5D58BA8B" w14:textId="07C7192F" w:rsidR="00FC17F0" w:rsidRDefault="00FC17F0">
      <w:r>
        <w:t>T</w:t>
      </w:r>
    </w:p>
    <w:p w14:paraId="2FF93DDD" w14:textId="5A64C7DE" w:rsidR="00FC17F0" w:rsidRDefault="00FC17F0">
      <w:r>
        <w:t>Conductivity/salinity (2 locations)</w:t>
      </w:r>
    </w:p>
    <w:p w14:paraId="72E1565D" w14:textId="41F56ADD" w:rsidR="00FC17F0" w:rsidRDefault="00FC17F0">
      <w:r>
        <w:t>Oxygen</w:t>
      </w:r>
    </w:p>
    <w:p w14:paraId="2BA3E2E2" w14:textId="7F116BE2" w:rsidR="00FC17F0" w:rsidRDefault="00FC17F0">
      <w:proofErr w:type="gramStart"/>
      <w:r>
        <w:t>pCO2</w:t>
      </w:r>
      <w:proofErr w:type="gramEnd"/>
    </w:p>
    <w:p w14:paraId="2EAA17B3" w14:textId="60FB5806" w:rsidR="00FC17F0" w:rsidRDefault="00FC17F0">
      <w:r>
        <w:t>CDOM* (including transit leg)</w:t>
      </w:r>
    </w:p>
    <w:p w14:paraId="256CBAA5" w14:textId="4F3DFFC5" w:rsidR="00FC17F0" w:rsidRDefault="00FC17F0">
      <w:r>
        <w:t>During transit leg discrete samples will be taken from the underway line as well.</w:t>
      </w:r>
    </w:p>
    <w:p w14:paraId="39E175AB" w14:textId="77777777" w:rsidR="009522BF" w:rsidRDefault="009522BF"/>
    <w:p w14:paraId="196BE78E" w14:textId="1B77A787" w:rsidR="009522BF" w:rsidRPr="00162535" w:rsidRDefault="009522BF">
      <w:pPr>
        <w:rPr>
          <w:b/>
        </w:rPr>
      </w:pPr>
      <w:r w:rsidRPr="00162535">
        <w:rPr>
          <w:b/>
        </w:rPr>
        <w:t>The fo</w:t>
      </w:r>
      <w:r w:rsidR="00162535">
        <w:rPr>
          <w:b/>
        </w:rPr>
        <w:t>llow</w:t>
      </w:r>
      <w:r w:rsidRPr="00162535">
        <w:rPr>
          <w:b/>
        </w:rPr>
        <w:t>ing atmospheric sampling will be performed</w:t>
      </w:r>
      <w:r w:rsidR="00162535">
        <w:rPr>
          <w:b/>
        </w:rPr>
        <w:t>:</w:t>
      </w:r>
    </w:p>
    <w:p w14:paraId="35AE0AC8" w14:textId="55157FD3" w:rsidR="009522BF" w:rsidRDefault="00CF1085">
      <w:r>
        <w:t>Aerosols</w:t>
      </w:r>
    </w:p>
    <w:p w14:paraId="6B38BC75" w14:textId="19346AC5" w:rsidR="009522BF" w:rsidRDefault="009522BF">
      <w:r>
        <w:t>CO2</w:t>
      </w:r>
    </w:p>
    <w:p w14:paraId="509C59F8" w14:textId="505E4581" w:rsidR="009522BF" w:rsidRDefault="009522BF">
      <w:r>
        <w:t>CFC</w:t>
      </w:r>
    </w:p>
    <w:p w14:paraId="4B9D4087" w14:textId="14A60201" w:rsidR="009522BF" w:rsidRDefault="009522BF">
      <w:r>
        <w:t>I-Met (ship)</w:t>
      </w:r>
    </w:p>
    <w:p w14:paraId="6AC14CA3" w14:textId="2A1FDAEB" w:rsidR="009522BF" w:rsidRDefault="009522BF">
      <w:r>
        <w:t>Lightning</w:t>
      </w:r>
      <w:r w:rsidR="00DA3E17">
        <w:t>*</w:t>
      </w:r>
    </w:p>
    <w:p w14:paraId="222E36A4" w14:textId="77777777" w:rsidR="00587C2A" w:rsidRDefault="00587C2A"/>
    <w:p w14:paraId="61F2ED85" w14:textId="3F8EED25" w:rsidR="00587C2A" w:rsidRDefault="00587C2A">
      <w:r>
        <w:t>*: PLEASE PROVIDE DETAIL ON SAMPLING INCLUDING WATER REQUIREMENT AND NUMBER AND SAMPLES/NUMBER OF CASTS</w:t>
      </w:r>
    </w:p>
    <w:p w14:paraId="0AF0BBB8" w14:textId="77777777" w:rsidR="009522BF" w:rsidRDefault="009522BF"/>
    <w:p w14:paraId="31843E16" w14:textId="528A7313" w:rsidR="00E3451E" w:rsidRDefault="004F1E96">
      <w:r>
        <w:t>4</w:t>
      </w:r>
      <w:r w:rsidR="00587C2A">
        <w:t>. Scientific personnel</w:t>
      </w:r>
      <w:r w:rsidR="002B6A17">
        <w:t xml:space="preserve"> (</w:t>
      </w:r>
      <w:r w:rsidR="00CF1085">
        <w:t>accommodations</w:t>
      </w:r>
      <w:r w:rsidR="002B6A17">
        <w:t xml:space="preserve"> for 30)</w:t>
      </w:r>
    </w:p>
    <w:p w14:paraId="1BB89B3B" w14:textId="2A0BF21B" w:rsidR="007443BA" w:rsidRDefault="007443BA">
      <w:r>
        <w:t>Let us know if there are participants that will go on the Charleston Reykjavik transit</w:t>
      </w:r>
      <w:r w:rsidR="009C0D7B">
        <w:t>.</w:t>
      </w:r>
    </w:p>
    <w:p w14:paraId="19029721" w14:textId="3C78D708" w:rsidR="0005019E" w:rsidRDefault="0003190D" w:rsidP="0005019E">
      <w:r>
        <w:t xml:space="preserve">The </w:t>
      </w:r>
      <w:r w:rsidR="0005019E">
        <w:t>14DOC/black carbon sampler on leg 1</w:t>
      </w:r>
      <w:r>
        <w:t xml:space="preserve"> </w:t>
      </w:r>
      <w:r w:rsidR="0005019E">
        <w:t xml:space="preserve">will assist as watch stander during times when he is not engaged in </w:t>
      </w:r>
      <w:r w:rsidR="00D82527">
        <w:t xml:space="preserve">his </w:t>
      </w:r>
      <w:r w:rsidR="0005019E">
        <w:t>primary activity</w:t>
      </w:r>
      <w:r w:rsidR="00D82527">
        <w:t>.</w:t>
      </w:r>
      <w:r w:rsidR="0005019E">
        <w:t xml:space="preserve"> </w:t>
      </w:r>
    </w:p>
    <w:p w14:paraId="1DCD43C1" w14:textId="77777777" w:rsidR="002B6A17" w:rsidRDefault="002B6A17"/>
    <w:p w14:paraId="7FF69720" w14:textId="0BB5CD9C" w:rsidR="00083C70" w:rsidRDefault="002B6A17" w:rsidP="00083C70">
      <w:r>
        <w:t xml:space="preserve"> </w:t>
      </w:r>
      <w:r w:rsidR="004F1E96">
        <w:t>5</w:t>
      </w:r>
      <w:r w:rsidR="00083C70">
        <w:t>. Scient</w:t>
      </w:r>
      <w:r w:rsidR="00117603">
        <w:t xml:space="preserve">ific personnel </w:t>
      </w:r>
      <w:proofErr w:type="gramStart"/>
      <w:r w:rsidR="00117603">
        <w:t>-  Medical</w:t>
      </w:r>
      <w:proofErr w:type="gramEnd"/>
      <w:r w:rsidR="00117603">
        <w:t xml:space="preserve"> form and emergency contact form</w:t>
      </w:r>
      <w:r w:rsidR="00083C70">
        <w:t>.</w:t>
      </w:r>
    </w:p>
    <w:p w14:paraId="54F2C69B" w14:textId="75BDBA67" w:rsidR="00117603" w:rsidRPr="00D85E55" w:rsidRDefault="00117603" w:rsidP="00083C70">
      <w:pPr>
        <w:rPr>
          <w:rFonts w:eastAsia="Times New Roman"/>
          <w:szCs w:val="24"/>
        </w:rPr>
      </w:pPr>
      <w:r>
        <w:t xml:space="preserve">The </w:t>
      </w:r>
      <w:r w:rsidR="009C0D7B">
        <w:t xml:space="preserve">completed medical form can </w:t>
      </w:r>
      <w:r>
        <w:t>either</w:t>
      </w:r>
      <w:r w:rsidR="009C0D7B">
        <w:t xml:space="preserve"> be</w:t>
      </w:r>
      <w:r>
        <w:t xml:space="preserve"> faxed (</w:t>
      </w:r>
      <w:r w:rsidRPr="00117603">
        <w:rPr>
          <w:rStyle w:val="Strong"/>
          <w:rFonts w:eastAsia="Times New Roman"/>
          <w:b w:val="0"/>
          <w:bCs w:val="0"/>
          <w:szCs w:val="24"/>
        </w:rPr>
        <w:t>757-441-3760</w:t>
      </w:r>
      <w:r>
        <w:rPr>
          <w:rStyle w:val="Strong"/>
          <w:rFonts w:eastAsia="Times New Roman"/>
          <w:b w:val="0"/>
          <w:bCs w:val="0"/>
          <w:szCs w:val="24"/>
        </w:rPr>
        <w:t>) or emailed (</w:t>
      </w:r>
      <w:hyperlink r:id="rId7" w:history="1">
        <w:r w:rsidRPr="004412B6">
          <w:rPr>
            <w:rStyle w:val="Hyperlink"/>
            <w:rFonts w:eastAsia="Times New Roman"/>
            <w:szCs w:val="24"/>
          </w:rPr>
          <w:t>moa.health.services@noaa.gov</w:t>
        </w:r>
      </w:hyperlink>
      <w:r>
        <w:rPr>
          <w:rStyle w:val="Strong"/>
          <w:rFonts w:eastAsia="Times New Roman"/>
          <w:b w:val="0"/>
          <w:bCs w:val="0"/>
          <w:szCs w:val="24"/>
        </w:rPr>
        <w:t xml:space="preserve">) to NOAA Health Services.  Specify the cruise name in the email </w:t>
      </w:r>
      <w:r w:rsidR="00D85E55">
        <w:rPr>
          <w:rStyle w:val="Strong"/>
          <w:rFonts w:eastAsia="Times New Roman"/>
          <w:b w:val="0"/>
          <w:bCs w:val="0"/>
          <w:szCs w:val="24"/>
        </w:rPr>
        <w:t xml:space="preserve">subject line </w:t>
      </w:r>
      <w:r>
        <w:rPr>
          <w:rStyle w:val="Strong"/>
          <w:rFonts w:eastAsia="Times New Roman"/>
          <w:b w:val="0"/>
          <w:bCs w:val="0"/>
          <w:szCs w:val="24"/>
        </w:rPr>
        <w:t>or fax cover sheet and request confirmation that the email or fax was received.  The health forms need to be received</w:t>
      </w:r>
      <w:r w:rsidR="009C0D7B">
        <w:rPr>
          <w:rStyle w:val="Strong"/>
          <w:rFonts w:eastAsia="Times New Roman"/>
          <w:b w:val="0"/>
          <w:bCs w:val="0"/>
          <w:szCs w:val="24"/>
        </w:rPr>
        <w:t xml:space="preserve"> by NOAA Health Services no later than</w:t>
      </w:r>
      <w:r>
        <w:rPr>
          <w:rStyle w:val="Strong"/>
          <w:rFonts w:eastAsia="Times New Roman"/>
          <w:b w:val="0"/>
          <w:bCs w:val="0"/>
          <w:szCs w:val="24"/>
        </w:rPr>
        <w:t xml:space="preserve"> a month before the beginning of the cruise.  </w:t>
      </w:r>
      <w:r>
        <w:t>Send the emergency contact</w:t>
      </w:r>
      <w:r w:rsidR="009C0D7B">
        <w:t xml:space="preserve"> information</w:t>
      </w:r>
      <w:bookmarkStart w:id="0" w:name="_GoBack"/>
      <w:bookmarkEnd w:id="0"/>
      <w:r>
        <w:t xml:space="preserve"> form to Betty Huss</w:t>
      </w:r>
      <w:r w:rsidR="00D85E55">
        <w:t>.</w:t>
      </w:r>
    </w:p>
    <w:p w14:paraId="2F92F899" w14:textId="19601557" w:rsidR="00117603" w:rsidRDefault="00117603" w:rsidP="00083C70">
      <w:r>
        <w:t xml:space="preserve">Betty Huss is </w:t>
      </w:r>
      <w:r w:rsidR="00D85E55">
        <w:t xml:space="preserve">currently </w:t>
      </w:r>
      <w:r>
        <w:t>in the process of completing the foreign national clearance forms.</w:t>
      </w:r>
    </w:p>
    <w:p w14:paraId="01AC9F78" w14:textId="77777777" w:rsidR="00083C70" w:rsidRDefault="00083C70" w:rsidP="00083C70"/>
    <w:p w14:paraId="707095B8" w14:textId="6A13FCA8" w:rsidR="007443BA" w:rsidRDefault="004F1E96" w:rsidP="0005019E">
      <w:r>
        <w:t>6</w:t>
      </w:r>
      <w:r w:rsidR="007443BA">
        <w:t xml:space="preserve">. Lab space assignments- </w:t>
      </w:r>
      <w:r w:rsidR="0005019E">
        <w:t>See schematic above</w:t>
      </w:r>
    </w:p>
    <w:p w14:paraId="6113EE16" w14:textId="77777777" w:rsidR="007443BA" w:rsidRDefault="007443BA" w:rsidP="007443BA"/>
    <w:p w14:paraId="1FA80DF9" w14:textId="1CC902D6" w:rsidR="007443BA" w:rsidRDefault="004F1E96" w:rsidP="007443BA">
      <w:r>
        <w:t>7</w:t>
      </w:r>
      <w:r w:rsidR="007443BA">
        <w:t xml:space="preserve">. Shipping and storing equipment and vans.  </w:t>
      </w:r>
    </w:p>
    <w:p w14:paraId="7BE23C03" w14:textId="5687CF0B" w:rsidR="007443BA" w:rsidRDefault="007443BA" w:rsidP="007443BA">
      <w:r>
        <w:t xml:space="preserve">- We need an inventory of all </w:t>
      </w:r>
      <w:proofErr w:type="spellStart"/>
      <w:r>
        <w:t>haz</w:t>
      </w:r>
      <w:proofErr w:type="spellEnd"/>
      <w:r>
        <w:t>. Mats.</w:t>
      </w:r>
    </w:p>
    <w:p w14:paraId="150EA855" w14:textId="706A5FB9" w:rsidR="007443BA" w:rsidRDefault="007443BA" w:rsidP="007443BA">
      <w:r>
        <w:t xml:space="preserve">-All equipment can be loaded and if desired, set up in Charleston.  </w:t>
      </w:r>
    </w:p>
    <w:p w14:paraId="0D2CDF67" w14:textId="0E53A60E" w:rsidR="007443BA" w:rsidRDefault="007443BA" w:rsidP="007443BA">
      <w:r>
        <w:t>-We will have (at least) 1 person overseeing loading in Charleston</w:t>
      </w:r>
    </w:p>
    <w:p w14:paraId="3A1632FD" w14:textId="51E6904B" w:rsidR="007443BA" w:rsidRDefault="007443BA" w:rsidP="007443BA">
      <w:r>
        <w:t xml:space="preserve">-Van will be powered up </w:t>
      </w:r>
    </w:p>
    <w:p w14:paraId="00AEEDD4" w14:textId="3629DDAA" w:rsidR="007443BA" w:rsidRDefault="007443BA" w:rsidP="007443BA">
      <w:r>
        <w:t xml:space="preserve">-  The working arrangement is that all science gear and </w:t>
      </w:r>
      <w:proofErr w:type="spellStart"/>
      <w:r>
        <w:t>haz</w:t>
      </w:r>
      <w:proofErr w:type="spellEnd"/>
      <w:r>
        <w:t xml:space="preserve">. Mats need to be offloaded at the end of the project (Natal Sept 25).  </w:t>
      </w:r>
      <w:r w:rsidR="001641E2">
        <w:t xml:space="preserve">We expect though that the equipment and vans that will be used on A16S can stay on board, and equipment possibly remain set up.in interior labs.  This depends on space needed for the following cruises and goodwill of chief scientists.  </w:t>
      </w:r>
    </w:p>
    <w:p w14:paraId="7F2992B4" w14:textId="4C2CC004" w:rsidR="001641E2" w:rsidRDefault="001641E2" w:rsidP="007443BA">
      <w:r>
        <w:t>-  The situation is less</w:t>
      </w:r>
      <w:r w:rsidR="00D85E55">
        <w:t xml:space="preserve"> clear at the end of A16S </w:t>
      </w:r>
      <w:r>
        <w:t>and be prepared to ship from Valparaiso.</w:t>
      </w:r>
    </w:p>
    <w:p w14:paraId="5528DD24" w14:textId="77777777" w:rsidR="007443BA" w:rsidRDefault="007443BA" w:rsidP="007443BA"/>
    <w:p w14:paraId="51873B84" w14:textId="4C030A33" w:rsidR="007443BA" w:rsidRDefault="007443BA" w:rsidP="00083C70"/>
    <w:p w14:paraId="66180E57" w14:textId="77777777" w:rsidR="00083C70" w:rsidRDefault="00083C70" w:rsidP="00083C70"/>
    <w:p w14:paraId="378901D3" w14:textId="5F42B958" w:rsidR="002B6A17" w:rsidRDefault="002B6A17"/>
    <w:sectPr w:rsidR="002B6A17">
      <w:type w:val="continuous"/>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018E2"/>
    <w:multiLevelType w:val="hybridMultilevel"/>
    <w:tmpl w:val="07BC1532"/>
    <w:lvl w:ilvl="0" w:tplc="4D344C5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51"/>
    <w:rsid w:val="0000122B"/>
    <w:rsid w:val="0003190D"/>
    <w:rsid w:val="0005019E"/>
    <w:rsid w:val="00076B51"/>
    <w:rsid w:val="00083C70"/>
    <w:rsid w:val="000B535C"/>
    <w:rsid w:val="000F1397"/>
    <w:rsid w:val="00117603"/>
    <w:rsid w:val="00122869"/>
    <w:rsid w:val="00134D00"/>
    <w:rsid w:val="00162535"/>
    <w:rsid w:val="001641E2"/>
    <w:rsid w:val="00197643"/>
    <w:rsid w:val="0022375B"/>
    <w:rsid w:val="00234FB8"/>
    <w:rsid w:val="002B1AFB"/>
    <w:rsid w:val="002B6A17"/>
    <w:rsid w:val="00321C28"/>
    <w:rsid w:val="003C41AD"/>
    <w:rsid w:val="00487C14"/>
    <w:rsid w:val="004F16C6"/>
    <w:rsid w:val="004F1E96"/>
    <w:rsid w:val="00527711"/>
    <w:rsid w:val="00587C2A"/>
    <w:rsid w:val="005C76D8"/>
    <w:rsid w:val="00655EBB"/>
    <w:rsid w:val="007443BA"/>
    <w:rsid w:val="00777298"/>
    <w:rsid w:val="007D5E4B"/>
    <w:rsid w:val="007E030E"/>
    <w:rsid w:val="008023B1"/>
    <w:rsid w:val="00804254"/>
    <w:rsid w:val="008A6800"/>
    <w:rsid w:val="009353DC"/>
    <w:rsid w:val="009522BF"/>
    <w:rsid w:val="00956B22"/>
    <w:rsid w:val="009C0D7B"/>
    <w:rsid w:val="009E5BE1"/>
    <w:rsid w:val="009E610A"/>
    <w:rsid w:val="00A3630A"/>
    <w:rsid w:val="00BA5D1B"/>
    <w:rsid w:val="00C316A1"/>
    <w:rsid w:val="00C33E37"/>
    <w:rsid w:val="00CA75D5"/>
    <w:rsid w:val="00CF1085"/>
    <w:rsid w:val="00D02E36"/>
    <w:rsid w:val="00D82527"/>
    <w:rsid w:val="00D85E55"/>
    <w:rsid w:val="00D863A1"/>
    <w:rsid w:val="00DA3E17"/>
    <w:rsid w:val="00DD5D19"/>
    <w:rsid w:val="00DE57B2"/>
    <w:rsid w:val="00E03DDB"/>
    <w:rsid w:val="00E3451E"/>
    <w:rsid w:val="00EA09B1"/>
    <w:rsid w:val="00EE358B"/>
    <w:rsid w:val="00F009D4"/>
    <w:rsid w:val="00FC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29AE6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7F0"/>
    <w:pPr>
      <w:ind w:left="720"/>
      <w:contextualSpacing/>
    </w:pPr>
  </w:style>
  <w:style w:type="paragraph" w:customStyle="1" w:styleId="Default">
    <w:name w:val="Default"/>
    <w:rsid w:val="00527711"/>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277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711"/>
    <w:rPr>
      <w:rFonts w:ascii="Lucida Grande" w:hAnsi="Lucida Grande" w:cs="Lucida Grande"/>
      <w:sz w:val="18"/>
      <w:szCs w:val="18"/>
      <w:lang w:eastAsia="en-US"/>
    </w:rPr>
  </w:style>
  <w:style w:type="character" w:styleId="Strong">
    <w:name w:val="Strong"/>
    <w:basedOn w:val="DefaultParagraphFont"/>
    <w:uiPriority w:val="22"/>
    <w:qFormat/>
    <w:rsid w:val="00117603"/>
    <w:rPr>
      <w:b/>
      <w:bCs/>
    </w:rPr>
  </w:style>
  <w:style w:type="character" w:styleId="Hyperlink">
    <w:name w:val="Hyperlink"/>
    <w:basedOn w:val="DefaultParagraphFont"/>
    <w:uiPriority w:val="99"/>
    <w:unhideWhenUsed/>
    <w:rsid w:val="001176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7F0"/>
    <w:pPr>
      <w:ind w:left="720"/>
      <w:contextualSpacing/>
    </w:pPr>
  </w:style>
  <w:style w:type="paragraph" w:customStyle="1" w:styleId="Default">
    <w:name w:val="Default"/>
    <w:rsid w:val="00527711"/>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277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711"/>
    <w:rPr>
      <w:rFonts w:ascii="Lucida Grande" w:hAnsi="Lucida Grande" w:cs="Lucida Grande"/>
      <w:sz w:val="18"/>
      <w:szCs w:val="18"/>
      <w:lang w:eastAsia="en-US"/>
    </w:rPr>
  </w:style>
  <w:style w:type="character" w:styleId="Strong">
    <w:name w:val="Strong"/>
    <w:basedOn w:val="DefaultParagraphFont"/>
    <w:uiPriority w:val="22"/>
    <w:qFormat/>
    <w:rsid w:val="00117603"/>
    <w:rPr>
      <w:b/>
      <w:bCs/>
    </w:rPr>
  </w:style>
  <w:style w:type="character" w:styleId="Hyperlink">
    <w:name w:val="Hyperlink"/>
    <w:basedOn w:val="DefaultParagraphFont"/>
    <w:uiPriority w:val="99"/>
    <w:unhideWhenUsed/>
    <w:rsid w:val="00117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755841">
      <w:bodyDiv w:val="1"/>
      <w:marLeft w:val="0"/>
      <w:marRight w:val="0"/>
      <w:marTop w:val="0"/>
      <w:marBottom w:val="0"/>
      <w:divBdr>
        <w:top w:val="none" w:sz="0" w:space="0" w:color="auto"/>
        <w:left w:val="none" w:sz="0" w:space="0" w:color="auto"/>
        <w:bottom w:val="none" w:sz="0" w:space="0" w:color="auto"/>
        <w:right w:val="none" w:sz="0" w:space="0" w:color="auto"/>
      </w:divBdr>
    </w:div>
    <w:div w:id="1548443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moa.health.services@noaa.gov"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1226</Words>
  <Characters>6991</Characters>
  <Application>Microsoft Macintosh Word</Application>
  <DocSecurity>0</DocSecurity>
  <Lines>58</Lines>
  <Paragraphs>16</Paragraphs>
  <ScaleCrop>false</ScaleCrop>
  <Company>NOAA</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wanninkhof</dc:creator>
  <cp:keywords/>
  <dc:description/>
  <cp:lastModifiedBy>Betty Huss</cp:lastModifiedBy>
  <cp:revision>3</cp:revision>
  <cp:lastPrinted>2013-05-13T21:14:00Z</cp:lastPrinted>
  <dcterms:created xsi:type="dcterms:W3CDTF">2013-05-13T21:26:00Z</dcterms:created>
  <dcterms:modified xsi:type="dcterms:W3CDTF">2013-05-13T21:30:00Z</dcterms:modified>
</cp:coreProperties>
</file>