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BC4D4" w14:textId="77777777" w:rsidR="009D4A56" w:rsidRPr="00422464" w:rsidRDefault="009D4A56" w:rsidP="009D4A56">
      <w:pPr>
        <w:widowControl/>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8. </w:t>
      </w:r>
      <w:r w:rsidRPr="00422464">
        <w:rPr>
          <w:rFonts w:ascii="Times New Roman" w:eastAsia="Times New Roman" w:hAnsi="Times New Roman" w:cs="Times New Roman"/>
          <w:b/>
          <w:color w:val="000000"/>
        </w:rPr>
        <w:t>CYGNSS Validation</w:t>
      </w:r>
      <w:r>
        <w:rPr>
          <w:rFonts w:ascii="Times New Roman" w:eastAsia="Times New Roman" w:hAnsi="Times New Roman" w:cs="Times New Roman"/>
          <w:b/>
          <w:color w:val="000000"/>
        </w:rPr>
        <w:t xml:space="preserve"> Module</w:t>
      </w:r>
    </w:p>
    <w:p w14:paraId="63EABA93" w14:textId="77777777" w:rsidR="009D4A56" w:rsidRPr="00422464" w:rsidRDefault="009D4A56" w:rsidP="009D4A56">
      <w:pPr>
        <w:widowControl/>
        <w:spacing w:after="0"/>
        <w:jc w:val="center"/>
        <w:rPr>
          <w:rFonts w:ascii="Arial" w:eastAsia="Arial" w:hAnsi="Arial" w:cs="Arial"/>
          <w:color w:val="000000"/>
        </w:rPr>
      </w:pPr>
    </w:p>
    <w:p w14:paraId="3F049722" w14:textId="77777777" w:rsidR="009D4A56" w:rsidRPr="00422464" w:rsidRDefault="009D4A56" w:rsidP="009D4A56">
      <w:pPr>
        <w:widowControl/>
        <w:spacing w:after="0"/>
        <w:jc w:val="center"/>
        <w:rPr>
          <w:rFonts w:ascii="Arial" w:eastAsia="Arial" w:hAnsi="Arial" w:cs="Arial"/>
          <w:color w:val="000000"/>
        </w:rPr>
      </w:pPr>
      <w:r w:rsidRPr="00422464">
        <w:rPr>
          <w:rFonts w:ascii="Times New Roman" w:eastAsia="Times New Roman" w:hAnsi="Times New Roman" w:cs="Times New Roman"/>
          <w:color w:val="000000"/>
        </w:rPr>
        <w:t xml:space="preserve">Principal Investigator(s): </w:t>
      </w:r>
      <w:proofErr w:type="spellStart"/>
      <w:r w:rsidRPr="00422464">
        <w:rPr>
          <w:rFonts w:ascii="Times New Roman" w:eastAsia="Times New Roman" w:hAnsi="Times New Roman" w:cs="Times New Roman"/>
          <w:color w:val="000000"/>
        </w:rPr>
        <w:t>Bachir</w:t>
      </w:r>
      <w:proofErr w:type="spellEnd"/>
      <w:r w:rsidRPr="00422464">
        <w:rPr>
          <w:rFonts w:ascii="Times New Roman" w:eastAsia="Times New Roman" w:hAnsi="Times New Roman" w:cs="Times New Roman"/>
          <w:color w:val="000000"/>
        </w:rPr>
        <w:t xml:space="preserve"> </w:t>
      </w:r>
      <w:proofErr w:type="spellStart"/>
      <w:r w:rsidRPr="00422464">
        <w:rPr>
          <w:rFonts w:ascii="Times New Roman" w:eastAsia="Times New Roman" w:hAnsi="Times New Roman" w:cs="Times New Roman"/>
          <w:color w:val="000000"/>
        </w:rPr>
        <w:t>Annane</w:t>
      </w:r>
      <w:proofErr w:type="spellEnd"/>
      <w:r w:rsidRPr="00422464">
        <w:rPr>
          <w:rFonts w:ascii="Times New Roman" w:eastAsia="Times New Roman" w:hAnsi="Times New Roman" w:cs="Times New Roman"/>
          <w:color w:val="000000"/>
        </w:rPr>
        <w:t xml:space="preserve">, Heather </w:t>
      </w:r>
      <w:proofErr w:type="spellStart"/>
      <w:r w:rsidRPr="00422464">
        <w:rPr>
          <w:rFonts w:ascii="Times New Roman" w:eastAsia="Times New Roman" w:hAnsi="Times New Roman" w:cs="Times New Roman"/>
          <w:color w:val="000000"/>
        </w:rPr>
        <w:t>Holbach</w:t>
      </w:r>
      <w:proofErr w:type="spellEnd"/>
      <w:r w:rsidRPr="00422464">
        <w:rPr>
          <w:rFonts w:ascii="Times New Roman" w:eastAsia="Times New Roman" w:hAnsi="Times New Roman" w:cs="Times New Roman"/>
          <w:color w:val="000000"/>
        </w:rPr>
        <w:t>, Brad Klotz, and Mark Bourassa (FSU)</w:t>
      </w:r>
    </w:p>
    <w:p w14:paraId="2E26C540" w14:textId="77777777" w:rsidR="009D4A56" w:rsidRPr="00422464" w:rsidRDefault="009D4A56" w:rsidP="009D4A56">
      <w:pPr>
        <w:widowControl/>
        <w:spacing w:after="0"/>
        <w:rPr>
          <w:rFonts w:ascii="Arial" w:eastAsia="Arial" w:hAnsi="Arial" w:cs="Arial"/>
          <w:color w:val="000000"/>
        </w:rPr>
      </w:pPr>
    </w:p>
    <w:p w14:paraId="2069F02F" w14:textId="77777777" w:rsidR="009D4A56" w:rsidRPr="00422464" w:rsidRDefault="009D4A56" w:rsidP="009D4A56">
      <w:pPr>
        <w:widowControl/>
        <w:spacing w:after="120"/>
        <w:jc w:val="both"/>
        <w:rPr>
          <w:rFonts w:ascii="Times New Roman" w:eastAsia="Times New Roman" w:hAnsi="Times New Roman" w:cs="Times New Roman"/>
          <w:color w:val="000000"/>
        </w:rPr>
      </w:pPr>
      <w:r w:rsidRPr="00422464">
        <w:rPr>
          <w:rFonts w:ascii="Times New Roman" w:eastAsia="Times New Roman" w:hAnsi="Times New Roman" w:cs="Times New Roman"/>
          <w:b/>
          <w:color w:val="000000"/>
        </w:rPr>
        <w:t>Mission Description:</w:t>
      </w:r>
      <w:r w:rsidRPr="00422464">
        <w:rPr>
          <w:rFonts w:ascii="Times New Roman" w:eastAsia="Times New Roman" w:hAnsi="Times New Roman" w:cs="Times New Roman"/>
          <w:color w:val="000000"/>
        </w:rPr>
        <w:t xml:space="preserve"> Collect SFMR and dropsonde data that is as closely collocated in space and time to CYGNSS satellite overpasses as possible in the tropical cyclone environment.</w:t>
      </w:r>
    </w:p>
    <w:p w14:paraId="1B2FFCF0" w14:textId="77777777" w:rsidR="009D4A56" w:rsidRPr="00422464" w:rsidRDefault="009D4A56" w:rsidP="009D4A56">
      <w:pPr>
        <w:widowControl/>
        <w:spacing w:after="120"/>
        <w:jc w:val="both"/>
        <w:rPr>
          <w:rFonts w:ascii="Arial" w:eastAsia="Arial" w:hAnsi="Arial" w:cs="Arial"/>
          <w:color w:val="000000"/>
        </w:rPr>
      </w:pPr>
    </w:p>
    <w:p w14:paraId="1B075011" w14:textId="77777777" w:rsidR="009D4A56" w:rsidRPr="00422464" w:rsidRDefault="009D4A56" w:rsidP="009D4A56">
      <w:pPr>
        <w:widowControl/>
        <w:spacing w:after="120"/>
        <w:rPr>
          <w:rFonts w:ascii="Arial" w:eastAsia="Arial" w:hAnsi="Arial" w:cs="Arial"/>
          <w:color w:val="000000"/>
        </w:rPr>
      </w:pPr>
      <w:r w:rsidRPr="00422464">
        <w:rPr>
          <w:rFonts w:ascii="Times New Roman" w:eastAsia="Times New Roman" w:hAnsi="Times New Roman" w:cs="Times New Roman"/>
          <w:b/>
          <w:color w:val="000000"/>
        </w:rPr>
        <w:t>P-3 Module 1</w:t>
      </w:r>
    </w:p>
    <w:p w14:paraId="02975D98" w14:textId="77777777" w:rsidR="009D4A56" w:rsidRPr="00422464" w:rsidRDefault="009D4A56" w:rsidP="009D4A56">
      <w:pPr>
        <w:widowControl/>
        <w:spacing w:after="120"/>
        <w:ind w:left="360"/>
        <w:jc w:val="both"/>
        <w:rPr>
          <w:rFonts w:ascii="Arial" w:eastAsia="Arial" w:hAnsi="Arial" w:cs="Arial"/>
          <w:color w:val="000000"/>
        </w:rPr>
      </w:pPr>
      <w:r w:rsidRPr="00422464">
        <w:rPr>
          <w:rFonts w:ascii="Times New Roman" w:eastAsia="Times New Roman" w:hAnsi="Times New Roman" w:cs="Times New Roman"/>
          <w:b/>
          <w:color w:val="000000"/>
        </w:rPr>
        <w:t>What to Target:</w:t>
      </w:r>
      <w:r w:rsidRPr="00422464">
        <w:rPr>
          <w:rFonts w:ascii="Times New Roman" w:eastAsia="Times New Roman" w:hAnsi="Times New Roman" w:cs="Times New Roman"/>
          <w:color w:val="000000"/>
        </w:rPr>
        <w:t xml:space="preserve"> Any flight legs that pass through the storm center and are oriented in the direction of the CYGNSS overpasses.</w:t>
      </w:r>
    </w:p>
    <w:p w14:paraId="03EE334A" w14:textId="77777777" w:rsidR="009D4A56" w:rsidRPr="00422464" w:rsidRDefault="009D4A56" w:rsidP="009D4A56">
      <w:pPr>
        <w:widowControl/>
        <w:spacing w:after="120"/>
        <w:ind w:left="360"/>
        <w:jc w:val="both"/>
        <w:rPr>
          <w:rFonts w:ascii="Arial" w:eastAsia="Arial" w:hAnsi="Arial" w:cs="Arial"/>
          <w:color w:val="000000"/>
        </w:rPr>
      </w:pPr>
      <w:r w:rsidRPr="00422464">
        <w:rPr>
          <w:rFonts w:ascii="Times New Roman" w:eastAsia="Times New Roman" w:hAnsi="Times New Roman" w:cs="Times New Roman"/>
          <w:b/>
          <w:color w:val="000000"/>
        </w:rPr>
        <w:t>When to Target:</w:t>
      </w:r>
      <w:r w:rsidRPr="00422464">
        <w:rPr>
          <w:rFonts w:ascii="Times New Roman" w:eastAsia="Times New Roman" w:hAnsi="Times New Roman" w:cs="Times New Roman"/>
          <w:color w:val="000000"/>
        </w:rPr>
        <w:t xml:space="preserve"> As close as possible in time to when the CYGNSS satellites will be flying over the storm. </w:t>
      </w:r>
    </w:p>
    <w:p w14:paraId="643251A9" w14:textId="77777777" w:rsidR="009D4A56" w:rsidRPr="00422464" w:rsidRDefault="009D4A56" w:rsidP="009D4A56">
      <w:pPr>
        <w:widowControl/>
        <w:spacing w:after="120"/>
        <w:ind w:left="360"/>
        <w:jc w:val="both"/>
        <w:rPr>
          <w:rFonts w:ascii="Arial" w:eastAsia="Arial" w:hAnsi="Arial" w:cs="Arial"/>
          <w:color w:val="000000"/>
        </w:rPr>
      </w:pPr>
      <w:r w:rsidRPr="00422464">
        <w:rPr>
          <w:rFonts w:ascii="Times New Roman" w:eastAsia="Times New Roman" w:hAnsi="Times New Roman" w:cs="Times New Roman"/>
          <w:b/>
          <w:color w:val="000000"/>
        </w:rPr>
        <w:t>Pattern:</w:t>
      </w:r>
      <w:r w:rsidRPr="00422464">
        <w:rPr>
          <w:rFonts w:ascii="Times New Roman" w:eastAsia="Times New Roman" w:hAnsi="Times New Roman" w:cs="Times New Roman"/>
          <w:color w:val="000000"/>
        </w:rPr>
        <w:t xml:space="preserve"> Any standard in-storm, low-level reconnaissance pattern that contains a straight leg that passes through the center of the storm.  The IP and take-off time may need to be shifted in order to obtain the correct orientation and time for the P-3 flight leg that will occur while CYGNSS is flying over the storm.  Estimated CYGNSS overpass time and location will be provided by the PIs to the LPS prior to the flight.  It is ideal to have the P-3 at the center of the storm when the CYGNSS overpasses occur.</w:t>
      </w:r>
    </w:p>
    <w:p w14:paraId="79739E91" w14:textId="77777777" w:rsidR="009D4A56" w:rsidRPr="00422464" w:rsidRDefault="009D4A56" w:rsidP="009D4A56">
      <w:pPr>
        <w:widowControl/>
        <w:spacing w:after="120"/>
        <w:ind w:left="360"/>
        <w:jc w:val="both"/>
        <w:rPr>
          <w:rFonts w:ascii="Arial" w:eastAsia="Arial" w:hAnsi="Arial" w:cs="Arial"/>
          <w:color w:val="000000"/>
        </w:rPr>
      </w:pPr>
      <w:r w:rsidRPr="00422464">
        <w:rPr>
          <w:rFonts w:ascii="Times New Roman" w:eastAsia="Times New Roman" w:hAnsi="Times New Roman" w:cs="Times New Roman"/>
          <w:b/>
          <w:color w:val="000000"/>
        </w:rPr>
        <w:t xml:space="preserve">Flight altitude: </w:t>
      </w:r>
      <w:r w:rsidRPr="00422464">
        <w:rPr>
          <w:rFonts w:ascii="Times New Roman" w:eastAsia="Times New Roman" w:hAnsi="Times New Roman" w:cs="Times New Roman"/>
          <w:color w:val="000000"/>
        </w:rPr>
        <w:t xml:space="preserve">7-12 </w:t>
      </w:r>
      <w:proofErr w:type="spellStart"/>
      <w:r w:rsidRPr="00422464">
        <w:rPr>
          <w:rFonts w:ascii="Times New Roman" w:eastAsia="Times New Roman" w:hAnsi="Times New Roman" w:cs="Times New Roman"/>
          <w:color w:val="000000"/>
        </w:rPr>
        <w:t>kft</w:t>
      </w:r>
      <w:proofErr w:type="spellEnd"/>
    </w:p>
    <w:p w14:paraId="63971DF4" w14:textId="77777777" w:rsidR="009D4A56" w:rsidRPr="00422464" w:rsidRDefault="009D4A56" w:rsidP="009D4A56">
      <w:pPr>
        <w:widowControl/>
        <w:spacing w:after="120"/>
        <w:ind w:left="360"/>
        <w:jc w:val="both"/>
        <w:rPr>
          <w:rFonts w:ascii="Times New Roman" w:eastAsia="Times New Roman" w:hAnsi="Times New Roman" w:cs="Times New Roman"/>
          <w:color w:val="000000"/>
        </w:rPr>
      </w:pPr>
      <w:r w:rsidRPr="00422464">
        <w:rPr>
          <w:rFonts w:ascii="Times New Roman" w:eastAsia="Times New Roman" w:hAnsi="Times New Roman" w:cs="Times New Roman"/>
          <w:b/>
          <w:color w:val="000000"/>
        </w:rPr>
        <w:t>Leg length or radii:</w:t>
      </w:r>
      <w:r w:rsidRPr="00422464">
        <w:rPr>
          <w:rFonts w:ascii="Times New Roman" w:eastAsia="Times New Roman" w:hAnsi="Times New Roman" w:cs="Times New Roman"/>
          <w:color w:val="000000"/>
        </w:rPr>
        <w:t xml:space="preserve"> &lt; 120 n mi</w:t>
      </w:r>
    </w:p>
    <w:p w14:paraId="37650E74" w14:textId="77777777" w:rsidR="009D4A56" w:rsidRPr="00422464" w:rsidRDefault="009D4A56" w:rsidP="009D4A56">
      <w:pPr>
        <w:widowControl/>
        <w:spacing w:after="120"/>
        <w:ind w:left="360"/>
        <w:jc w:val="both"/>
        <w:rPr>
          <w:rFonts w:ascii="Arial" w:eastAsia="Arial" w:hAnsi="Arial" w:cs="Arial"/>
          <w:color w:val="000000"/>
        </w:rPr>
      </w:pPr>
      <w:r w:rsidRPr="00422464">
        <w:rPr>
          <w:rFonts w:ascii="Times New Roman" w:eastAsia="Times New Roman" w:hAnsi="Times New Roman" w:cs="Times New Roman"/>
          <w:b/>
          <w:color w:val="000000"/>
        </w:rPr>
        <w:t xml:space="preserve">Estimated in-pattern flight duration: </w:t>
      </w:r>
      <w:r w:rsidRPr="00422464">
        <w:rPr>
          <w:rFonts w:ascii="Times New Roman" w:eastAsia="Times New Roman" w:hAnsi="Times New Roman" w:cs="Times New Roman"/>
          <w:color w:val="000000"/>
        </w:rPr>
        <w:t>No additional time required.</w:t>
      </w:r>
    </w:p>
    <w:p w14:paraId="3AE858CC" w14:textId="77777777" w:rsidR="009D4A56" w:rsidRPr="00422464" w:rsidRDefault="009D4A56" w:rsidP="009D4A56">
      <w:pPr>
        <w:widowControl/>
        <w:spacing w:after="120"/>
        <w:ind w:left="360"/>
        <w:jc w:val="both"/>
        <w:rPr>
          <w:rFonts w:ascii="Arial" w:eastAsia="Arial" w:hAnsi="Arial" w:cs="Arial"/>
          <w:color w:val="000000"/>
        </w:rPr>
      </w:pPr>
      <w:r w:rsidRPr="00422464">
        <w:rPr>
          <w:rFonts w:ascii="Times New Roman" w:eastAsia="Times New Roman" w:hAnsi="Times New Roman" w:cs="Times New Roman"/>
          <w:b/>
          <w:color w:val="000000"/>
        </w:rPr>
        <w:t>Expendable distribution:</w:t>
      </w:r>
      <w:r w:rsidRPr="00422464">
        <w:rPr>
          <w:rFonts w:ascii="Times New Roman" w:eastAsia="Times New Roman" w:hAnsi="Times New Roman" w:cs="Times New Roman"/>
          <w:color w:val="000000"/>
        </w:rPr>
        <w:t xml:space="preserve"> No additional dropsondes are required beyond the standard drop locations.  However, RMW drops would be beneficial.</w:t>
      </w:r>
    </w:p>
    <w:p w14:paraId="7EA37015" w14:textId="77777777" w:rsidR="009D4A56" w:rsidRDefault="009D4A56" w:rsidP="009D4A56">
      <w:pPr>
        <w:widowControl/>
        <w:spacing w:after="120"/>
        <w:ind w:left="360"/>
        <w:jc w:val="both"/>
        <w:rPr>
          <w:rFonts w:ascii="Times New Roman" w:eastAsia="Times New Roman" w:hAnsi="Times New Roman" w:cs="Times New Roman"/>
          <w:color w:val="000000"/>
        </w:rPr>
      </w:pPr>
      <w:r w:rsidRPr="00422464">
        <w:rPr>
          <w:rFonts w:ascii="Times New Roman" w:eastAsia="Times New Roman" w:hAnsi="Times New Roman" w:cs="Times New Roman"/>
          <w:b/>
          <w:color w:val="000000"/>
        </w:rPr>
        <w:t>Instrumentation Notes:</w:t>
      </w:r>
      <w:r w:rsidRPr="00422464">
        <w:rPr>
          <w:rFonts w:ascii="Times New Roman" w:eastAsia="Times New Roman" w:hAnsi="Times New Roman" w:cs="Times New Roman"/>
          <w:color w:val="000000"/>
        </w:rPr>
        <w:t xml:space="preserve"> Standard SFMR set-up.</w:t>
      </w:r>
    </w:p>
    <w:p w14:paraId="5F0FDDFF" w14:textId="77777777" w:rsidR="00644C80" w:rsidRDefault="009D4A56">
      <w:bookmarkStart w:id="0" w:name="_GoBack"/>
      <w:bookmarkEnd w:id="0"/>
    </w:p>
    <w:sectPr w:rsidR="00644C80" w:rsidSect="00041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A56"/>
    <w:rsid w:val="000203E1"/>
    <w:rsid w:val="00041A73"/>
    <w:rsid w:val="007D3213"/>
    <w:rsid w:val="008921B8"/>
    <w:rsid w:val="009D4A56"/>
    <w:rsid w:val="00B57E33"/>
    <w:rsid w:val="00BF47D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54940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4A56"/>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1173</Characters>
  <Application>Microsoft Macintosh Word</Application>
  <DocSecurity>0</DocSecurity>
  <Lines>9</Lines>
  <Paragraphs>2</Paragraphs>
  <ScaleCrop>false</ScaleCrop>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2017-05-30T14:36:00Z</dcterms:created>
  <dcterms:modified xsi:type="dcterms:W3CDTF">2017-05-30T14:36:00Z</dcterms:modified>
</cp:coreProperties>
</file>