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68A689" w14:textId="25355E7F" w:rsidR="000A4143" w:rsidRDefault="00521D8B">
      <w:pPr>
        <w:pStyle w:val="WW-BodyText2"/>
        <w:suppressAutoHyphens w:val="0"/>
        <w:jc w:val="center"/>
        <w:rPr>
          <w:rFonts w:eastAsia="Times New Roman"/>
          <w:b/>
          <w:bCs/>
          <w:szCs w:val="24"/>
        </w:rPr>
      </w:pPr>
      <w:r>
        <w:rPr>
          <w:rFonts w:eastAsia="Times New Roman"/>
          <w:b/>
          <w:bCs/>
          <w:szCs w:val="24"/>
        </w:rPr>
        <w:t xml:space="preserve">Final </w:t>
      </w:r>
      <w:r w:rsidR="000A4143">
        <w:rPr>
          <w:rFonts w:eastAsia="Times New Roman"/>
          <w:b/>
          <w:bCs/>
          <w:szCs w:val="24"/>
        </w:rPr>
        <w:t>Project Report to OAR</w:t>
      </w:r>
    </w:p>
    <w:p w14:paraId="13C9A8F1" w14:textId="77777777" w:rsidR="000A4143" w:rsidRDefault="000A4143">
      <w:pPr>
        <w:pStyle w:val="WW-BodyText2"/>
        <w:suppressAutoHyphens w:val="0"/>
        <w:rPr>
          <w:rFonts w:eastAsia="Times New Roman"/>
          <w:szCs w:val="24"/>
        </w:rPr>
      </w:pPr>
    </w:p>
    <w:p w14:paraId="3A62F0DB" w14:textId="77777777" w:rsidR="000A4143" w:rsidRDefault="000A4143">
      <w:pPr>
        <w:pStyle w:val="WW-BodyText2"/>
        <w:suppressAutoHyphens w:val="0"/>
        <w:rPr>
          <w:szCs w:val="21"/>
        </w:rPr>
      </w:pPr>
      <w:r>
        <w:rPr>
          <w:b/>
          <w:bCs/>
          <w:szCs w:val="21"/>
        </w:rPr>
        <w:t>Award Number</w:t>
      </w:r>
      <w:r>
        <w:rPr>
          <w:szCs w:val="21"/>
        </w:rPr>
        <w:t xml:space="preserve">: </w:t>
      </w:r>
      <w:r>
        <w:rPr>
          <w:szCs w:val="21"/>
        </w:rPr>
        <w:tab/>
        <w:t>NA14OAR4830103</w:t>
      </w:r>
    </w:p>
    <w:p w14:paraId="00BECA18" w14:textId="77777777" w:rsidR="000A4143" w:rsidRDefault="000A4143">
      <w:pPr>
        <w:pStyle w:val="WW-BodyText2"/>
        <w:suppressAutoHyphens w:val="0"/>
        <w:rPr>
          <w:szCs w:val="21"/>
        </w:rPr>
      </w:pPr>
      <w:r>
        <w:rPr>
          <w:b/>
          <w:bCs/>
          <w:szCs w:val="21"/>
        </w:rPr>
        <w:t>Project Title</w:t>
      </w:r>
      <w:r>
        <w:rPr>
          <w:szCs w:val="21"/>
        </w:rPr>
        <w:t xml:space="preserve">: </w:t>
      </w:r>
      <w:r>
        <w:rPr>
          <w:szCs w:val="21"/>
        </w:rPr>
        <w:tab/>
      </w:r>
      <w:r>
        <w:rPr>
          <w:szCs w:val="21"/>
        </w:rPr>
        <w:tab/>
      </w:r>
      <w:r>
        <w:t>CIMAS Contributions to OAR Disaster Recovery Act Projects</w:t>
      </w:r>
    </w:p>
    <w:p w14:paraId="325BA79A" w14:textId="77777777" w:rsidR="000A4143" w:rsidRDefault="000A4143">
      <w:pPr>
        <w:tabs>
          <w:tab w:val="left" w:pos="360"/>
        </w:tabs>
        <w:ind w:left="2160" w:hanging="2160"/>
        <w:jc w:val="both"/>
      </w:pPr>
      <w:r>
        <w:rPr>
          <w:b/>
          <w:bCs/>
          <w:szCs w:val="21"/>
        </w:rPr>
        <w:t>Grantee</w:t>
      </w:r>
      <w:r>
        <w:rPr>
          <w:szCs w:val="21"/>
        </w:rPr>
        <w:t xml:space="preserve">: </w:t>
      </w:r>
      <w:r>
        <w:rPr>
          <w:szCs w:val="21"/>
        </w:rPr>
        <w:tab/>
      </w:r>
      <w:r>
        <w:t xml:space="preserve">Cooperative Institute for Marine and Atmospheric Studies, University of Miami, Miami FL </w:t>
      </w:r>
    </w:p>
    <w:p w14:paraId="01399139" w14:textId="14528FE0" w:rsidR="000A4143" w:rsidRDefault="000A4143">
      <w:pPr>
        <w:pStyle w:val="WW-BodyText2"/>
        <w:suppressAutoHyphens w:val="0"/>
        <w:rPr>
          <w:szCs w:val="21"/>
        </w:rPr>
      </w:pPr>
      <w:r w:rsidRPr="00250858">
        <w:rPr>
          <w:b/>
          <w:bCs/>
          <w:szCs w:val="21"/>
        </w:rPr>
        <w:t>Research Period</w:t>
      </w:r>
      <w:r w:rsidRPr="00250858">
        <w:rPr>
          <w:szCs w:val="21"/>
        </w:rPr>
        <w:t>:</w:t>
      </w:r>
      <w:r w:rsidRPr="00250858">
        <w:rPr>
          <w:szCs w:val="21"/>
        </w:rPr>
        <w:tab/>
      </w:r>
      <w:r w:rsidR="00521D8B">
        <w:rPr>
          <w:szCs w:val="21"/>
        </w:rPr>
        <w:t>February</w:t>
      </w:r>
      <w:r w:rsidR="0017429A">
        <w:rPr>
          <w:szCs w:val="21"/>
        </w:rPr>
        <w:t xml:space="preserve"> 1, 201</w:t>
      </w:r>
      <w:r w:rsidR="00521D8B">
        <w:rPr>
          <w:szCs w:val="21"/>
        </w:rPr>
        <w:t>4</w:t>
      </w:r>
      <w:r w:rsidR="0017429A">
        <w:rPr>
          <w:szCs w:val="21"/>
        </w:rPr>
        <w:t xml:space="preserve">– </w:t>
      </w:r>
      <w:r w:rsidR="00A6410F">
        <w:rPr>
          <w:szCs w:val="21"/>
        </w:rPr>
        <w:t>January</w:t>
      </w:r>
      <w:r w:rsidR="00DA7050">
        <w:rPr>
          <w:szCs w:val="21"/>
        </w:rPr>
        <w:t xml:space="preserve"> 31</w:t>
      </w:r>
      <w:r w:rsidR="00A6410F">
        <w:rPr>
          <w:szCs w:val="21"/>
        </w:rPr>
        <w:t>, 2016</w:t>
      </w:r>
    </w:p>
    <w:p w14:paraId="1884E142" w14:textId="77777777" w:rsidR="000A4143" w:rsidRDefault="000A4143">
      <w:pPr>
        <w:autoSpaceDE w:val="0"/>
        <w:autoSpaceDN w:val="0"/>
        <w:adjustRightInd w:val="0"/>
        <w:jc w:val="both"/>
        <w:rPr>
          <w:b/>
          <w:bCs/>
        </w:rPr>
      </w:pPr>
      <w:r>
        <w:rPr>
          <w:b/>
          <w:bCs/>
        </w:rPr>
        <w:t xml:space="preserve">Lead CIMAS PI: </w:t>
      </w:r>
      <w:r>
        <w:rPr>
          <w:b/>
          <w:bCs/>
        </w:rPr>
        <w:tab/>
      </w:r>
      <w:r>
        <w:t>Sang-Ki Lee</w:t>
      </w:r>
    </w:p>
    <w:p w14:paraId="077224C5" w14:textId="77777777" w:rsidR="000A4143" w:rsidRDefault="000A4143">
      <w:pPr>
        <w:autoSpaceDE w:val="0"/>
        <w:autoSpaceDN w:val="0"/>
        <w:adjustRightInd w:val="0"/>
        <w:ind w:firstLine="360"/>
        <w:jc w:val="both"/>
        <w:rPr>
          <w:b/>
          <w:bCs/>
        </w:rPr>
      </w:pPr>
    </w:p>
    <w:p w14:paraId="40F944CD" w14:textId="77777777" w:rsidR="000A4143" w:rsidRDefault="000A4143">
      <w:pPr>
        <w:autoSpaceDE w:val="0"/>
        <w:autoSpaceDN w:val="0"/>
        <w:adjustRightInd w:val="0"/>
        <w:jc w:val="both"/>
        <w:rPr>
          <w:b/>
          <w:bCs/>
        </w:rPr>
      </w:pPr>
      <w:r>
        <w:rPr>
          <w:b/>
          <w:bCs/>
        </w:rPr>
        <w:t xml:space="preserve">1. Goals and objectives </w:t>
      </w:r>
    </w:p>
    <w:p w14:paraId="35D13EE5" w14:textId="77777777" w:rsidR="000A4143" w:rsidRDefault="000A4143">
      <w:pPr>
        <w:pStyle w:val="WW-BodyText2"/>
        <w:suppressAutoHyphens w:val="0"/>
        <w:autoSpaceDE w:val="0"/>
        <w:autoSpaceDN w:val="0"/>
        <w:adjustRightInd w:val="0"/>
        <w:rPr>
          <w:rFonts w:eastAsia="Times New Roman"/>
          <w:szCs w:val="24"/>
        </w:rPr>
      </w:pPr>
    </w:p>
    <w:p w14:paraId="3766A98A" w14:textId="77777777" w:rsidR="000A4143" w:rsidRDefault="000A4143">
      <w:pPr>
        <w:pStyle w:val="WW-BodyText2"/>
        <w:suppressAutoHyphens w:val="0"/>
        <w:autoSpaceDE w:val="0"/>
        <w:autoSpaceDN w:val="0"/>
        <w:adjustRightInd w:val="0"/>
        <w:rPr>
          <w:rFonts w:eastAsia="Times New Roman"/>
          <w:szCs w:val="24"/>
        </w:rPr>
      </w:pPr>
      <w:r>
        <w:rPr>
          <w:rFonts w:eastAsia="Times New Roman"/>
          <w:szCs w:val="24"/>
        </w:rPr>
        <w:t xml:space="preserve">The present project aims to make use of new observation technology to improve the understanding of air-sea interaction for extreme weather events for the ultimate goal of improving tropical Atlantic intensity and track forecasts and seasonal outlooks. Using observations and numerical experiments, the project also aims to assess the value of current observational efforts and to propose improvements in how ocean and atmospheric observations need to be carried out in order to improve forecasts and outlooks. With these goals in mind, this project concentrates on three tasks to be carried out in close collaboration with NOAA AOML scientists. </w:t>
      </w:r>
    </w:p>
    <w:p w14:paraId="7882DE82" w14:textId="77777777" w:rsidR="000A4143" w:rsidRDefault="000A4143">
      <w:pPr>
        <w:autoSpaceDE w:val="0"/>
        <w:autoSpaceDN w:val="0"/>
        <w:adjustRightInd w:val="0"/>
        <w:ind w:firstLine="360"/>
        <w:jc w:val="both"/>
      </w:pPr>
    </w:p>
    <w:p w14:paraId="4F9F1717" w14:textId="77777777" w:rsidR="000A4143" w:rsidRDefault="000A4143" w:rsidP="003B1E05">
      <w:pPr>
        <w:numPr>
          <w:ilvl w:val="0"/>
          <w:numId w:val="1"/>
        </w:numPr>
        <w:tabs>
          <w:tab w:val="clear" w:pos="720"/>
          <w:tab w:val="num" w:pos="360"/>
        </w:tabs>
        <w:autoSpaceDE w:val="0"/>
        <w:autoSpaceDN w:val="0"/>
        <w:adjustRightInd w:val="0"/>
        <w:ind w:left="360"/>
        <w:jc w:val="both"/>
      </w:pPr>
      <w:r>
        <w:t>Observing System Experiments (OSE and OSSE) in support of Data Gap Mitigation; Lead PI: Dr. Robert Atlas, NOAA/AOML</w:t>
      </w:r>
    </w:p>
    <w:p w14:paraId="25459C8E" w14:textId="77777777" w:rsidR="000A4143" w:rsidRDefault="000A4143" w:rsidP="003B1E05">
      <w:pPr>
        <w:numPr>
          <w:ilvl w:val="0"/>
          <w:numId w:val="1"/>
        </w:numPr>
        <w:tabs>
          <w:tab w:val="clear" w:pos="720"/>
          <w:tab w:val="num" w:pos="360"/>
        </w:tabs>
        <w:autoSpaceDE w:val="0"/>
        <w:autoSpaceDN w:val="0"/>
        <w:adjustRightInd w:val="0"/>
        <w:ind w:left="360"/>
        <w:jc w:val="both"/>
      </w:pPr>
      <w:r>
        <w:t>Sustained and Targeted Ocean Observations for Improving Atlantic Tropical Cyclone Intensity and Hurricane Seasonal Forecasts; Lead PI: Dr. Gustavo Goni, NOAA/AOML</w:t>
      </w:r>
    </w:p>
    <w:p w14:paraId="7A93CD32" w14:textId="77777777" w:rsidR="000A4143" w:rsidRDefault="000A4143" w:rsidP="003B1E05">
      <w:pPr>
        <w:numPr>
          <w:ilvl w:val="0"/>
          <w:numId w:val="1"/>
        </w:numPr>
        <w:tabs>
          <w:tab w:val="clear" w:pos="720"/>
          <w:tab w:val="num" w:pos="360"/>
        </w:tabs>
        <w:autoSpaceDE w:val="0"/>
        <w:autoSpaceDN w:val="0"/>
        <w:adjustRightInd w:val="0"/>
        <w:ind w:left="360"/>
        <w:jc w:val="both"/>
      </w:pPr>
      <w:r>
        <w:t>The Impact of Emerging Observing Technologies on Future Predictions of Hurricane Structure and Intensity Change; Lead PI: Dr. Joseph Cione, NOAA/AOML</w:t>
      </w:r>
    </w:p>
    <w:p w14:paraId="7780F019" w14:textId="77777777" w:rsidR="00521D8B" w:rsidRDefault="00521D8B">
      <w:pPr>
        <w:pStyle w:val="BodyTextIndent2"/>
        <w:ind w:firstLine="0"/>
      </w:pPr>
    </w:p>
    <w:p w14:paraId="4D0A12DC" w14:textId="112E0EFE" w:rsidR="000A4143" w:rsidRDefault="000A4143">
      <w:pPr>
        <w:pStyle w:val="BodyTextIndent2"/>
        <w:ind w:firstLine="0"/>
      </w:pPr>
      <w:r w:rsidRPr="00250858">
        <w:t xml:space="preserve">The summary of our research progress made for the </w:t>
      </w:r>
      <w:r w:rsidR="00521D8B">
        <w:t xml:space="preserve">project </w:t>
      </w:r>
      <w:r w:rsidRPr="00250858">
        <w:t xml:space="preserve">period </w:t>
      </w:r>
      <w:r w:rsidR="00521D8B">
        <w:t>(</w:t>
      </w:r>
      <w:r w:rsidRPr="00250858">
        <w:t xml:space="preserve">of </w:t>
      </w:r>
      <w:r w:rsidR="00521D8B">
        <w:t>February</w:t>
      </w:r>
      <w:r w:rsidRPr="00250858">
        <w:t xml:space="preserve"> 1</w:t>
      </w:r>
      <w:r w:rsidR="00521D8B">
        <w:t>, 2014</w:t>
      </w:r>
      <w:r w:rsidRPr="00250858">
        <w:t xml:space="preserve"> – </w:t>
      </w:r>
      <w:r w:rsidR="00521D8B">
        <w:t>January</w:t>
      </w:r>
      <w:r w:rsidR="00624E26" w:rsidRPr="00250858">
        <w:t xml:space="preserve"> 31, 201</w:t>
      </w:r>
      <w:r w:rsidR="008C3CAD">
        <w:t>6</w:t>
      </w:r>
      <w:r w:rsidR="00521D8B">
        <w:t>)</w:t>
      </w:r>
      <w:r w:rsidRPr="00250858">
        <w:t xml:space="preserve"> is described below for the</w:t>
      </w:r>
      <w:r w:rsidR="00521D8B">
        <w:t xml:space="preserve"> three tasks. </w:t>
      </w:r>
    </w:p>
    <w:p w14:paraId="067B4C2B" w14:textId="77777777" w:rsidR="00521D8B" w:rsidRDefault="00521D8B">
      <w:pPr>
        <w:pStyle w:val="WW-BodyText2"/>
        <w:suppressAutoHyphens w:val="0"/>
        <w:rPr>
          <w:szCs w:val="21"/>
        </w:rPr>
      </w:pPr>
    </w:p>
    <w:p w14:paraId="2129C379" w14:textId="077DA619" w:rsidR="000A4143" w:rsidRDefault="000A4143">
      <w:pPr>
        <w:pStyle w:val="WW-BodyText2"/>
        <w:suppressAutoHyphens w:val="0"/>
        <w:rPr>
          <w:b/>
          <w:bCs/>
          <w:szCs w:val="21"/>
        </w:rPr>
      </w:pPr>
      <w:r>
        <w:rPr>
          <w:b/>
          <w:bCs/>
          <w:szCs w:val="21"/>
        </w:rPr>
        <w:t xml:space="preserve">2. Progress </w:t>
      </w:r>
      <w:r w:rsidR="00097B3F">
        <w:rPr>
          <w:b/>
          <w:bCs/>
          <w:szCs w:val="21"/>
        </w:rPr>
        <w:t>S</w:t>
      </w:r>
      <w:r>
        <w:rPr>
          <w:b/>
          <w:bCs/>
          <w:szCs w:val="21"/>
        </w:rPr>
        <w:t xml:space="preserve">ummary </w:t>
      </w:r>
    </w:p>
    <w:p w14:paraId="393A2686" w14:textId="77777777" w:rsidR="00A6410F" w:rsidRDefault="00A6410F" w:rsidP="00A6410F">
      <w:pPr>
        <w:pStyle w:val="BodyTextIndent2"/>
        <w:ind w:firstLine="0"/>
        <w:rPr>
          <w:b/>
          <w:bCs/>
          <w:u w:val="single"/>
        </w:rPr>
      </w:pPr>
    </w:p>
    <w:p w14:paraId="352745E5" w14:textId="77777777" w:rsidR="00A6410F" w:rsidRDefault="00A6410F" w:rsidP="00A6410F">
      <w:pPr>
        <w:pStyle w:val="BodyTextIndent2"/>
        <w:ind w:firstLine="0"/>
        <w:rPr>
          <w:b/>
          <w:bCs/>
          <w:u w:val="single"/>
        </w:rPr>
      </w:pPr>
      <w:r>
        <w:rPr>
          <w:b/>
          <w:bCs/>
          <w:u w:val="single"/>
        </w:rPr>
        <w:t>Task-1: Observing System Experiments (OSE and OSSE) in support of Data Gap Mitigation;</w:t>
      </w:r>
      <w:r>
        <w:rPr>
          <w:b/>
          <w:bCs/>
        </w:rPr>
        <w:t xml:space="preserve"> Lead PI: Dr. Robert Atlas, NOAA/AOML</w:t>
      </w:r>
    </w:p>
    <w:p w14:paraId="3EB13DFB" w14:textId="77777777" w:rsidR="00A6410F" w:rsidRDefault="00A6410F" w:rsidP="00A6410F">
      <w:pPr>
        <w:pStyle w:val="Normal1"/>
        <w:spacing w:line="240" w:lineRule="auto"/>
        <w:jc w:val="both"/>
      </w:pPr>
      <w:bookmarkStart w:id="0" w:name="h.sduo3p8e6hzq" w:colFirst="0" w:colLast="0"/>
      <w:bookmarkEnd w:id="0"/>
    </w:p>
    <w:p w14:paraId="725B27F6" w14:textId="15F329A6" w:rsidR="00B068C5" w:rsidRPr="00B068C5" w:rsidRDefault="00B068C5" w:rsidP="00B068C5">
      <w:pPr>
        <w:jc w:val="both"/>
      </w:pPr>
      <w:r w:rsidRPr="00B068C5">
        <w:t>The primary goal of this project under the Sandy Supplemental is to develop the next-generation OSSE capability that is needed to support decision making on investments in new observing systems, including engineering trade studies and the development of new data assimilation techniques to optimize the use observations. At the same time as we develop</w:t>
      </w:r>
      <w:r w:rsidR="00615821">
        <w:t>ed</w:t>
      </w:r>
      <w:r w:rsidRPr="00B068C5">
        <w:t xml:space="preserve"> this new capability, we perform</w:t>
      </w:r>
      <w:r w:rsidR="00615821">
        <w:t>ed</w:t>
      </w:r>
      <w:r w:rsidRPr="00B068C5">
        <w:t xml:space="preserve"> preliminary OSSEs with a previously developed OSSE system and also with a newly developed hurricane OSSE system. All of these goals have been met, as described in the following. Key experiments will be repeated with the new OSSE capability in 2016.</w:t>
      </w:r>
    </w:p>
    <w:p w14:paraId="13CD29F4" w14:textId="77777777" w:rsidR="008C3CAD" w:rsidRDefault="008C3CAD" w:rsidP="00A6410F">
      <w:pPr>
        <w:pStyle w:val="Normal1"/>
        <w:spacing w:line="240" w:lineRule="auto"/>
        <w:jc w:val="both"/>
        <w:rPr>
          <w:b/>
          <w:bCs/>
        </w:rPr>
      </w:pPr>
    </w:p>
    <w:p w14:paraId="4DB7DBF3" w14:textId="77777777" w:rsidR="00615821" w:rsidRDefault="00615821" w:rsidP="00A6410F">
      <w:pPr>
        <w:pStyle w:val="Normal1"/>
        <w:spacing w:line="240" w:lineRule="auto"/>
        <w:jc w:val="both"/>
        <w:rPr>
          <w:b/>
          <w:bCs/>
        </w:rPr>
      </w:pPr>
    </w:p>
    <w:p w14:paraId="217DC568" w14:textId="77777777" w:rsidR="00615821" w:rsidRDefault="00615821" w:rsidP="00A6410F">
      <w:pPr>
        <w:pStyle w:val="Normal1"/>
        <w:spacing w:line="240" w:lineRule="auto"/>
        <w:jc w:val="both"/>
        <w:rPr>
          <w:b/>
          <w:bCs/>
        </w:rPr>
      </w:pPr>
    </w:p>
    <w:p w14:paraId="710AEF3C" w14:textId="77777777" w:rsidR="00615821" w:rsidRDefault="00615821" w:rsidP="00A6410F">
      <w:pPr>
        <w:pStyle w:val="Normal1"/>
        <w:spacing w:line="240" w:lineRule="auto"/>
        <w:jc w:val="both"/>
        <w:rPr>
          <w:b/>
          <w:bCs/>
        </w:rPr>
      </w:pPr>
    </w:p>
    <w:p w14:paraId="28BC8FA3" w14:textId="77777777" w:rsidR="00615821" w:rsidRPr="00615821" w:rsidRDefault="00615821" w:rsidP="00615821">
      <w:pPr>
        <w:pStyle w:val="Heading2"/>
        <w:rPr>
          <w:rFonts w:ascii="Times New Roman" w:hAnsi="Times New Roman"/>
          <w:b/>
          <w:i w:val="0"/>
          <w:color w:val="auto"/>
          <w:u w:val="none"/>
        </w:rPr>
      </w:pPr>
      <w:r w:rsidRPr="00615821">
        <w:rPr>
          <w:rFonts w:ascii="Times New Roman" w:hAnsi="Times New Roman"/>
          <w:b/>
          <w:i w:val="0"/>
          <w:color w:val="auto"/>
          <w:u w:val="none"/>
        </w:rPr>
        <w:lastRenderedPageBreak/>
        <w:t>Contribution to NOAA’s research goals</w:t>
      </w:r>
    </w:p>
    <w:p w14:paraId="64DF15DD" w14:textId="77777777" w:rsidR="00615821" w:rsidRDefault="00615821" w:rsidP="00615821">
      <w:r>
        <w:t>The OSSE project has contributed the following to advance NOAA’s goals:</w:t>
      </w:r>
    </w:p>
    <w:p w14:paraId="5D569B39" w14:textId="77777777" w:rsidR="00615821" w:rsidRDefault="00615821" w:rsidP="00615821">
      <w:pPr>
        <w:pStyle w:val="ListParagraph"/>
        <w:numPr>
          <w:ilvl w:val="0"/>
          <w:numId w:val="19"/>
        </w:numPr>
        <w:tabs>
          <w:tab w:val="left" w:pos="360"/>
        </w:tabs>
        <w:ind w:left="360"/>
        <w:contextualSpacing/>
      </w:pPr>
      <w:r>
        <w:t>CGOP, the Community Global OSSE Package has been developed, its components validated and tested, and it is now being used to run experiments and to validate the new end-to-end OSSE capability, which is comprised of:</w:t>
      </w:r>
    </w:p>
    <w:p w14:paraId="5E8DAEAD" w14:textId="77777777" w:rsidR="00615821" w:rsidRDefault="00615821" w:rsidP="00615821">
      <w:pPr>
        <w:pStyle w:val="ListParagraph"/>
        <w:numPr>
          <w:ilvl w:val="1"/>
          <w:numId w:val="19"/>
        </w:numPr>
        <w:tabs>
          <w:tab w:val="left" w:pos="720"/>
        </w:tabs>
        <w:ind w:left="720"/>
        <w:contextualSpacing/>
      </w:pPr>
      <w:r>
        <w:t>The G5NR, a mesoscale, non-hydrostatic, 7-km resolution NR created by NASA GMAO;</w:t>
      </w:r>
    </w:p>
    <w:p w14:paraId="7C72FBEF" w14:textId="77777777" w:rsidR="00615821" w:rsidRDefault="00615821" w:rsidP="00615821">
      <w:pPr>
        <w:pStyle w:val="ListParagraph"/>
        <w:numPr>
          <w:ilvl w:val="1"/>
          <w:numId w:val="19"/>
        </w:numPr>
        <w:tabs>
          <w:tab w:val="left" w:pos="720"/>
        </w:tabs>
        <w:ind w:left="720"/>
        <w:contextualSpacing/>
      </w:pPr>
      <w:r>
        <w:t>The operational (as of January, 2015) versions of the T1534 GFS and GDAS global forecast and data assimilation systems;</w:t>
      </w:r>
    </w:p>
    <w:p w14:paraId="6237FEE7" w14:textId="77777777" w:rsidR="00615821" w:rsidRDefault="00615821" w:rsidP="00615821">
      <w:pPr>
        <w:pStyle w:val="ListParagraph"/>
        <w:numPr>
          <w:ilvl w:val="1"/>
          <w:numId w:val="19"/>
        </w:numPr>
        <w:tabs>
          <w:tab w:val="left" w:pos="720"/>
        </w:tabs>
        <w:ind w:left="720"/>
        <w:contextualSpacing/>
      </w:pPr>
      <w:r>
        <w:t>Radiance data simulation based on the current version of the CRTM, which is used in the operational radiance observation operator; and</w:t>
      </w:r>
    </w:p>
    <w:p w14:paraId="193AC028" w14:textId="77777777" w:rsidR="00615821" w:rsidRDefault="00615821" w:rsidP="00615821">
      <w:pPr>
        <w:pStyle w:val="ListParagraph"/>
        <w:numPr>
          <w:ilvl w:val="1"/>
          <w:numId w:val="19"/>
        </w:numPr>
        <w:tabs>
          <w:tab w:val="left" w:pos="720"/>
        </w:tabs>
        <w:ind w:left="720"/>
        <w:contextualSpacing/>
      </w:pPr>
      <w:r>
        <w:t>RO data simulation based on the current version of the operational bending angle observation operator.</w:t>
      </w:r>
    </w:p>
    <w:p w14:paraId="7DEA8902" w14:textId="77777777" w:rsidR="00615821" w:rsidRDefault="00615821" w:rsidP="00615821">
      <w:pPr>
        <w:pStyle w:val="ListParagraph"/>
        <w:numPr>
          <w:ilvl w:val="0"/>
          <w:numId w:val="19"/>
        </w:numPr>
        <w:tabs>
          <w:tab w:val="left" w:pos="360"/>
        </w:tabs>
        <w:ind w:left="360"/>
        <w:contextualSpacing/>
      </w:pPr>
      <w:r>
        <w:t>Conducted preliminary OSSEs with the T511 and HNR1 OSSE systems to study HSS and additional RO alternatives for a potential data gap.</w:t>
      </w:r>
    </w:p>
    <w:p w14:paraId="299700B2" w14:textId="77777777" w:rsidR="00615821" w:rsidRDefault="00615821" w:rsidP="00615821">
      <w:pPr>
        <w:pStyle w:val="ListParagraph"/>
        <w:numPr>
          <w:ilvl w:val="0"/>
          <w:numId w:val="19"/>
        </w:numPr>
        <w:tabs>
          <w:tab w:val="left" w:pos="360"/>
        </w:tabs>
        <w:ind w:left="360"/>
        <w:contextualSpacing/>
      </w:pPr>
      <w:r>
        <w:t>Prepared data sets and started experiments with the CGOP to extend the preliminary HSS and RO experiments.</w:t>
      </w:r>
    </w:p>
    <w:p w14:paraId="210286F4" w14:textId="77777777" w:rsidR="00615821" w:rsidRPr="00355BC2" w:rsidRDefault="00615821" w:rsidP="00615821">
      <w:pPr>
        <w:pStyle w:val="ListParagraph"/>
        <w:numPr>
          <w:ilvl w:val="0"/>
          <w:numId w:val="19"/>
        </w:numPr>
        <w:tabs>
          <w:tab w:val="left" w:pos="360"/>
        </w:tabs>
        <w:ind w:left="360"/>
        <w:contextualSpacing/>
      </w:pPr>
      <w:r>
        <w:t>Reported our results extensively in the refereed literature and at conferences.</w:t>
      </w:r>
    </w:p>
    <w:p w14:paraId="0B61BFEE" w14:textId="77777777" w:rsidR="00B068C5" w:rsidRPr="00B068C5" w:rsidRDefault="00B068C5" w:rsidP="00B068C5">
      <w:pPr>
        <w:pStyle w:val="Heading2"/>
        <w:rPr>
          <w:rStyle w:val="Strong"/>
          <w:rFonts w:ascii="Times New Roman" w:hAnsi="Times New Roman"/>
          <w:i w:val="0"/>
          <w:color w:val="auto"/>
          <w:u w:val="none"/>
        </w:rPr>
      </w:pPr>
      <w:r w:rsidRPr="00B068C5">
        <w:rPr>
          <w:rStyle w:val="Strong"/>
          <w:rFonts w:ascii="Times New Roman" w:hAnsi="Times New Roman"/>
          <w:i w:val="0"/>
          <w:color w:val="auto"/>
          <w:u w:val="none"/>
        </w:rPr>
        <w:t>Executive Summary</w:t>
      </w:r>
    </w:p>
    <w:p w14:paraId="400CBF97" w14:textId="57C8D450" w:rsidR="00B068C5" w:rsidRDefault="00B068C5" w:rsidP="00B068C5">
      <w:pPr>
        <w:jc w:val="both"/>
        <w:rPr>
          <w:shd w:val="clear" w:color="auto" w:fill="FFFFFF"/>
        </w:rPr>
      </w:pPr>
      <w:r w:rsidRPr="00B068C5">
        <w:t xml:space="preserve">AOML, CIMAS, and the rest of the OSSE team (hereafter referred to collectively as the OSSE team or more simply as “we”) are aiding NOAA by conducting observing system simulation experiments (OSSEs) and other data denial studies to determine the potential value of two strategies to mitigate data-gaps.  These strategies supplement satellite observations with new observations from additional Global Navigation Satellite System Radio Occultation (GNSS/RO) satellites and a global system of geostationary hyperspectral sounder instruments. </w:t>
      </w:r>
      <w:r w:rsidR="00615821">
        <w:t>We conducted</w:t>
      </w:r>
      <w:r w:rsidRPr="00B068C5">
        <w:t xml:space="preserve"> preliminary OSSEs with </w:t>
      </w:r>
      <w:r w:rsidR="00615821">
        <w:t>previous</w:t>
      </w:r>
      <w:r w:rsidRPr="00B068C5">
        <w:t xml:space="preserve"> OSSE systems and buil</w:t>
      </w:r>
      <w:r w:rsidR="00615821">
        <w:t>t</w:t>
      </w:r>
      <w:r w:rsidRPr="00B068C5">
        <w:t xml:space="preserve"> an advanced “next-generation” OSSE capability</w:t>
      </w:r>
      <w:r w:rsidRPr="00B068C5">
        <w:rPr>
          <w:shd w:val="clear" w:color="auto" w:fill="FFFFFF"/>
        </w:rPr>
        <w:t>.</w:t>
      </w:r>
    </w:p>
    <w:p w14:paraId="50BBADD2" w14:textId="77777777" w:rsidR="00B068C5" w:rsidRPr="00B068C5" w:rsidRDefault="00B068C5" w:rsidP="00B068C5">
      <w:pPr>
        <w:jc w:val="both"/>
        <w:rPr>
          <w:shd w:val="clear" w:color="auto" w:fill="FFFFFF"/>
        </w:rPr>
      </w:pPr>
    </w:p>
    <w:p w14:paraId="441ECB30" w14:textId="19049F3A" w:rsidR="00B068C5" w:rsidRDefault="00B068C5" w:rsidP="00B068C5">
      <w:pPr>
        <w:jc w:val="both"/>
      </w:pPr>
      <w:r w:rsidRPr="00B068C5">
        <w:t>The OSSE team completed preliminary OSSEs to evaluate the potential impact of geostationary hyperspectral sounder instruments on global model forecasts and regional model hurricane forecasts.  The results of the global model experiments show a significant improvement in forecast accuracy in the Southern Hemisphere, but did not show significant improvement over North America.  The results of the hurricane model experiments are mixed.  They indicate some potential to improve hurricane forecasts if the frequency of observations increases.  However, these results are not final, and more research is needed to improve the application of these instruments for weather prediction, and to determine if a significant impact over North America is possible.  We conduct</w:t>
      </w:r>
      <w:r w:rsidR="00615821">
        <w:t>ed</w:t>
      </w:r>
      <w:r w:rsidRPr="00B068C5">
        <w:t xml:space="preserve"> this research using both global and regional models and will incorporate results into the more advanced and comprehensive OSSEs that we expect to complete by the end of 2016. </w:t>
      </w:r>
    </w:p>
    <w:p w14:paraId="4B082835" w14:textId="77777777" w:rsidR="00B068C5" w:rsidRPr="00B068C5" w:rsidRDefault="00B068C5" w:rsidP="00B068C5">
      <w:pPr>
        <w:jc w:val="both"/>
      </w:pPr>
    </w:p>
    <w:p w14:paraId="6C65C747" w14:textId="2376FDFE" w:rsidR="00B068C5" w:rsidRPr="00B068C5" w:rsidRDefault="00B068C5" w:rsidP="00B068C5">
      <w:pPr>
        <w:jc w:val="both"/>
      </w:pPr>
      <w:r w:rsidRPr="00B068C5">
        <w:t xml:space="preserve">The OSSE team performed preliminary experiments to determine the benefits to global weather forecasts by increasing the number of </w:t>
      </w:r>
      <w:r w:rsidR="00615821">
        <w:t>GNSS/RO</w:t>
      </w:r>
      <w:r w:rsidRPr="00B068C5">
        <w:t xml:space="preserve"> satellite profiles.  Preliminary OSSEs evaluated Constellation Observing System for Meteorology, Ionosphere, and Climate (COSMIC-2, equatorial and polar components) using </w:t>
      </w:r>
      <w:r w:rsidR="00615821">
        <w:t>previous</w:t>
      </w:r>
      <w:r w:rsidRPr="00B068C5">
        <w:t xml:space="preserve"> global OSSE system and assimilating radio occultation </w:t>
      </w:r>
      <w:r w:rsidR="00615821">
        <w:t xml:space="preserve">refractivity </w:t>
      </w:r>
      <w:r w:rsidRPr="00B068C5">
        <w:t xml:space="preserve">observations.  The results of this experiment show that increasing the number of assimilated radio occultation satellites from 6 to 18 improves weather forecasts: 18 satellites is better than 12 satellites; 12 satellites is better than 6 satellites.  We also conducted preliminary regional hurricane OSSEs. These experiments showed improved short-range forecasts as the number of satellites increased from 6 to 30. More rigorous OSSEs will be conducted with the advanced next-generation global OSSE system and results will be available by the end of 2016.  In addition to these OSSEs, real data Observing System Experiments (OSEs) have been conducted to evaluate the impact of losing the current </w:t>
      </w:r>
      <w:r w:rsidR="00615821">
        <w:t>RO</w:t>
      </w:r>
      <w:r w:rsidRPr="00B068C5">
        <w:t xml:space="preserve"> constellation on global weather forecasts.  These experiments showed that removing </w:t>
      </w:r>
      <w:r w:rsidR="00615821">
        <w:t>RO</w:t>
      </w:r>
      <w:r w:rsidRPr="00B068C5">
        <w:t xml:space="preserve"> observations from the model degrades forecasts </w:t>
      </w:r>
    </w:p>
    <w:p w14:paraId="179ADCA4" w14:textId="77777777" w:rsidR="00B068C5" w:rsidRPr="00B068C5" w:rsidRDefault="00B068C5" w:rsidP="00B068C5">
      <w:pPr>
        <w:pStyle w:val="Heading2"/>
        <w:rPr>
          <w:rFonts w:ascii="Times New Roman" w:hAnsi="Times New Roman"/>
          <w:b/>
          <w:i w:val="0"/>
          <w:color w:val="auto"/>
          <w:u w:val="none"/>
        </w:rPr>
      </w:pPr>
      <w:r w:rsidRPr="00B068C5">
        <w:rPr>
          <w:rFonts w:ascii="Times New Roman" w:hAnsi="Times New Roman"/>
          <w:b/>
          <w:i w:val="0"/>
          <w:color w:val="auto"/>
          <w:u w:val="none"/>
        </w:rPr>
        <w:t>Introduction</w:t>
      </w:r>
    </w:p>
    <w:p w14:paraId="2B0F3E25"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Observing System Simulation Experiments (OSSEs)</w:t>
      </w:r>
    </w:p>
    <w:p w14:paraId="02CFDE9F" w14:textId="12FB47B5" w:rsidR="00B068C5" w:rsidRDefault="00B068C5" w:rsidP="00B068C5">
      <w:pPr>
        <w:jc w:val="both"/>
      </w:pPr>
      <w:r w:rsidRPr="00B068C5">
        <w:t>Observing System Simulation Experiments (OSSEs) provide a rigorous, cost-effective approach to evaluate the potential impact of new observing systems and alternate deployments of existing systems, and to optimize observing strategies.  They are also used to prepare for the assimilation of new types of data to accelerate their application to operational prediction, as well as to optimize the assimilation of existing data.  OSSEs are an extension of Observing System Experiments (OSEs), which use data denial experiments to determine the impact of existing observing systems. Atmospheric OSSEs determine the impact of new systems by performing data denial experiments that assimilate synthetic observations simulated from a realistic Nature Run (NR) stipulated to represent the “true” atmosphere.</w:t>
      </w:r>
    </w:p>
    <w:p w14:paraId="4CFAA50C" w14:textId="77777777" w:rsidR="00B068C5" w:rsidRPr="00B068C5" w:rsidRDefault="00B068C5" w:rsidP="00B068C5">
      <w:pPr>
        <w:jc w:val="both"/>
      </w:pPr>
    </w:p>
    <w:p w14:paraId="7B9C30AE" w14:textId="68EB77A8" w:rsidR="00B068C5" w:rsidRPr="00B068C5" w:rsidRDefault="00B068C5" w:rsidP="00B068C5">
      <w:pPr>
        <w:jc w:val="both"/>
      </w:pPr>
      <w:r w:rsidRPr="00B068C5">
        <w:t xml:space="preserve">For the OSSEs to produce accurate quantitative results, all of the components of the OSSE system must be realistic.  This means that (1) </w:t>
      </w:r>
      <w:r w:rsidR="00615821">
        <w:t xml:space="preserve">the </w:t>
      </w:r>
      <w:r w:rsidRPr="00B068C5">
        <w:t xml:space="preserve">NR, that is used to represent the atmosphere, should be generated by a state-of-the-art numerical model, (2) there should be realistic differences between the NR model and the model used for assimilation and forecasting, (3) the assimilation methodology must conform to current or future practices, (4) observations should be simulated with realistic coverage and accuracy, and (5) the entire OSSE system must be validated to ensure that the accuracy of analyses and forecasts, and that the impact of existing observing systems in the OSSE are comparable to the accuracies and impacts of the same observing systems in the real world.  </w:t>
      </w:r>
    </w:p>
    <w:p w14:paraId="320488E3"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Outline of this Report</w:t>
      </w:r>
    </w:p>
    <w:p w14:paraId="730438D0" w14:textId="77777777" w:rsidR="00B068C5" w:rsidRDefault="00B068C5" w:rsidP="00B068C5">
      <w:pPr>
        <w:jc w:val="both"/>
      </w:pPr>
      <w:r w:rsidRPr="00B068C5">
        <w:t>Following this introduction and a section that provides background and context for the project, we present results organized by the OSSE system used.  Each OSSE system is based on and named for a NR.  Each OSSE system section describes the experiments and results obtained to date for both global navigation satellite system radio occultation (GNSS/RO) and geostationary hyperspectral sounder (Geo-HSS) gap-fillers.  A concluding section provides a summary, discusses implications, and presents an outlook for the future.</w:t>
      </w:r>
    </w:p>
    <w:p w14:paraId="7A8FBBC4" w14:textId="77777777" w:rsidR="00B068C5" w:rsidRPr="00B068C5" w:rsidRDefault="00B068C5" w:rsidP="00B068C5">
      <w:pPr>
        <w:jc w:val="both"/>
      </w:pPr>
    </w:p>
    <w:p w14:paraId="0404874A" w14:textId="77777777" w:rsidR="00B068C5" w:rsidRPr="00B068C5" w:rsidRDefault="00B068C5" w:rsidP="00B068C5">
      <w:pPr>
        <w:jc w:val="both"/>
      </w:pPr>
      <w:r w:rsidRPr="00B068C5">
        <w:t>End material includes an appendix describing the infrastructure used by the project, a list of acronyms, and the references.  Most acronyms are defined when first used in the text as well as in the list of acronyms, but some commonly used acronyms of organizations (e.g., NASA, WMO), satellites (e.g., Aqua, COSMIC), and instruments (e.g., HIRS, ATMS) are only defined in the list of acronyms.</w:t>
      </w:r>
    </w:p>
    <w:p w14:paraId="3CC6E1F2" w14:textId="77777777" w:rsidR="00B068C5" w:rsidRPr="00B068C5" w:rsidRDefault="00B068C5" w:rsidP="00B068C5">
      <w:pPr>
        <w:pStyle w:val="Heading2"/>
        <w:rPr>
          <w:rFonts w:ascii="Times New Roman" w:hAnsi="Times New Roman"/>
          <w:b/>
          <w:i w:val="0"/>
          <w:color w:val="auto"/>
          <w:u w:val="none"/>
        </w:rPr>
      </w:pPr>
      <w:r w:rsidRPr="00B068C5">
        <w:rPr>
          <w:rFonts w:ascii="Times New Roman" w:hAnsi="Times New Roman"/>
          <w:b/>
          <w:i w:val="0"/>
          <w:color w:val="auto"/>
          <w:u w:val="none"/>
        </w:rPr>
        <w:t>Background</w:t>
      </w:r>
    </w:p>
    <w:p w14:paraId="34D6E65E"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 xml:space="preserve">Basic OSSE Description </w:t>
      </w:r>
    </w:p>
    <w:p w14:paraId="399BC862" w14:textId="77777777" w:rsidR="00615821" w:rsidRDefault="00B068C5" w:rsidP="00B068C5">
      <w:pPr>
        <w:jc w:val="both"/>
      </w:pPr>
      <w:r w:rsidRPr="00B068C5">
        <w:t xml:space="preserve">The methodology currently used for OSSEs (worldwide) was redesigned in the early 1980s by the lead NOAA investigator to increase the realism and usefulness of such experiments (Atlas and Pagano 2014; Atlas 1997).  It consists of the following elements (shown schematically in Fig. 1): </w:t>
      </w:r>
    </w:p>
    <w:p w14:paraId="7D4AA8CE" w14:textId="77777777" w:rsidR="00615821" w:rsidRDefault="00B068C5" w:rsidP="00B068C5">
      <w:pPr>
        <w:jc w:val="both"/>
      </w:pPr>
      <w:r w:rsidRPr="00B068C5">
        <w:t xml:space="preserve">(1) A long atmospheric model integration using a very high resolution “state-of-the-art” numerical model to provide a complete record of the assumed “true” state of the atmosphere referred to as the “nature run” or “reference atmosphere.”  For the OSSE to be meaningful, it is essential that the NR be realistic, i.e., possess a model climatology, patterns of storm tracks, etc., that agrees with observations to within pre-specified limits.  </w:t>
      </w:r>
    </w:p>
    <w:p w14:paraId="51260EBE" w14:textId="77777777" w:rsidR="00615821" w:rsidRDefault="00B068C5" w:rsidP="00B068C5">
      <w:pPr>
        <w:jc w:val="both"/>
      </w:pPr>
      <w:r w:rsidRPr="00B068C5">
        <w:t xml:space="preserve">(2) Simulated conventional and remotely-sensed observations from the NR.  All of the observations should be simulated with observed (or expected) coverage, resolution, and accuracy.  In addition, bias and horizontal and vertical correlations of errors with each other and with the synoptic situation should be introduced appropriately.  </w:t>
      </w:r>
    </w:p>
    <w:p w14:paraId="5F037BE4" w14:textId="77777777" w:rsidR="00615821" w:rsidRDefault="00B068C5" w:rsidP="00B068C5">
      <w:pPr>
        <w:jc w:val="both"/>
      </w:pPr>
      <w:r w:rsidRPr="00B068C5">
        <w:t xml:space="preserve">(3) Control and experimental data assimilation cycles.  These are identical to the assimilation cycles in an OSE except that only simulated data are assimilated.  A different model from that used to generate the NR is used for assimilation and forecasting.  Typically this model has less accuracy and resolution than the NR model.  Ideally, the differences between the assimilation and nature models should approximate the differences between a “state-of-the-art” model and the real atmosphere.  </w:t>
      </w:r>
    </w:p>
    <w:p w14:paraId="33507BBE" w14:textId="23B4CDAB" w:rsidR="00B068C5" w:rsidRDefault="00B068C5" w:rsidP="00B068C5">
      <w:pPr>
        <w:jc w:val="both"/>
      </w:pPr>
      <w:r w:rsidRPr="00B068C5">
        <w:t xml:space="preserve">(4) Forecasts produced from the control (CTRL) and experimental assimilations.  As with OSEs, forecasts are generated at regular intervals to develop an independent sample.  The analyses and forecasts are then verified against the NR to obtain a quantitative estimate of the impact of proposed observing systems and the expected accuracies of the analysis and forecast products that incorporate the new data.  An important component of the OSSE that improves the interpretation of results is validation against a corresponding OSE.  In this regard, the accuracy of analyses and forecasts and the impact of already existing observing systems in simulation is compared with the corresponding accuracies and data impacts in the real world.  This ensures that the results of the OSSEs will be credible and realistic.  </w:t>
      </w:r>
    </w:p>
    <w:p w14:paraId="2506724A" w14:textId="77777777" w:rsidR="00B068C5" w:rsidRPr="00B068C5" w:rsidRDefault="00B068C5" w:rsidP="00B068C5">
      <w:pPr>
        <w:jc w:val="both"/>
      </w:pPr>
    </w:p>
    <w:p w14:paraId="31A7E877" w14:textId="45D9CA49" w:rsidR="00B068C5" w:rsidRPr="00B068C5" w:rsidRDefault="00B068C5" w:rsidP="00B068C5">
      <w:pPr>
        <w:jc w:val="both"/>
        <w:rPr>
          <w:color w:val="000000"/>
          <w:szCs w:val="20"/>
        </w:rPr>
      </w:pPr>
      <w:r w:rsidRPr="00B068C5">
        <w:t>For both realism and relevance, all project experiments make use of versions of operational systems, including the GFS and HWRF forecast models and the GSI, EnKF and hybrid EnKF/GSI analysis systems. These technologies are described in the Appendix. This approach leverages the R2O/O2R resources of the JCSDA. Some experiments also make use of the HEDAS developed at AOML. O2R activities have succeeded at installing the new NCEP system on JIBB and S4</w:t>
      </w:r>
      <w:r w:rsidR="00615821">
        <w:t xml:space="preserve"> (Kumar et al. 2015, Boukabara et al. 2016d).</w:t>
      </w:r>
      <w:r w:rsidRPr="00B068C5">
        <w:t xml:space="preserve"> This system, which went operational in Jan 2015, includes data assimilation (DA) at T574 and forecasts at T1534 resolution. Both the GSI and EnKF run at the same DA resolution. In addition an R&amp;D version </w:t>
      </w:r>
      <w:r w:rsidRPr="00B068C5">
        <w:rPr>
          <w:color w:val="000000"/>
          <w:szCs w:val="20"/>
        </w:rPr>
        <w:t>of the operational system at reduced resolution with T670 for the GFS and T254 for the DA that allow</w:t>
      </w:r>
      <w:r w:rsidR="00615821">
        <w:rPr>
          <w:color w:val="000000"/>
          <w:szCs w:val="20"/>
        </w:rPr>
        <w:t>s</w:t>
      </w:r>
      <w:r w:rsidRPr="00B068C5">
        <w:rPr>
          <w:color w:val="000000"/>
          <w:szCs w:val="20"/>
        </w:rPr>
        <w:t xml:space="preserve"> more efficient (quicker, less storage) experiments is used by the project. </w:t>
      </w:r>
      <w:r w:rsidRPr="00B068C5">
        <w:t xml:space="preserve">Comparison of real data T1534 and T670 experiments show that the main features of the analyses and forecasts are similar, but that the higher resolution system is more accurate. </w:t>
      </w:r>
      <w:r w:rsidRPr="00B068C5">
        <w:rPr>
          <w:color w:val="000000"/>
          <w:szCs w:val="20"/>
        </w:rPr>
        <w:t xml:space="preserve">All of these configurations have been tested within our OSSE setting. </w:t>
      </w:r>
    </w:p>
    <w:p w14:paraId="7519D7DF" w14:textId="77777777" w:rsidR="00B068C5" w:rsidRDefault="00B068C5" w:rsidP="00B068C5"/>
    <w:p w14:paraId="118DD8CD" w14:textId="77777777" w:rsidR="00B068C5" w:rsidRDefault="00B068C5" w:rsidP="00B068C5">
      <w:pPr>
        <w:jc w:val="both"/>
      </w:pPr>
      <w:r w:rsidRPr="00B068C5">
        <w:t>An additional OSSE methodology, referred to as “QuickOSSE” can be used as an adjunct to the rigorous OSSE methodology described above.  In a QuickOSSE, one or more very accurate numerical model forecasts of up to 5-10 days duration may be used as a mini-nature run.  Observations are then simulated and data assimilation experiments are performed in a manner similar to that described above.  The advantage of the QuickOSSE approach is that the impact of a proposed observing system can be evaluated with regard to a specific storm.  However, a QuickOSSE by itself cannot yield the statistical significance that is required.</w:t>
      </w:r>
    </w:p>
    <w:p w14:paraId="504E9683" w14:textId="77777777" w:rsidR="00BD2F85" w:rsidRDefault="00BD2F85" w:rsidP="00B068C5">
      <w:pPr>
        <w:jc w:val="both"/>
      </w:pPr>
    </w:p>
    <w:p w14:paraId="71F10B7C" w14:textId="65ABAA48" w:rsidR="00BD2F85" w:rsidRDefault="00BD2F85" w:rsidP="00B068C5">
      <w:pPr>
        <w:jc w:val="both"/>
      </w:pPr>
      <w:r w:rsidRPr="00BD2F85">
        <w:rPr>
          <w:lang w:eastAsia="ko-KR"/>
        </w:rPr>
        <w:drawing>
          <wp:inline distT="0" distB="0" distL="0" distR="0" wp14:anchorId="05B07E6D" wp14:editId="56936F2C">
            <wp:extent cx="5943600" cy="16617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1661795"/>
                    </a:xfrm>
                    <a:prstGeom prst="rect">
                      <a:avLst/>
                    </a:prstGeom>
                  </pic:spPr>
                </pic:pic>
              </a:graphicData>
            </a:graphic>
          </wp:inline>
        </w:drawing>
      </w:r>
    </w:p>
    <w:p w14:paraId="711CD9A7" w14:textId="77777777" w:rsidR="00BD2F85" w:rsidRDefault="00BD2F85" w:rsidP="00B068C5">
      <w:pPr>
        <w:pStyle w:val="MyCaption"/>
        <w:ind w:firstLine="0"/>
        <w:jc w:val="both"/>
        <w:rPr>
          <w:rStyle w:val="Emphasis"/>
          <w:rFonts w:cs="Times New Roman"/>
          <w:b/>
        </w:rPr>
      </w:pPr>
    </w:p>
    <w:p w14:paraId="09C2F376" w14:textId="6C2CDEC9" w:rsidR="00B068C5" w:rsidRPr="00B068C5" w:rsidRDefault="00B068C5" w:rsidP="00B068C5">
      <w:pPr>
        <w:pStyle w:val="MyCaption"/>
        <w:ind w:firstLine="0"/>
        <w:jc w:val="both"/>
        <w:rPr>
          <w:rStyle w:val="Emphasis"/>
          <w:rFonts w:cs="Times New Roman"/>
        </w:rPr>
      </w:pPr>
      <w:proofErr w:type="gramStart"/>
      <w:r w:rsidRPr="00B068C5">
        <w:rPr>
          <w:rStyle w:val="Emphasis"/>
          <w:rFonts w:cs="Times New Roman"/>
          <w:b/>
        </w:rPr>
        <w:t>Figure 1</w:t>
      </w:r>
      <w:r w:rsidRPr="00B068C5">
        <w:rPr>
          <w:rStyle w:val="Emphasis"/>
          <w:rFonts w:cs="Times New Roman"/>
        </w:rPr>
        <w:t>.</w:t>
      </w:r>
      <w:proofErr w:type="gramEnd"/>
      <w:r w:rsidRPr="00B068C5">
        <w:rPr>
          <w:rStyle w:val="Emphasis"/>
          <w:rFonts w:cs="Times New Roman"/>
        </w:rPr>
        <w:t xml:space="preserve">  OSSE data flow diagram.  Green marks components from the operational system.</w:t>
      </w:r>
    </w:p>
    <w:p w14:paraId="1702B82E"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 xml:space="preserve">Past OSSEs and Value to Decision-makers </w:t>
      </w:r>
    </w:p>
    <w:p w14:paraId="5E608D08" w14:textId="77777777" w:rsidR="00B068C5" w:rsidRDefault="00B068C5" w:rsidP="00B068C5">
      <w:pPr>
        <w:jc w:val="both"/>
      </w:pPr>
      <w:r w:rsidRPr="00B068C5">
        <w:t>OSSEs are extremely useful in answering numerous questions about the impact and optimal use of observing systems before they are developed and deployed.  An extensive series of global OSSEs have been conducted by Atlas, the lead NOAA investigator, since 1985 using the methodology described in the previous section.  These OSSEs evaluated quantitatively:</w:t>
      </w:r>
    </w:p>
    <w:p w14:paraId="2E1BD39F" w14:textId="77777777" w:rsidR="00B068C5" w:rsidRPr="00B068C5" w:rsidRDefault="00B068C5" w:rsidP="00B068C5"/>
    <w:p w14:paraId="24144001" w14:textId="77777777" w:rsidR="00B068C5" w:rsidRDefault="00B068C5" w:rsidP="00B068C5">
      <w:pPr>
        <w:jc w:val="both"/>
      </w:pPr>
      <w:r w:rsidRPr="00B068C5">
        <w:t>(1) The relative impact of temperature, wind, and moisture profiles from polar orbiting satellites.  These experiments showed wind data to be more effective than mass data in correcting analysis errors and indicated significant potential for space-based wind profile data to improve weather prediction.  The impact on average statistical scores for the northern hemisphere was modest, but in approximately 10% of the cases a significant improvement in the prediction of weather systems over the United States was observed.</w:t>
      </w:r>
    </w:p>
    <w:p w14:paraId="1E155278" w14:textId="37E831E4" w:rsidR="00B068C5" w:rsidRDefault="00B068C5" w:rsidP="00B068C5">
      <w:pPr>
        <w:jc w:val="both"/>
      </w:pPr>
      <w:r w:rsidRPr="00B068C5">
        <w:t xml:space="preserve">(2) The relative importance of upper and lower level wind data.  These experiments showed that the wind profile data from 500 hPa and higher provided most of the impact on numerical forecasting.  </w:t>
      </w:r>
    </w:p>
    <w:p w14:paraId="33098A9B" w14:textId="77777777" w:rsidR="00B068C5" w:rsidRDefault="00B068C5" w:rsidP="00B068C5">
      <w:pPr>
        <w:jc w:val="both"/>
      </w:pPr>
      <w:r w:rsidRPr="00B068C5">
        <w:t xml:space="preserve">(3) Different orbital configurations and the effect of reduced power for a space-based laser wind sounder.  These experiments showed the specific quantitative reduction in impact that would result from proposed degradation of the Lidar Atmospheric Wind Sounder (LAWS) instrument.  </w:t>
      </w:r>
    </w:p>
    <w:p w14:paraId="10171AF4" w14:textId="77777777" w:rsidR="00B068C5" w:rsidRDefault="00B068C5" w:rsidP="00B068C5">
      <w:pPr>
        <w:jc w:val="both"/>
      </w:pPr>
      <w:r w:rsidRPr="00B068C5">
        <w:t xml:space="preserve">(4) The relative impact of the ERS and NSCAT scatterometers prior to their launch.  This relative impact was confirmed after the launch of these instruments.  </w:t>
      </w:r>
    </w:p>
    <w:p w14:paraId="6171B06C" w14:textId="77777777" w:rsidR="00B068C5" w:rsidRPr="00B068C5" w:rsidRDefault="00B068C5" w:rsidP="00B068C5">
      <w:pPr>
        <w:jc w:val="both"/>
      </w:pPr>
      <w:r w:rsidRPr="00B068C5">
        <w:t xml:space="preserve">(5) The quantitative impact of AIRS and the importance of cloud clearing, which was later confirmed with real AIRS data.  </w:t>
      </w:r>
    </w:p>
    <w:p w14:paraId="6189F866" w14:textId="77777777" w:rsidR="00B068C5" w:rsidRPr="00B068C5" w:rsidRDefault="00B068C5" w:rsidP="00B068C5">
      <w:pPr>
        <w:spacing w:before="240"/>
      </w:pPr>
      <w:r w:rsidRPr="00B068C5">
        <w:t xml:space="preserve">In addition, OSSEs were used to: </w:t>
      </w:r>
    </w:p>
    <w:p w14:paraId="050B40BE" w14:textId="77777777" w:rsidR="00B068C5" w:rsidRPr="00B068C5" w:rsidRDefault="00B068C5" w:rsidP="00B068C5">
      <w:pPr>
        <w:jc w:val="both"/>
      </w:pPr>
      <w:r w:rsidRPr="00B068C5">
        <w:t xml:space="preserve">(a) Develop and test improved methodology for assimilating both passive and active microwave satellite surface wind data.  This led to the first beneficial impact of scatterometer data on numerical weather prediction, as well as to the assimilation of SSM/I wind speed data.  </w:t>
      </w:r>
    </w:p>
    <w:p w14:paraId="1BBF6AC7" w14:textId="77777777" w:rsidR="00B068C5" w:rsidRPr="00B068C5" w:rsidRDefault="00B068C5" w:rsidP="00B068C5">
      <w:pPr>
        <w:jc w:val="both"/>
        <w:rPr>
          <w:color w:val="000000"/>
          <w:sz w:val="20"/>
          <w:lang w:bidi="x-none"/>
        </w:rPr>
      </w:pPr>
      <w:r w:rsidRPr="00B068C5">
        <w:t>(b) Determine the specific requirements for space-based lidar winds for the Global Tropospheric Wind Sounder (GTWS) mission.</w:t>
      </w:r>
    </w:p>
    <w:p w14:paraId="19701F26" w14:textId="77777777" w:rsidR="00B068C5" w:rsidRPr="00B068C5" w:rsidRDefault="00B068C5" w:rsidP="00B068C5">
      <w:pPr>
        <w:pStyle w:val="Heading2"/>
        <w:rPr>
          <w:rFonts w:ascii="Times New Roman" w:hAnsi="Times New Roman"/>
          <w:b/>
          <w:i w:val="0"/>
          <w:color w:val="auto"/>
          <w:u w:val="none"/>
        </w:rPr>
      </w:pPr>
      <w:r w:rsidRPr="00B068C5">
        <w:rPr>
          <w:rFonts w:ascii="Times New Roman" w:hAnsi="Times New Roman"/>
          <w:b/>
          <w:i w:val="0"/>
          <w:color w:val="auto"/>
          <w:u w:val="none"/>
        </w:rPr>
        <w:t>Context for Gap-Filler OSSEs: Potential and Challenges</w:t>
      </w:r>
    </w:p>
    <w:p w14:paraId="7D67B9E3"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Potential of assimilating Global Navigation Satellite System/Radio Occultation (GNSS/RO) observations</w:t>
      </w:r>
    </w:p>
    <w:p w14:paraId="0F532571" w14:textId="77777777" w:rsidR="00B068C5" w:rsidRDefault="00B068C5" w:rsidP="00B068C5">
      <w:pPr>
        <w:spacing w:before="120"/>
        <w:jc w:val="both"/>
      </w:pPr>
      <w:r w:rsidRPr="00B068C5">
        <w:t xml:space="preserve">NOAA has been assimilating Global Navigation Satellite System/Radio Occultation (GNSS/RO) observations into its operational global data assimilation (DA) system since 01 May 2007.  This required the development of new numerical algorithms, quality control procedures, and estimates of observation errors for RO data (Cucurull et al. 2007, 2008).  Since then, RO observations have shown a positive impact on global numerical weather prediction worldwide, complementing infrared and microwave observations from satellites (Anthes 2011; Cucurull 2010).  A radio occultation occurs when a receiver on a low Earth orbiting (LEO) satellite tracks a GNSS satellite (in medium Earth orbit) that is observed to rise or set relative to Earth.  The arrival time of the received radio signal is delayed by the refractive bending and slowing of the signal as it traverses the atmosphere.  By measuring the change in phase measurements during the occultation event, vertical profiles of bending angle, atmospheric refractivity, pressure, temperature, and water vapor can be retrieved.  </w:t>
      </w:r>
    </w:p>
    <w:p w14:paraId="687ADB33" w14:textId="77777777" w:rsidR="00B068C5" w:rsidRPr="00B068C5" w:rsidRDefault="00B068C5" w:rsidP="00B068C5">
      <w:pPr>
        <w:spacing w:before="120"/>
        <w:jc w:val="both"/>
      </w:pPr>
    </w:p>
    <w:p w14:paraId="03D009CA" w14:textId="77777777" w:rsidR="00B068C5" w:rsidRDefault="00B068C5" w:rsidP="00B068C5">
      <w:pPr>
        <w:jc w:val="both"/>
      </w:pPr>
      <w:r w:rsidRPr="00B068C5">
        <w:t>The largest contribution to improving weather forecast skill over the last decade has come from the assimilation of microwave and infrared radiances from passive nadir sounders.  However, these observations contain biases that need to be corrected, and thus require the assimilation of additional unbiased measurements to prevent a drift in the bias corrections applied to the radiance measurements.  (In the DA community, bias has the specialized technical meaning of errors that occur regularly in similar situations.) Unlike microwave and infrared sounder radiances, RO retrievals are almost insensitive to clouds and are essentially unbiased.  RO data reduce the model drift and resulting spurious drift in the bias corrections applied to other observations, thus improving the assimilation of other observations, including radiances (WMO 2012).</w:t>
      </w:r>
    </w:p>
    <w:p w14:paraId="7AD6C05E" w14:textId="77777777" w:rsidR="00BD2F85" w:rsidRPr="00B068C5" w:rsidRDefault="00BD2F85" w:rsidP="00B068C5">
      <w:pPr>
        <w:jc w:val="both"/>
      </w:pPr>
    </w:p>
    <w:p w14:paraId="5F144487" w14:textId="77777777" w:rsidR="00B068C5" w:rsidRPr="00B068C5" w:rsidRDefault="00B068C5" w:rsidP="00B068C5">
      <w:pPr>
        <w:jc w:val="both"/>
      </w:pPr>
      <w:r w:rsidRPr="00B068C5">
        <w:t xml:space="preserve">Thus, the use of RO observations in operational weather forecasting is beneficial due to </w:t>
      </w:r>
      <w:r w:rsidRPr="00B068C5">
        <w:rPr>
          <w:i/>
        </w:rPr>
        <w:t>two different effects</w:t>
      </w:r>
      <w:r w:rsidRPr="00B068C5">
        <w:t xml:space="preserve">: first, from the direct effect of the observations by providing accurate, precise, and independent information on the thermodynamic state of the atmosphere; and second, from the indirect effect of correcting the bias of satellite radiances.  </w:t>
      </w:r>
    </w:p>
    <w:p w14:paraId="2795C716"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Potential of geostationary hyper-spectral sounder (Geo-HSS) observations</w:t>
      </w:r>
    </w:p>
    <w:p w14:paraId="38035AE1" w14:textId="77777777" w:rsidR="00B068C5" w:rsidRDefault="00B068C5" w:rsidP="00B068C5">
      <w:pPr>
        <w:jc w:val="both"/>
      </w:pPr>
      <w:r w:rsidRPr="00B068C5">
        <w:t>There is great potential for geostationary hyper-spectral sounder (Geo-HSS) in terms of temporal, spatial, and spectral coverage.  However, much of the data that Geo-HSS would observe would not be used in current DA systems.  This is true for existing instruments: Channels that are impacted by clouds, precipitation or surface conditions are not used.  Few channels are used that are sensitive to temperature in the boundary layer or to humidity at any level.  As an example, the number of AIRS channels observed by the Aqua satellite is 2378, but only 145 channels are actually assimilated operationally at NCEP. Clearly reaching the full potential of Geo-HSS will require enhancements to the operational DA systems.</w:t>
      </w:r>
    </w:p>
    <w:p w14:paraId="273A9BE6" w14:textId="77777777" w:rsidR="00B068C5" w:rsidRPr="00B068C5" w:rsidRDefault="00B068C5" w:rsidP="00B068C5">
      <w:pPr>
        <w:jc w:val="both"/>
      </w:pPr>
    </w:p>
    <w:p w14:paraId="73C232F1" w14:textId="77777777" w:rsidR="00B068C5" w:rsidRPr="00B068C5" w:rsidRDefault="00B068C5" w:rsidP="00B068C5">
      <w:pPr>
        <w:jc w:val="both"/>
      </w:pPr>
      <w:r w:rsidRPr="00B068C5">
        <w:t xml:space="preserve">An important further potential of Geo-HSS is to leverage its high spatial and temporal resolution to determine atmospheric motion vectors (AMVs).  AMVs are an important data set for DA, but are mostly limited to geostationary Earth orbit (GEO) imagery, and high latitude polar orbiting imagers.  Designs of proposed Geo-HSS instruments would allow generation of a huge data set of AMVs both from tracking clouds in window channels and from tracking features in water vapor channels.  Achieving the potential of these data will require advances in the production and use of AMVs.  Geo-HSS instruments also have potential value to monitor surface characteristics (e.g., soil moisture) and air quality (e.g., trace species). </w:t>
      </w:r>
    </w:p>
    <w:p w14:paraId="7C293325" w14:textId="77777777" w:rsidR="00B068C5" w:rsidRPr="00B068C5" w:rsidRDefault="00B068C5" w:rsidP="00B068C5">
      <w:pPr>
        <w:pStyle w:val="Heading2"/>
        <w:rPr>
          <w:rFonts w:ascii="Times New Roman" w:hAnsi="Times New Roman"/>
          <w:b/>
          <w:i w:val="0"/>
          <w:color w:val="auto"/>
          <w:u w:val="none"/>
        </w:rPr>
      </w:pPr>
      <w:r w:rsidRPr="00B068C5">
        <w:rPr>
          <w:rFonts w:ascii="Times New Roman" w:hAnsi="Times New Roman"/>
          <w:b/>
          <w:i w:val="0"/>
          <w:color w:val="auto"/>
          <w:u w:val="none"/>
        </w:rPr>
        <w:t>Team Structure</w:t>
      </w:r>
    </w:p>
    <w:p w14:paraId="539C0C59" w14:textId="3928B4B1" w:rsidR="00B068C5" w:rsidRDefault="00615821" w:rsidP="00B068C5">
      <w:pPr>
        <w:jc w:val="both"/>
      </w:pPr>
      <w:r>
        <w:t>The OSSE</w:t>
      </w:r>
      <w:r w:rsidR="00B068C5" w:rsidRPr="00B068C5">
        <w:t xml:space="preserve"> activity includes team members across the NOAA OAR labs and cooperative institutions and collaborations with several other organizations, including the JCSDA, ECMWF, and NASA JPL and GMAO.  </w:t>
      </w:r>
      <w:r>
        <w:t>In this</w:t>
      </w:r>
      <w:r w:rsidR="00B068C5" w:rsidRPr="00B068C5">
        <w:t xml:space="preserve"> project</w:t>
      </w:r>
      <w:r>
        <w:t>, the</w:t>
      </w:r>
      <w:r w:rsidR="00B068C5" w:rsidRPr="00B068C5">
        <w:t xml:space="preserve"> Principal Investigator (PI), Dr. Robert Atlas, le</w:t>
      </w:r>
      <w:r>
        <w:t>d</w:t>
      </w:r>
      <w:r w:rsidR="00B068C5" w:rsidRPr="00B068C5">
        <w:t xml:space="preserve"> the overall effort.  The project manager</w:t>
      </w:r>
      <w:r>
        <w:t xml:space="preserve"> (PM)</w:t>
      </w:r>
      <w:r w:rsidR="00B068C5" w:rsidRPr="00B068C5">
        <w:t>, Dr. Ross Hoffman, assist</w:t>
      </w:r>
      <w:r>
        <w:t>ed</w:t>
      </w:r>
      <w:r w:rsidR="00B068C5" w:rsidRPr="00B068C5">
        <w:t xml:space="preserve"> the PI in effectively coordinating the project components.  Since AOML and CIMAS managed the overall </w:t>
      </w:r>
      <w:r>
        <w:t xml:space="preserve">Supplementary Sandy </w:t>
      </w:r>
      <w:r w:rsidR="00B068C5" w:rsidRPr="00B068C5">
        <w:t>effort, we report here on the work of the entire OSSE team.</w:t>
      </w:r>
    </w:p>
    <w:p w14:paraId="4AEC11A5" w14:textId="77777777" w:rsidR="00B068C5" w:rsidRPr="00B068C5" w:rsidRDefault="00B068C5" w:rsidP="00B068C5">
      <w:pPr>
        <w:jc w:val="both"/>
      </w:pPr>
    </w:p>
    <w:p w14:paraId="2492A08E" w14:textId="71716EF6" w:rsidR="00B068C5" w:rsidRDefault="00B068C5" w:rsidP="00615821">
      <w:pPr>
        <w:jc w:val="both"/>
      </w:pPr>
      <w:r w:rsidRPr="00B068C5">
        <w:t xml:space="preserve">There are two supporting factors to the success of this ambitious project.  First, collaboration </w:t>
      </w:r>
      <w:r w:rsidR="00615821">
        <w:t>was</w:t>
      </w:r>
      <w:r w:rsidRPr="00B068C5">
        <w:t xml:space="preserve"> critically important to provide the skills and knowledge base needed for this complex project.  Second, we leverag</w:t>
      </w:r>
      <w:r w:rsidR="00615821">
        <w:t>ed</w:t>
      </w:r>
      <w:r w:rsidRPr="00B068C5">
        <w:t xml:space="preserve"> other government assets: </w:t>
      </w:r>
      <w:r w:rsidR="00615821">
        <w:t>Second</w:t>
      </w:r>
      <w:r w:rsidRPr="00B068C5">
        <w:t xml:space="preserve">, collaborators (ECMWF and GMAO) created the </w:t>
      </w:r>
      <w:r w:rsidR="00615821">
        <w:t>NRs</w:t>
      </w:r>
      <w:r w:rsidRPr="00B068C5">
        <w:t xml:space="preserve">. </w:t>
      </w:r>
      <w:r w:rsidR="00615821">
        <w:t>Third</w:t>
      </w:r>
      <w:r w:rsidRPr="00B068C5">
        <w:t xml:space="preserve">, we </w:t>
      </w:r>
      <w:r w:rsidR="00615821">
        <w:t>c</w:t>
      </w:r>
      <w:r w:rsidRPr="00B068C5">
        <w:t>ollaborat</w:t>
      </w:r>
      <w:r w:rsidR="00615821">
        <w:t>ed</w:t>
      </w:r>
      <w:r w:rsidRPr="00B068C5">
        <w:t xml:space="preserve"> with GMAO on modeling the errors for the simulated observations.  </w:t>
      </w:r>
      <w:r w:rsidR="00615821">
        <w:t>Fourth</w:t>
      </w:r>
      <w:r w:rsidRPr="00B068C5">
        <w:t>, detailed knowledge of the GNSS/RO observations c</w:t>
      </w:r>
      <w:r w:rsidR="00615821">
        <w:t>ame</w:t>
      </w:r>
      <w:r w:rsidRPr="00B068C5">
        <w:t xml:space="preserve"> from ESRL and of the Geo-HSS observations from JCSDA and CIMMS.  F</w:t>
      </w:r>
      <w:r w:rsidR="00615821">
        <w:t>ifth</w:t>
      </w:r>
      <w:r w:rsidRPr="00B068C5">
        <w:t>, JCSDA provid</w:t>
      </w:r>
      <w:r w:rsidR="00615821">
        <w:t>ed</w:t>
      </w:r>
      <w:r w:rsidRPr="00B068C5">
        <w:t xml:space="preserve"> the software infrastructure for radiance modeling through the Community Radiative Transfer Model (CRTM) and for the DA system through their operations to research (O2R) process.</w:t>
      </w:r>
    </w:p>
    <w:p w14:paraId="63BA3E91" w14:textId="77777777" w:rsidR="00B068C5" w:rsidRPr="00B068C5" w:rsidRDefault="00B068C5" w:rsidP="00B068C5"/>
    <w:p w14:paraId="2826227B" w14:textId="77777777" w:rsidR="00B068C5" w:rsidRPr="00B068C5" w:rsidRDefault="00B068C5" w:rsidP="00B068C5">
      <w:r w:rsidRPr="00B068C5">
        <w:t>OSSE team components, members, and collaborators include:</w:t>
      </w:r>
    </w:p>
    <w:p w14:paraId="5A0599AE" w14:textId="77777777" w:rsidR="00B068C5" w:rsidRPr="00B068C5" w:rsidRDefault="00B068C5" w:rsidP="003B1E05">
      <w:pPr>
        <w:pStyle w:val="ListParagraph"/>
        <w:numPr>
          <w:ilvl w:val="0"/>
          <w:numId w:val="4"/>
        </w:numPr>
        <w:contextualSpacing/>
      </w:pPr>
      <w:r w:rsidRPr="00B068C5">
        <w:rPr>
          <w:b/>
          <w:bCs/>
        </w:rPr>
        <w:t>AOML/CIMAS Hurricane OSSE Team</w:t>
      </w:r>
      <w:r w:rsidRPr="00B068C5">
        <w:t>: Robert Atlas, Ross Hoffman, Sharan Majumdar, Frank Marks, Shirley Murillo, Lisa Bucci, Altug Aksoy, Javier Delgado, Bachir Annane, Kelly Ryan, Kathryn Sellwood, Brian McNoldy, David Nolan;.</w:t>
      </w:r>
    </w:p>
    <w:p w14:paraId="23E58F9D" w14:textId="77777777" w:rsidR="00B068C5" w:rsidRPr="00B068C5" w:rsidRDefault="00B068C5" w:rsidP="003B1E05">
      <w:pPr>
        <w:pStyle w:val="ListParagraph"/>
        <w:numPr>
          <w:ilvl w:val="0"/>
          <w:numId w:val="4"/>
        </w:numPr>
        <w:contextualSpacing/>
      </w:pPr>
      <w:r w:rsidRPr="00B068C5">
        <w:rPr>
          <w:b/>
          <w:bCs/>
        </w:rPr>
        <w:t>AOML/RSMAS Ocean OSSE Team</w:t>
      </w:r>
      <w:r w:rsidRPr="00B068C5">
        <w:t>: George Halliwell, Villy Kourafalou.</w:t>
      </w:r>
    </w:p>
    <w:p w14:paraId="38C346FD" w14:textId="77777777" w:rsidR="00B068C5" w:rsidRPr="00B068C5" w:rsidRDefault="00B068C5" w:rsidP="003B1E05">
      <w:pPr>
        <w:pStyle w:val="ListParagraph"/>
        <w:numPr>
          <w:ilvl w:val="0"/>
          <w:numId w:val="4"/>
        </w:numPr>
        <w:contextualSpacing/>
      </w:pPr>
      <w:r w:rsidRPr="00B068C5">
        <w:rPr>
          <w:b/>
          <w:bCs/>
        </w:rPr>
        <w:t>JCSDA and ESSIC-MD OSSE Team</w:t>
      </w:r>
      <w:r w:rsidRPr="00B068C5">
        <w:t>: Sid Boukabura, Kayo Ide, Jim Yoe, Tong Zhu, Sean Casey, Jack Woollen, Michiko Masutani, Isaac Moradi, Narges Shahroudi, Yan Zhou.</w:t>
      </w:r>
    </w:p>
    <w:p w14:paraId="3687204B" w14:textId="77777777" w:rsidR="00B068C5" w:rsidRPr="00B068C5" w:rsidRDefault="00B068C5" w:rsidP="003B1E05">
      <w:pPr>
        <w:pStyle w:val="ListParagraph"/>
        <w:numPr>
          <w:ilvl w:val="0"/>
          <w:numId w:val="4"/>
        </w:numPr>
        <w:contextualSpacing/>
      </w:pPr>
      <w:r w:rsidRPr="00B068C5">
        <w:rPr>
          <w:b/>
          <w:bCs/>
        </w:rPr>
        <w:t>ESRL OSSE Team</w:t>
      </w:r>
      <w:r w:rsidRPr="00B068C5">
        <w:t>: Lidia Cucurull, Zoltan Toth, Kevin Kelleher, Hongli Wang, Ruifang Li, Yuanfu Xie.</w:t>
      </w:r>
    </w:p>
    <w:p w14:paraId="78EEA28D" w14:textId="77777777" w:rsidR="00B068C5" w:rsidRPr="00B068C5" w:rsidRDefault="00B068C5" w:rsidP="003B1E05">
      <w:pPr>
        <w:pStyle w:val="ListParagraph"/>
        <w:numPr>
          <w:ilvl w:val="0"/>
          <w:numId w:val="4"/>
        </w:numPr>
        <w:contextualSpacing/>
      </w:pPr>
      <w:r w:rsidRPr="00B068C5">
        <w:rPr>
          <w:b/>
          <w:bCs/>
        </w:rPr>
        <w:t>CIMMS OSSE Team</w:t>
      </w:r>
      <w:r w:rsidRPr="00B068C5">
        <w:t>: Tim Schmit, Jun Li, Zhenglong Li.</w:t>
      </w:r>
    </w:p>
    <w:p w14:paraId="75DEFC19" w14:textId="77777777" w:rsidR="00B068C5" w:rsidRPr="00B068C5" w:rsidRDefault="00B068C5" w:rsidP="003B1E05">
      <w:pPr>
        <w:pStyle w:val="ListParagraph"/>
        <w:numPr>
          <w:ilvl w:val="0"/>
          <w:numId w:val="4"/>
        </w:numPr>
        <w:contextualSpacing/>
      </w:pPr>
      <w:r w:rsidRPr="00B068C5">
        <w:rPr>
          <w:b/>
          <w:bCs/>
        </w:rPr>
        <w:t xml:space="preserve">NSSL OSSE collaborators: </w:t>
      </w:r>
      <w:r w:rsidRPr="00B068C5">
        <w:t>Steven Koch, Heather Reeves, Thomas Jones.</w:t>
      </w:r>
    </w:p>
    <w:p w14:paraId="067A351C" w14:textId="77777777" w:rsidR="00B068C5" w:rsidRPr="00B068C5" w:rsidRDefault="00B068C5" w:rsidP="003B1E05">
      <w:pPr>
        <w:pStyle w:val="ListParagraph"/>
        <w:numPr>
          <w:ilvl w:val="0"/>
          <w:numId w:val="4"/>
        </w:numPr>
        <w:contextualSpacing/>
      </w:pPr>
      <w:r w:rsidRPr="00B068C5">
        <w:rPr>
          <w:b/>
          <w:bCs/>
        </w:rPr>
        <w:t>ARL Air Quality OSSE collaborator</w:t>
      </w:r>
      <w:r w:rsidRPr="00B068C5">
        <w:t>: Pius Lee.</w:t>
      </w:r>
    </w:p>
    <w:p w14:paraId="1954278D" w14:textId="77777777" w:rsidR="00B068C5" w:rsidRPr="00B068C5" w:rsidRDefault="00B068C5" w:rsidP="003B1E05">
      <w:pPr>
        <w:pStyle w:val="ListParagraph"/>
        <w:numPr>
          <w:ilvl w:val="0"/>
          <w:numId w:val="4"/>
        </w:numPr>
        <w:contextualSpacing/>
      </w:pPr>
      <w:r w:rsidRPr="00B068C5">
        <w:rPr>
          <w:b/>
          <w:bCs/>
        </w:rPr>
        <w:t>NASA Goddard OSSE collaborators</w:t>
      </w:r>
      <w:r w:rsidRPr="00B068C5">
        <w:t>: Steven Pawson, Ron Gelaro, Joel Susskind, Bill Putman, Ron Errico, Nikki Privé.</w:t>
      </w:r>
    </w:p>
    <w:p w14:paraId="4C7DFE6D" w14:textId="77777777" w:rsidR="00B068C5" w:rsidRPr="00B068C5" w:rsidRDefault="00B068C5" w:rsidP="003B1E05">
      <w:pPr>
        <w:pStyle w:val="ListParagraph"/>
        <w:numPr>
          <w:ilvl w:val="0"/>
          <w:numId w:val="4"/>
        </w:numPr>
        <w:contextualSpacing/>
      </w:pPr>
      <w:r w:rsidRPr="00B068C5">
        <w:rPr>
          <w:b/>
          <w:bCs/>
        </w:rPr>
        <w:t>NASA JPL OSSE collaborators</w:t>
      </w:r>
      <w:r w:rsidRPr="00B068C5">
        <w:t>: Bjorn Lambrigtsen, Tom Pagano, Jeff Steward, Shannon Brown.</w:t>
      </w:r>
    </w:p>
    <w:p w14:paraId="189669E7" w14:textId="77777777" w:rsidR="00B068C5" w:rsidRPr="00B068C5" w:rsidRDefault="00B068C5" w:rsidP="003B1E05">
      <w:pPr>
        <w:pStyle w:val="ListParagraph"/>
        <w:numPr>
          <w:ilvl w:val="0"/>
          <w:numId w:val="4"/>
        </w:numPr>
        <w:contextualSpacing/>
      </w:pPr>
      <w:r w:rsidRPr="00B068C5">
        <w:rPr>
          <w:b/>
          <w:bCs/>
        </w:rPr>
        <w:t>ECMWF collaborator</w:t>
      </w:r>
      <w:r w:rsidRPr="00B068C5">
        <w:t>: Lars Isaksen.</w:t>
      </w:r>
    </w:p>
    <w:p w14:paraId="19203696" w14:textId="77777777" w:rsidR="00B068C5" w:rsidRDefault="00B068C5" w:rsidP="00B068C5">
      <w:pPr>
        <w:jc w:val="both"/>
      </w:pPr>
    </w:p>
    <w:p w14:paraId="5D696F46" w14:textId="178FA2C6" w:rsidR="00B068C5" w:rsidRPr="00B068C5" w:rsidRDefault="00B068C5" w:rsidP="00B068C5">
      <w:pPr>
        <w:jc w:val="both"/>
      </w:pPr>
      <w:r w:rsidRPr="00B068C5">
        <w:t xml:space="preserve">To promote collaboration, taking advantage of attendance at the February 2014 AMS annual meeting in Atlanta, the project held a meeting at the end of one day’s session. Attendees included Robert Atlas (PI), Ross Hoffman (PM), Sid Boukabara (JCSDA PI), Lidia Cucurull, Kevin Kellehar (ESRL), Jun Li, Zhenglong Li, Tim Schmit (CIMMS PI), Sharan Majumdar, Yuanfu Xie, Zoltan Toth (ESRL PI). This meeting was very successful at promoting a free exchange of ideas and having individuals meet each other in real life. Consequently, at the 2015 and 2016 AMS annual meetings in Phoenix and New Orleans we hosted “OSSE meetings of opportunity” to take advantage of the fact the many team members and collaborators were physically collocated during these meeting. Both of these meetings </w:t>
      </w:r>
      <w:r w:rsidR="00615821">
        <w:t xml:space="preserve">of opportunity </w:t>
      </w:r>
      <w:r w:rsidRPr="00B068C5">
        <w:t xml:space="preserve">were well attended and were very useful for promoting the exchange of information and enhancing collaboration among the OSSE research community. At the most recent meeting, </w:t>
      </w:r>
      <w:r w:rsidR="00615821">
        <w:t xml:space="preserve">a </w:t>
      </w:r>
      <w:r w:rsidRPr="00B068C5">
        <w:t>number of topics were discussed including new NRs, new approaches to more realistically simulating observations, plans for an OSSE workshop, current status and plans for global, hurricane scale, storm scale, and aerosol OSSEs, new data types, and international collaboration.</w:t>
      </w:r>
    </w:p>
    <w:p w14:paraId="30DEBEA7" w14:textId="77777777" w:rsidR="00B068C5" w:rsidRPr="00B068C5" w:rsidRDefault="00B068C5" w:rsidP="00B068C5">
      <w:pPr>
        <w:pStyle w:val="Heading2"/>
        <w:rPr>
          <w:rFonts w:ascii="Times New Roman" w:hAnsi="Times New Roman"/>
          <w:b/>
          <w:i w:val="0"/>
          <w:color w:val="auto"/>
          <w:u w:val="none"/>
        </w:rPr>
      </w:pPr>
      <w:r w:rsidRPr="00B068C5">
        <w:rPr>
          <w:rFonts w:ascii="Times New Roman" w:hAnsi="Times New Roman"/>
          <w:b/>
          <w:i w:val="0"/>
          <w:color w:val="auto"/>
          <w:u w:val="none"/>
        </w:rPr>
        <w:t>Experiments for Other New/Proposed Observing Systems</w:t>
      </w:r>
    </w:p>
    <w:p w14:paraId="6C44C78F" w14:textId="77777777" w:rsidR="00B068C5" w:rsidRPr="00B068C5" w:rsidRDefault="00B068C5" w:rsidP="00B068C5">
      <w:pPr>
        <w:jc w:val="both"/>
      </w:pPr>
      <w:r w:rsidRPr="00B068C5">
        <w:t>The project has a focus on Geo-HSS and GNSS/RO, but the team is also actively performing research on several other systems.  This work is coordinated with the Geo-HSS and GNSS/RO OSSEs.  These other observing systems include:</w:t>
      </w:r>
    </w:p>
    <w:p w14:paraId="25A8B050" w14:textId="74CB6357" w:rsidR="00B068C5" w:rsidRPr="00B068C5" w:rsidRDefault="00B068C5" w:rsidP="003B1E05">
      <w:pPr>
        <w:pStyle w:val="ListParagraph"/>
        <w:numPr>
          <w:ilvl w:val="0"/>
          <w:numId w:val="3"/>
        </w:numPr>
        <w:contextualSpacing/>
        <w:jc w:val="both"/>
      </w:pPr>
      <w:r w:rsidRPr="00B068C5">
        <w:rPr>
          <w:b/>
        </w:rPr>
        <w:t>Geo-MW</w:t>
      </w:r>
      <w:r w:rsidRPr="00B068C5">
        <w:t xml:space="preserve">: a proposed microwave (MW) instrument in GEO (Lambrigtsen 2015). OSSEs studies are </w:t>
      </w:r>
      <w:r w:rsidR="00615821">
        <w:t>underway.</w:t>
      </w:r>
    </w:p>
    <w:p w14:paraId="5380AE2D" w14:textId="08B662D9" w:rsidR="00B068C5" w:rsidRPr="00B068C5" w:rsidRDefault="00B068C5" w:rsidP="003B1E05">
      <w:pPr>
        <w:pStyle w:val="ListParagraph"/>
        <w:numPr>
          <w:ilvl w:val="0"/>
          <w:numId w:val="3"/>
        </w:numPr>
        <w:contextualSpacing/>
        <w:jc w:val="both"/>
      </w:pPr>
      <w:r w:rsidRPr="00B068C5">
        <w:rPr>
          <w:b/>
        </w:rPr>
        <w:t>Optical Autocovariance Wind Lidar (OAWL)</w:t>
      </w:r>
      <w:r w:rsidRPr="00B068C5">
        <w:t>: a proposed Doppler wind lidar (DWL).  OSSEs using both the T511 NR and the HNR1 have been used (Atlas et al. 2015b</w:t>
      </w:r>
      <w:r w:rsidR="00615821">
        <w:t>, Pu et al. 2016</w:t>
      </w:r>
      <w:r w:rsidRPr="00B068C5">
        <w:t>).</w:t>
      </w:r>
    </w:p>
    <w:p w14:paraId="0AA6C845" w14:textId="4CB08EE1" w:rsidR="00B068C5" w:rsidRPr="00B068C5" w:rsidRDefault="00B068C5" w:rsidP="003B1E05">
      <w:pPr>
        <w:pStyle w:val="ListParagraph"/>
        <w:numPr>
          <w:ilvl w:val="0"/>
          <w:numId w:val="3"/>
        </w:numPr>
        <w:contextualSpacing/>
        <w:jc w:val="both"/>
      </w:pPr>
      <w:r w:rsidRPr="00B068C5">
        <w:rPr>
          <w:b/>
        </w:rPr>
        <w:t>Unmanned aerial systems (UAS)</w:t>
      </w:r>
      <w:r w:rsidRPr="00B068C5">
        <w:t>: OSSEs are being used to compare different sampling strategies for NOAA UAS (Privé et al. 2014; Wang et al. 2015</w:t>
      </w:r>
      <w:r w:rsidR="00615821">
        <w:t>b</w:t>
      </w:r>
      <w:r w:rsidRPr="00B068C5">
        <w:t>).</w:t>
      </w:r>
    </w:p>
    <w:p w14:paraId="3B5DC354" w14:textId="668A849E" w:rsidR="00B068C5" w:rsidRPr="00B068C5" w:rsidRDefault="00B068C5" w:rsidP="003B1E05">
      <w:pPr>
        <w:pStyle w:val="ListParagraph"/>
        <w:numPr>
          <w:ilvl w:val="0"/>
          <w:numId w:val="3"/>
        </w:numPr>
        <w:contextualSpacing/>
        <w:jc w:val="both"/>
      </w:pPr>
      <w:r w:rsidRPr="00B068C5">
        <w:rPr>
          <w:b/>
        </w:rPr>
        <w:t>Cyclone Global Navigation Satellite System (CYGNSS)</w:t>
      </w:r>
      <w:r w:rsidRPr="00B068C5">
        <w:t>: CYGNSS is a NASA mission that will launch a constellation of micro-satellites that use existing GNSS satellites to retrieve surface wind speed.  Preliminary OSSEs using the HWRF OSSE system are reported by Annane et al. (2015)</w:t>
      </w:r>
      <w:r w:rsidR="00615821">
        <w:t xml:space="preserve"> and McNoldy et al. (2016)</w:t>
      </w:r>
      <w:r w:rsidRPr="00B068C5">
        <w:t>.</w:t>
      </w:r>
    </w:p>
    <w:p w14:paraId="171B3334" w14:textId="77777777" w:rsidR="00B068C5" w:rsidRPr="00B068C5" w:rsidRDefault="00B068C5" w:rsidP="00B068C5">
      <w:pPr>
        <w:pStyle w:val="Heading2"/>
        <w:spacing w:line="240" w:lineRule="auto"/>
        <w:rPr>
          <w:rFonts w:ascii="Times New Roman" w:hAnsi="Times New Roman"/>
          <w:b/>
          <w:i w:val="0"/>
          <w:color w:val="auto"/>
          <w:u w:val="none"/>
        </w:rPr>
      </w:pPr>
      <w:r w:rsidRPr="00B068C5">
        <w:rPr>
          <w:rFonts w:ascii="Times New Roman" w:hAnsi="Times New Roman"/>
          <w:b/>
          <w:i w:val="0"/>
          <w:color w:val="auto"/>
          <w:u w:val="none"/>
        </w:rPr>
        <w:t>T511 OSSE System</w:t>
      </w:r>
    </w:p>
    <w:p w14:paraId="09880286"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ECMWF T511 Global NR</w:t>
      </w:r>
    </w:p>
    <w:p w14:paraId="41D57DBC" w14:textId="77777777" w:rsidR="00B068C5" w:rsidRPr="00B068C5" w:rsidRDefault="00B068C5" w:rsidP="00B068C5">
      <w:r w:rsidRPr="00B068C5">
        <w:t>The T511 NR was generated by ECMWF.  The T511 NR is described by Andersson and Masutani (2010) and is a free-running forecast from 12 UTC 01 May 2005 to 12 UTC 01 June 2006 that used observed sea surface temperature and sea ice.  The T511 spectral truncation corresponds to a horizontal resolution of 26 km and there are 91 vertical levels.</w:t>
      </w:r>
    </w:p>
    <w:p w14:paraId="364571D6"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Simulated Observations</w:t>
      </w:r>
    </w:p>
    <w:p w14:paraId="212CDEBC" w14:textId="77777777" w:rsidR="00B068C5" w:rsidRPr="00B068C5" w:rsidRDefault="00B068C5" w:rsidP="00B068C5">
      <w:r w:rsidRPr="00B068C5">
        <w:t>For observation types that already exist, observations are simulated according to the types, including both conventional and satellite types, and locations and times as they were actually assimilated in reality.  By running a real data assimilation, template files are created.  Then the NR is interpolated to the time and position of the real observations and the observed quantities are simulated.  The resulting NR values, with errors added, replace the corresponding values in the template files.  The data types are:</w:t>
      </w:r>
    </w:p>
    <w:p w14:paraId="51698A6B" w14:textId="77777777" w:rsidR="00B068C5" w:rsidRPr="00B068C5" w:rsidRDefault="00B068C5" w:rsidP="003B1E05">
      <w:pPr>
        <w:pStyle w:val="ListParagraph"/>
        <w:numPr>
          <w:ilvl w:val="0"/>
          <w:numId w:val="8"/>
        </w:numPr>
        <w:ind w:left="990" w:hanging="270"/>
        <w:contextualSpacing/>
      </w:pPr>
      <w:r w:rsidRPr="00B068C5">
        <w:t>Conventional data, principally, surface observations including ships and buoys, radiosondes, and aircraft reports;</w:t>
      </w:r>
    </w:p>
    <w:p w14:paraId="58F00695" w14:textId="77777777" w:rsidR="00B068C5" w:rsidRPr="00B068C5" w:rsidRDefault="00B068C5" w:rsidP="003B1E05">
      <w:pPr>
        <w:pStyle w:val="ListParagraph"/>
        <w:numPr>
          <w:ilvl w:val="0"/>
          <w:numId w:val="8"/>
        </w:numPr>
        <w:ind w:left="990" w:hanging="270"/>
        <w:contextualSpacing/>
      </w:pPr>
      <w:r w:rsidRPr="00B068C5">
        <w:t>Cloud track winds (CTWs) from geostationary imagery in low to mid latitudes and from polar orbiting instruments (e.g., MODIS) in high latitudes; and</w:t>
      </w:r>
    </w:p>
    <w:p w14:paraId="0B39688F" w14:textId="77777777" w:rsidR="00B068C5" w:rsidRPr="00B068C5" w:rsidRDefault="00B068C5" w:rsidP="003B1E05">
      <w:pPr>
        <w:pStyle w:val="ListParagraph"/>
        <w:numPr>
          <w:ilvl w:val="0"/>
          <w:numId w:val="8"/>
        </w:numPr>
        <w:ind w:left="990" w:hanging="270"/>
        <w:contextualSpacing/>
      </w:pPr>
      <w:r w:rsidRPr="00B068C5">
        <w:t>Radiances for infrared (IR) and microwave (MW) operational observing systems.</w:t>
      </w:r>
    </w:p>
    <w:p w14:paraId="3FC01017" w14:textId="77777777" w:rsidR="00B068C5" w:rsidRDefault="00B068C5" w:rsidP="00B068C5"/>
    <w:p w14:paraId="346CF50A" w14:textId="77777777" w:rsidR="00B068C5" w:rsidRPr="00B068C5" w:rsidRDefault="00B068C5" w:rsidP="00B068C5">
      <w:pPr>
        <w:jc w:val="both"/>
      </w:pPr>
      <w:r w:rsidRPr="00B068C5">
        <w:t xml:space="preserve">Rigorous OSSEs must simulate the various types of errors that exist in the real world.  These include random errors, instrumental errors, calibration errors, representativeness errors, and bias errors. Representativeness error accounts for differences between what is measured by the observations and what is represented by the atmospheric model.  Examples of phenomena contributing to representativeness error are wind gusts and turbulence.  While satellite radiance observations are major contributors to the accuracy of numerical weather prediction (NWP) initial conditions and subsequent forecasts, they contain biases.  These biases can be quite significant and can exceed the information content of the observations themselves.  Therefore, the assimilation of radiances in operational NWP requires correcting for these biases. Modern DA systems include a variational bias correction (VarBC) to identify and correct bias errors.  In our experiments, the bias errors estimated in the real world, and saved in the template files, are added to the simulated observations.  It is noteworthy that the VarBC procedure requires some independent unbiased observations to be assimilated in the system that can act as “anchor” points, and thus prevent a drift of the analysis and forecasts to the model climatology.  Since RO observations are, for practical purposes, unbiased and occur at times and in regions not well sampled by radiosondes, these data are ideal anchor points (Cucurull et al. 2013).  </w:t>
      </w:r>
    </w:p>
    <w:p w14:paraId="53015839" w14:textId="77777777" w:rsidR="00B068C5" w:rsidRPr="00B068C5" w:rsidRDefault="00B068C5" w:rsidP="00B068C5">
      <w:pPr>
        <w:pStyle w:val="Heading3"/>
        <w:rPr>
          <w:rFonts w:ascii="Times New Roman" w:hAnsi="Times New Roman" w:cs="Times New Roman"/>
          <w:color w:val="auto"/>
          <w:u w:val="single"/>
        </w:rPr>
      </w:pPr>
      <w:r w:rsidRPr="00B068C5">
        <w:rPr>
          <w:rFonts w:ascii="Times New Roman" w:hAnsi="Times New Roman" w:cs="Times New Roman"/>
          <w:color w:val="auto"/>
          <w:u w:val="single"/>
        </w:rPr>
        <w:t>T511 GNSS/RO Experiments and Results</w:t>
      </w:r>
    </w:p>
    <w:p w14:paraId="75A26981" w14:textId="27E176DA" w:rsidR="00B068C5" w:rsidRDefault="00B068C5" w:rsidP="00B068C5">
      <w:pPr>
        <w:jc w:val="both"/>
      </w:pPr>
      <w:r w:rsidRPr="00B068C5">
        <w:t xml:space="preserve">GNSS/RO are simulated to evaluate the following RO missions: current RO constellation, primarily the COSMIC satellites (6 satellites); the follow-on COSMIC-2 mission, including both the equatorial (6 satellites) and polar components (6 satellites); GeoOptics (12 satellites); and PlanetIQ (12 satellites).  GeoOptics and PlanetIQ are both commercial ventures and both plan to launch more than the initial complement of 12 satellites.  RO observations from the NRs have been simulated at the geographical locations of all the RO missions listed above.  Refractivities have been used in the preliminary OSSEs, while bending angles </w:t>
      </w:r>
      <w:r w:rsidR="00615821">
        <w:t>are being</w:t>
      </w:r>
      <w:r w:rsidRPr="00B068C5">
        <w:t xml:space="preserve"> used in the next-generation OSSE capability.  The use of bending angle allows the use of RO data at higher levels compared to refractivity—up to 50 km vs. 30 km.</w:t>
      </w:r>
    </w:p>
    <w:p w14:paraId="1F8F0B9E" w14:textId="77777777" w:rsidR="00B068C5" w:rsidRPr="00B068C5" w:rsidRDefault="00B068C5" w:rsidP="00B068C5">
      <w:pPr>
        <w:jc w:val="both"/>
      </w:pPr>
    </w:p>
    <w:p w14:paraId="72B68228" w14:textId="60DA5DB0" w:rsidR="00B068C5" w:rsidRPr="00B068C5" w:rsidRDefault="00B068C5" w:rsidP="00B068C5">
      <w:pPr>
        <w:jc w:val="both"/>
      </w:pPr>
      <w:r w:rsidRPr="00B068C5">
        <w:t>To investigate the benefits of increasing the number of assimilated RO profiles on global weather forecast skill, we conducted preliminary OSSEs using soundings of refractivity.  These experiments used the old T511 global OSSE system, which is sub-optimal due to the low resolution NR and DA system, perfect CTRL observations, and profiles of RO refractivity observations.  Results from these OSSEs, conducted by Cucurull et al. (2015</w:t>
      </w:r>
      <w:r w:rsidR="00615821">
        <w:t>, 2016</w:t>
      </w:r>
      <w:r w:rsidRPr="00B068C5">
        <w:t>) show that overall, increasing the number of assimilated RO satellites from 6 to 18 results in better weather forecast skill: 18 satellites is better than 12 satellites; 12 satellites is better than 6 satellites (Fig. 2).  However, there is a lot of room to optimize the assimilation system.  In particular, selected cases of large impact are being evaluated in more detail to understand how results can be improved.</w:t>
      </w:r>
    </w:p>
    <w:p w14:paraId="2531223E" w14:textId="77777777" w:rsidR="00655132" w:rsidRDefault="00655132" w:rsidP="00B068C5">
      <w:pPr>
        <w:jc w:val="both"/>
      </w:pPr>
    </w:p>
    <w:p w14:paraId="1B9EDB26" w14:textId="1F1E89AC" w:rsidR="00BD2F85" w:rsidRDefault="00BD2F85" w:rsidP="00B068C5">
      <w:pPr>
        <w:jc w:val="both"/>
      </w:pPr>
      <w:r w:rsidRPr="00BD2F85">
        <w:rPr>
          <w:lang w:eastAsia="ko-KR"/>
        </w:rPr>
        <w:drawing>
          <wp:inline distT="0" distB="0" distL="0" distR="0" wp14:anchorId="71945104" wp14:editId="77EC717D">
            <wp:extent cx="5943600" cy="35610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561080"/>
                    </a:xfrm>
                    <a:prstGeom prst="rect">
                      <a:avLst/>
                    </a:prstGeom>
                  </pic:spPr>
                </pic:pic>
              </a:graphicData>
            </a:graphic>
          </wp:inline>
        </w:drawing>
      </w:r>
    </w:p>
    <w:p w14:paraId="44CAC9E3" w14:textId="77777777" w:rsidR="00BD2F85" w:rsidRDefault="00BD2F85" w:rsidP="00655132">
      <w:pPr>
        <w:pStyle w:val="MyCaption"/>
        <w:ind w:firstLine="0"/>
        <w:jc w:val="both"/>
        <w:rPr>
          <w:rStyle w:val="Emphasis"/>
          <w:rFonts w:cs="Times New Roman"/>
          <w:b/>
        </w:rPr>
      </w:pPr>
    </w:p>
    <w:p w14:paraId="52786385" w14:textId="70A3BF4D" w:rsidR="00B068C5" w:rsidRDefault="00B068C5" w:rsidP="00655132">
      <w:pPr>
        <w:pStyle w:val="MyCaption"/>
        <w:ind w:firstLine="0"/>
        <w:jc w:val="both"/>
        <w:rPr>
          <w:rStyle w:val="Emphasis"/>
          <w:rFonts w:cs="Times New Roman"/>
        </w:rPr>
      </w:pPr>
      <w:proofErr w:type="gramStart"/>
      <w:r w:rsidRPr="00655132">
        <w:rPr>
          <w:rStyle w:val="Emphasis"/>
          <w:rFonts w:cs="Times New Roman"/>
          <w:b/>
        </w:rPr>
        <w:t>Figure 2.</w:t>
      </w:r>
      <w:proofErr w:type="gramEnd"/>
      <w:r w:rsidRPr="00B068C5">
        <w:rPr>
          <w:rStyle w:val="Emphasis"/>
          <w:rFonts w:cs="Times New Roman"/>
        </w:rPr>
        <w:t xml:space="preserve">  The anomaly correlation coefficient (ACC, </w:t>
      </w:r>
      <w:proofErr w:type="spellStart"/>
      <w:r w:rsidRPr="00B068C5">
        <w:rPr>
          <w:rStyle w:val="Emphasis"/>
          <w:rFonts w:cs="Times New Roman"/>
        </w:rPr>
        <w:t>unitless</w:t>
      </w:r>
      <w:proofErr w:type="spellEnd"/>
      <w:r w:rsidRPr="00B068C5">
        <w:rPr>
          <w:rStyle w:val="Emphasis"/>
          <w:rFonts w:cs="Times New Roman"/>
        </w:rPr>
        <w:t xml:space="preserve">) for the preliminary RO OSSEs for Northern Hemisphere (NR, left) and Southern Hemisphere (SH, right) </w:t>
      </w:r>
      <w:proofErr w:type="spellStart"/>
      <w:r w:rsidRPr="00B068C5">
        <w:rPr>
          <w:rStyle w:val="Emphasis"/>
          <w:rFonts w:cs="Times New Roman"/>
        </w:rPr>
        <w:t>extratropics</w:t>
      </w:r>
      <w:proofErr w:type="spellEnd"/>
      <w:r w:rsidRPr="00B068C5">
        <w:rPr>
          <w:rStyle w:val="Emphasis"/>
          <w:rFonts w:cs="Times New Roman"/>
        </w:rPr>
        <w:t xml:space="preserve"> (20–80°N and S) 500 </w:t>
      </w:r>
      <w:proofErr w:type="spellStart"/>
      <w:r w:rsidRPr="00B068C5">
        <w:rPr>
          <w:rStyle w:val="Emphasis"/>
          <w:rFonts w:cs="Times New Roman"/>
        </w:rPr>
        <w:t>hPa</w:t>
      </w:r>
      <w:proofErr w:type="spellEnd"/>
      <w:r w:rsidRPr="00B068C5">
        <w:rPr>
          <w:rStyle w:val="Emphasis"/>
          <w:rFonts w:cs="Times New Roman"/>
        </w:rPr>
        <w:t xml:space="preserve"> geopotential height forecasts.  In this type of plot the upper panels compare the statistics from the two experiments, and lower panel plots the difference of the statistics of the experiments.  In the lower panels, the error bars correspond to differences that are significant at the 95% confidence level.</w:t>
      </w:r>
    </w:p>
    <w:p w14:paraId="3381D02A" w14:textId="77777777" w:rsidR="00615821" w:rsidRPr="00B068C5" w:rsidRDefault="00615821" w:rsidP="00615821">
      <w:pPr>
        <w:pStyle w:val="Heading3"/>
        <w:rPr>
          <w:rFonts w:ascii="Times New Roman" w:hAnsi="Times New Roman" w:cs="Times New Roman"/>
          <w:color w:val="auto"/>
          <w:u w:val="single"/>
        </w:rPr>
      </w:pPr>
      <w:r w:rsidRPr="00B068C5">
        <w:rPr>
          <w:rFonts w:ascii="Times New Roman" w:hAnsi="Times New Roman" w:cs="Times New Roman"/>
          <w:color w:val="auto"/>
          <w:u w:val="single"/>
        </w:rPr>
        <w:t xml:space="preserve">GNSS/RO OSEs </w:t>
      </w:r>
    </w:p>
    <w:p w14:paraId="161BA1EB" w14:textId="77777777" w:rsidR="00615821" w:rsidRDefault="00615821" w:rsidP="00615821">
      <w:pPr>
        <w:jc w:val="both"/>
      </w:pPr>
      <w:r w:rsidRPr="00B068C5">
        <w:t xml:space="preserve">In addition to the preliminary OSSEs, we conducted OSEs to evaluate the impact of the loss of either MW or RO observations in the operational NCEP Global Data Assimilation System (GDAS) in support of the U.S. data gap mitigation activities (Cucurull and Anthes 2014, 2015).  These potential scenarios are important because adjoint-based observation sensitivity techniques consistently show that MW radiances are the number one observing system and that RO soundings are typically among the top five observing systems contributing to short-range NWP forecast accuracy (cf., Cardinali and Healy 2012).  Note that the impact of the loss of RO observations on the MW bias corrections is included in the second scenario. </w:t>
      </w:r>
    </w:p>
    <w:p w14:paraId="3D1F72DD" w14:textId="77777777" w:rsidR="00615821" w:rsidRPr="00B068C5" w:rsidRDefault="00615821" w:rsidP="00615821">
      <w:pPr>
        <w:jc w:val="both"/>
      </w:pPr>
    </w:p>
    <w:p w14:paraId="7A864E7D" w14:textId="77777777" w:rsidR="00615821" w:rsidRDefault="00615821" w:rsidP="00615821">
      <w:pPr>
        <w:jc w:val="both"/>
      </w:pPr>
      <w:r w:rsidRPr="00B068C5">
        <w:t>We considered two extreme scenarios.  First, we assumed the loss of all MW instruments on NOAA-15, NOAA-18, NOAA-19, and Aqua.  Second, we assumed the loss of all RO observations.  Because all of the MW and RO systems in our study are not likely to fail before there are at least some replacements, these are worst-case scenarios.</w:t>
      </w:r>
    </w:p>
    <w:p w14:paraId="30597CEC" w14:textId="77777777" w:rsidR="00615821" w:rsidRDefault="00615821" w:rsidP="00615821">
      <w:pPr>
        <w:jc w:val="both"/>
      </w:pPr>
    </w:p>
    <w:p w14:paraId="6F8ED435" w14:textId="634E7B65" w:rsidR="00B068C5" w:rsidRPr="00B068C5" w:rsidRDefault="00B068C5" w:rsidP="00655132">
      <w:pPr>
        <w:jc w:val="both"/>
      </w:pPr>
      <w:r w:rsidRPr="00B068C5">
        <w:t xml:space="preserve">There is a slight loss of accuracy in the Northern Hemisphere (NH) extratropics forecasts when all U.S.  MW data are withheld, and this loss is not mitigated by including RO observations (Fig. 3).  On the other hand, in the SH extratropics, the loss of RO data produces a much larger negative impact on the forecasts than does the loss of the U.S. MW observations (Fig. </w:t>
      </w:r>
      <w:r w:rsidR="00655132">
        <w:t>3</w:t>
      </w:r>
      <w:r w:rsidRPr="00B068C5">
        <w:t>).  The role of ATMS in mitigating the loss of the other microwave sounders is mixed, but generally neutral. Thus the potential “gap” in RO may be a more serious risk to global forecast accuracy than potential gaps in the U.S. MW observations.  In addition, the global biases in analyses and forecasts seem to increase as the number of microwave observations increases, particularly in the stratosphere.  The modest amount of unbiased RO only partially reduces these biases.  Finally, an increase of RO observations should further anchor the model, resulting in improved bias corrections of the satellite radiances.</w:t>
      </w:r>
    </w:p>
    <w:p w14:paraId="1D88538D" w14:textId="77777777" w:rsidR="00655132" w:rsidRDefault="00655132" w:rsidP="00655132">
      <w:pPr>
        <w:pStyle w:val="ListParagraph"/>
        <w:contextualSpacing/>
      </w:pPr>
    </w:p>
    <w:p w14:paraId="32AFDE82" w14:textId="4D5442D0" w:rsidR="00BD2F85" w:rsidRDefault="00BD2F85" w:rsidP="00BD2F85">
      <w:pPr>
        <w:pStyle w:val="ListParagraph"/>
        <w:ind w:left="0"/>
        <w:contextualSpacing/>
      </w:pPr>
      <w:r w:rsidRPr="00BD2F85">
        <w:rPr>
          <w:lang w:eastAsia="ko-KR"/>
        </w:rPr>
        <w:drawing>
          <wp:inline distT="0" distB="0" distL="0" distR="0" wp14:anchorId="34940878" wp14:editId="03500E71">
            <wp:extent cx="5943600" cy="29286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2928620"/>
                    </a:xfrm>
                    <a:prstGeom prst="rect">
                      <a:avLst/>
                    </a:prstGeom>
                  </pic:spPr>
                </pic:pic>
              </a:graphicData>
            </a:graphic>
          </wp:inline>
        </w:drawing>
      </w:r>
    </w:p>
    <w:p w14:paraId="6B678F25" w14:textId="77777777" w:rsidR="00BD2F85" w:rsidRDefault="00BD2F85" w:rsidP="00BD2F85">
      <w:pPr>
        <w:pStyle w:val="ListParagraph"/>
        <w:ind w:left="0"/>
        <w:contextualSpacing/>
      </w:pPr>
    </w:p>
    <w:p w14:paraId="2AFC235F" w14:textId="77777777" w:rsidR="00655132" w:rsidRPr="00B068C5" w:rsidRDefault="00655132" w:rsidP="00655132">
      <w:pPr>
        <w:pStyle w:val="MyCaption"/>
        <w:ind w:firstLine="0"/>
        <w:jc w:val="left"/>
        <w:rPr>
          <w:rStyle w:val="Emphasis"/>
          <w:rFonts w:cs="Times New Roman"/>
        </w:rPr>
      </w:pPr>
      <w:proofErr w:type="gramStart"/>
      <w:r w:rsidRPr="00655132">
        <w:rPr>
          <w:rStyle w:val="Emphasis"/>
          <w:rFonts w:cs="Times New Roman"/>
          <w:b/>
        </w:rPr>
        <w:t>Figure 3</w:t>
      </w:r>
      <w:r w:rsidRPr="00B068C5">
        <w:rPr>
          <w:rStyle w:val="Emphasis"/>
          <w:rFonts w:cs="Times New Roman"/>
        </w:rPr>
        <w:t>.</w:t>
      </w:r>
      <w:proofErr w:type="gramEnd"/>
      <w:r w:rsidRPr="00B068C5">
        <w:rPr>
          <w:rStyle w:val="Emphasis"/>
          <w:rFonts w:cs="Times New Roman"/>
        </w:rPr>
        <w:t xml:space="preserve">  </w:t>
      </w:r>
      <w:proofErr w:type="gramStart"/>
      <w:r w:rsidRPr="00B068C5">
        <w:rPr>
          <w:rStyle w:val="Emphasis"/>
          <w:rFonts w:cs="Times New Roman"/>
        </w:rPr>
        <w:t>The ACC (</w:t>
      </w:r>
      <w:proofErr w:type="spellStart"/>
      <w:r w:rsidRPr="00B068C5">
        <w:rPr>
          <w:rStyle w:val="Emphasis"/>
          <w:rFonts w:cs="Times New Roman"/>
        </w:rPr>
        <w:t>unitless</w:t>
      </w:r>
      <w:proofErr w:type="spellEnd"/>
      <w:r w:rsidRPr="00B068C5">
        <w:rPr>
          <w:rStyle w:val="Emphasis"/>
          <w:rFonts w:cs="Times New Roman"/>
        </w:rPr>
        <w:t xml:space="preserve">) for RO and MW OSEs for NH (left) and SH (right) </w:t>
      </w:r>
      <w:proofErr w:type="spellStart"/>
      <w:r w:rsidRPr="00B068C5">
        <w:rPr>
          <w:rStyle w:val="Emphasis"/>
          <w:rFonts w:cs="Times New Roman"/>
        </w:rPr>
        <w:t>extratropics</w:t>
      </w:r>
      <w:proofErr w:type="spellEnd"/>
      <w:r w:rsidRPr="00B068C5">
        <w:rPr>
          <w:rStyle w:val="Emphasis"/>
          <w:rFonts w:cs="Times New Roman"/>
        </w:rPr>
        <w:t xml:space="preserve"> (20–80N and S) 250 </w:t>
      </w:r>
      <w:proofErr w:type="spellStart"/>
      <w:r w:rsidRPr="00B068C5">
        <w:rPr>
          <w:rStyle w:val="Emphasis"/>
          <w:rFonts w:cs="Times New Roman"/>
        </w:rPr>
        <w:t>hPa</w:t>
      </w:r>
      <w:proofErr w:type="spellEnd"/>
      <w:r w:rsidRPr="00B068C5">
        <w:rPr>
          <w:rStyle w:val="Emphasis"/>
          <w:rFonts w:cs="Times New Roman"/>
        </w:rPr>
        <w:t xml:space="preserve"> temperature forecasts.</w:t>
      </w:r>
      <w:proofErr w:type="gramEnd"/>
      <w:r w:rsidRPr="00B068C5">
        <w:rPr>
          <w:rStyle w:val="Emphasis"/>
          <w:rFonts w:cs="Times New Roman"/>
        </w:rPr>
        <w:t xml:space="preserve">  </w:t>
      </w:r>
      <w:proofErr w:type="gramStart"/>
      <w:r w:rsidRPr="00B068C5">
        <w:rPr>
          <w:rStyle w:val="Emphasis"/>
          <w:rFonts w:cs="Times New Roman"/>
        </w:rPr>
        <w:t>As in Fig. 2.</w:t>
      </w:r>
      <w:proofErr w:type="gramEnd"/>
    </w:p>
    <w:p w14:paraId="17C60EAB" w14:textId="77777777" w:rsidR="00615821" w:rsidRPr="00655132" w:rsidRDefault="00615821" w:rsidP="00615821">
      <w:pPr>
        <w:pStyle w:val="Heading3"/>
        <w:rPr>
          <w:rFonts w:ascii="Times New Roman" w:hAnsi="Times New Roman" w:cs="Times New Roman"/>
          <w:color w:val="auto"/>
          <w:u w:val="single"/>
        </w:rPr>
      </w:pPr>
      <w:r w:rsidRPr="00655132">
        <w:rPr>
          <w:rFonts w:ascii="Times New Roman" w:hAnsi="Times New Roman" w:cs="Times New Roman"/>
          <w:color w:val="auto"/>
          <w:u w:val="single"/>
        </w:rPr>
        <w:t>T511 Geo-HSS Experiments and Results</w:t>
      </w:r>
    </w:p>
    <w:p w14:paraId="242D74FD" w14:textId="02B0A862" w:rsidR="00615821" w:rsidRPr="00B068C5" w:rsidRDefault="00615821" w:rsidP="00615821">
      <w:r w:rsidRPr="00B068C5">
        <w:t xml:space="preserve">A series of experiments were conducted to examine the impact of Geo-HSS (Casey et al. 2014).  </w:t>
      </w:r>
      <w:r>
        <w:t>Our preliminary Geo-HSS experiments</w:t>
      </w:r>
      <w:r w:rsidRPr="00B068C5">
        <w:t xml:space="preserve"> are for a Geo-AIRS instrument, for which radiance observations were simulated for an AIRS-type instrument in GEO at 75°W, the current location of GOES-13. All of the T511 Geo-HSS experiments used the:</w:t>
      </w:r>
    </w:p>
    <w:p w14:paraId="7EEDD098" w14:textId="77777777" w:rsidR="00615821" w:rsidRPr="00B068C5" w:rsidRDefault="00615821" w:rsidP="00615821">
      <w:pPr>
        <w:pStyle w:val="ListParagraph"/>
        <w:numPr>
          <w:ilvl w:val="0"/>
          <w:numId w:val="4"/>
        </w:numPr>
        <w:contextualSpacing/>
      </w:pPr>
      <w:r w:rsidRPr="00B068C5">
        <w:t>CRTM, to generate all satellite radiances (Zhu et al. 2012);</w:t>
      </w:r>
    </w:p>
    <w:p w14:paraId="04684A63" w14:textId="77777777" w:rsidR="00615821" w:rsidRPr="00B068C5" w:rsidRDefault="00615821" w:rsidP="00615821">
      <w:pPr>
        <w:pStyle w:val="ListParagraph"/>
        <w:numPr>
          <w:ilvl w:val="0"/>
          <w:numId w:val="4"/>
        </w:numPr>
        <w:contextualSpacing/>
      </w:pPr>
      <w:r w:rsidRPr="00B068C5">
        <w:t xml:space="preserve">CTRL data that included all observations assimilated operationally in 2012 during two one-month experiment periods; </w:t>
      </w:r>
    </w:p>
    <w:p w14:paraId="2FFA727C" w14:textId="77777777" w:rsidR="00615821" w:rsidRPr="00B068C5" w:rsidRDefault="00615821" w:rsidP="00615821">
      <w:pPr>
        <w:pStyle w:val="ListParagraph"/>
        <w:numPr>
          <w:ilvl w:val="0"/>
          <w:numId w:val="4"/>
        </w:numPr>
        <w:contextualSpacing/>
      </w:pPr>
      <w:r w:rsidRPr="00B068C5">
        <w:t>T382 Grid point Statistical Interpolation (GSI) or the hybrid T382/T190 GSI/ ensemble Kalman filter (EnKF) DA system to assimilate the observations; and</w:t>
      </w:r>
    </w:p>
    <w:p w14:paraId="3606D391" w14:textId="77777777" w:rsidR="00615821" w:rsidRDefault="00615821" w:rsidP="00615821">
      <w:pPr>
        <w:pStyle w:val="ListParagraph"/>
        <w:numPr>
          <w:ilvl w:val="0"/>
          <w:numId w:val="4"/>
        </w:numPr>
        <w:contextualSpacing/>
      </w:pPr>
      <w:r w:rsidRPr="00B068C5">
        <w:t>T382 Global Forecast System (GFS) to make the forecasts.</w:t>
      </w:r>
    </w:p>
    <w:p w14:paraId="6478C412" w14:textId="77777777" w:rsidR="00615821" w:rsidRPr="00B068C5" w:rsidRDefault="00615821" w:rsidP="00655132">
      <w:pPr>
        <w:pStyle w:val="ListParagraph"/>
        <w:contextualSpacing/>
      </w:pPr>
    </w:p>
    <w:p w14:paraId="0E0FB9EE" w14:textId="77777777" w:rsidR="00B068C5" w:rsidRDefault="00B068C5" w:rsidP="00655132">
      <w:pPr>
        <w:jc w:val="both"/>
      </w:pPr>
      <w:r w:rsidRPr="00B068C5">
        <w:t xml:space="preserve">Experiments were conducted with or without simulated Geo-AIRS data.  In addition, experiments were conducted with or without random errors for the Geo-AIRS, and with four different treatments for the CTRL data: no errors, random errors, bias errors, and random plus bias errors.  </w:t>
      </w:r>
    </w:p>
    <w:p w14:paraId="5D2852C4" w14:textId="77777777" w:rsidR="00655132" w:rsidRPr="00B068C5" w:rsidRDefault="00655132" w:rsidP="00655132">
      <w:pPr>
        <w:jc w:val="both"/>
      </w:pPr>
    </w:p>
    <w:p w14:paraId="0C5C89B9" w14:textId="77777777" w:rsidR="00B068C5" w:rsidRDefault="00B068C5" w:rsidP="00655132">
      <w:pPr>
        <w:jc w:val="both"/>
      </w:pPr>
      <w:r w:rsidRPr="00B068C5">
        <w:t xml:space="preserve">All of the T382 GSI experiments (Casey et al. 2014) show that adding Geo-AIRS to the GOES-13 position yields a small but statistically significant impact on short-range forecasts of upper-level winds over the GOES-13 region. Experiments with different treatments of errors yielded mixed results. </w:t>
      </w:r>
    </w:p>
    <w:p w14:paraId="6D8144D5" w14:textId="77777777" w:rsidR="00655132" w:rsidRPr="00B068C5" w:rsidRDefault="00655132" w:rsidP="00655132">
      <w:pPr>
        <w:jc w:val="both"/>
      </w:pPr>
    </w:p>
    <w:p w14:paraId="551C42C4" w14:textId="2447098F" w:rsidR="00B068C5" w:rsidRDefault="00B068C5" w:rsidP="00655132">
      <w:pPr>
        <w:jc w:val="both"/>
      </w:pPr>
      <w:r w:rsidRPr="00B068C5">
        <w:t>More recent experiments with the hybrid DA system show a neutral result for most metrics, and more significant improvements than significant degradations (Fig. 4), suggesting that a single Geo-HSS instrument could have a beneficial impact on global forecasts. Based on Fig. 4, the NH 7 metrics (6%) show significant positive impact and 5 metrics (4%) show significant negative impact, while the SH 35 metrics (28%) show significant positive impact and 0 metrics show significant negative impact. This is consistent with our understanding that adding a new observing system has greater positive impacts when the CTRL observing system is limited, as it is in the SH. In addition, in the tropics, 17 metrics (24%) show significant positive impact and only a single metric (1%) shows significant negative impact.</w:t>
      </w:r>
    </w:p>
    <w:p w14:paraId="63F6627A" w14:textId="01C893D7" w:rsidR="00655132" w:rsidRPr="00655132" w:rsidRDefault="00BD2F85" w:rsidP="00655132">
      <w:pPr>
        <w:jc w:val="both"/>
        <w:rPr>
          <w:b/>
        </w:rPr>
      </w:pPr>
      <w:r w:rsidRPr="00BD2F85">
        <w:rPr>
          <w:b/>
          <w:lang w:eastAsia="ko-KR"/>
        </w:rPr>
        <w:drawing>
          <wp:inline distT="0" distB="0" distL="0" distR="0" wp14:anchorId="06DC5D86" wp14:editId="6CEF9C76">
            <wp:extent cx="5943600" cy="3816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816350"/>
                    </a:xfrm>
                    <a:prstGeom prst="rect">
                      <a:avLst/>
                    </a:prstGeom>
                  </pic:spPr>
                </pic:pic>
              </a:graphicData>
            </a:graphic>
          </wp:inline>
        </w:drawing>
      </w:r>
    </w:p>
    <w:p w14:paraId="3F5239CD" w14:textId="77777777" w:rsidR="00BD2F85" w:rsidRDefault="00BD2F85" w:rsidP="00655132">
      <w:pPr>
        <w:pStyle w:val="MyCaption"/>
        <w:ind w:firstLine="0"/>
        <w:jc w:val="both"/>
        <w:rPr>
          <w:rStyle w:val="Emphasis"/>
          <w:rFonts w:cs="Times New Roman"/>
          <w:b/>
        </w:rPr>
      </w:pPr>
    </w:p>
    <w:p w14:paraId="383A3AC3" w14:textId="7373E9FB" w:rsidR="00B068C5" w:rsidRPr="00B068C5" w:rsidRDefault="00B068C5" w:rsidP="00655132">
      <w:pPr>
        <w:pStyle w:val="MyCaption"/>
        <w:ind w:firstLine="0"/>
        <w:jc w:val="both"/>
        <w:rPr>
          <w:rStyle w:val="Emphasis"/>
          <w:rFonts w:cs="Times New Roman"/>
        </w:rPr>
      </w:pPr>
      <w:proofErr w:type="gramStart"/>
      <w:r w:rsidRPr="00655132">
        <w:rPr>
          <w:rStyle w:val="Emphasis"/>
          <w:rFonts w:cs="Times New Roman"/>
          <w:b/>
        </w:rPr>
        <w:t>Figure 4.</w:t>
      </w:r>
      <w:proofErr w:type="gramEnd"/>
      <w:r w:rsidRPr="00B068C5">
        <w:rPr>
          <w:rStyle w:val="Emphasis"/>
          <w:rFonts w:cs="Times New Roman"/>
        </w:rPr>
        <w:t xml:space="preserve">  </w:t>
      </w:r>
      <w:proofErr w:type="gramStart"/>
      <w:r w:rsidRPr="00B068C5">
        <w:rPr>
          <w:rStyle w:val="Emphasis"/>
          <w:rFonts w:cs="Times New Roman"/>
        </w:rPr>
        <w:t>Scorecard for T382-hybrid assessment of Geo-AIRS impacts.</w:t>
      </w:r>
      <w:proofErr w:type="gramEnd"/>
      <w:r w:rsidRPr="00B068C5">
        <w:rPr>
          <w:rStyle w:val="Emphasis"/>
          <w:rFonts w:cs="Times New Roman"/>
        </w:rPr>
        <w:t xml:space="preserve">  The experiment names prs382hwa and prs382hna are the CTRL and </w:t>
      </w:r>
      <w:proofErr w:type="spellStart"/>
      <w:r w:rsidRPr="00B068C5">
        <w:rPr>
          <w:rStyle w:val="Emphasis"/>
          <w:rFonts w:cs="Times New Roman"/>
        </w:rPr>
        <w:t>CTRL+Geo-AIRS</w:t>
      </w:r>
      <w:proofErr w:type="spellEnd"/>
      <w:r w:rsidRPr="00B068C5">
        <w:rPr>
          <w:rStyle w:val="Emphasis"/>
          <w:rFonts w:cs="Times New Roman"/>
        </w:rPr>
        <w:t xml:space="preserve"> cases respectively.  The four regions shown are the Pacific-North American (PNA; 80E-320E, 20N-75N), the northern hemisphere (NH, 20N-80N), the southern hemisphere (SH, 20S-80S), and the tropics (20°S-20°N).</w:t>
      </w:r>
    </w:p>
    <w:p w14:paraId="2CED1159" w14:textId="77777777" w:rsidR="00B068C5" w:rsidRPr="00655132" w:rsidRDefault="00B068C5" w:rsidP="00B068C5">
      <w:pPr>
        <w:pStyle w:val="Heading2"/>
        <w:rPr>
          <w:rFonts w:ascii="Times New Roman" w:hAnsi="Times New Roman"/>
          <w:b/>
          <w:i w:val="0"/>
          <w:color w:val="auto"/>
          <w:u w:val="none"/>
        </w:rPr>
      </w:pPr>
      <w:r w:rsidRPr="00655132">
        <w:rPr>
          <w:rFonts w:ascii="Times New Roman" w:hAnsi="Times New Roman"/>
          <w:b/>
          <w:i w:val="0"/>
          <w:color w:val="auto"/>
          <w:u w:val="none"/>
        </w:rPr>
        <w:t>HWRF OSSE System</w:t>
      </w:r>
    </w:p>
    <w:p w14:paraId="1DBF5A40" w14:textId="1684F4BA" w:rsidR="00B068C5" w:rsidRPr="00B068C5" w:rsidRDefault="00B068C5" w:rsidP="00655132">
      <w:pPr>
        <w:jc w:val="both"/>
      </w:pPr>
      <w:r w:rsidRPr="00B068C5">
        <w:t>The Hurricane WRF (HWRF) forecast model is NOAA’s operational hurricane prediction capability</w:t>
      </w:r>
      <w:r w:rsidR="00615821">
        <w:t xml:space="preserve"> (Atlas et al. 2015a)</w:t>
      </w:r>
      <w:r w:rsidRPr="00B068C5">
        <w:t>. A unique OSSE capability—the HWRF OSSE system—was developed at NOAA-AOML. Work is now underway developing an advanced aircraft observation simulator. This will enable observations to be simulated in a very realistic fashion for arbitrary flight paths and for several instruments carried on the P</w:t>
      </w:r>
      <w:r w:rsidR="00615821">
        <w:t>-</w:t>
      </w:r>
      <w:r w:rsidRPr="00B068C5">
        <w:t>3 and G</w:t>
      </w:r>
      <w:r w:rsidR="00615821">
        <w:t>-</w:t>
      </w:r>
      <w:r w:rsidRPr="00B068C5">
        <w:t>4 aircraft.</w:t>
      </w:r>
    </w:p>
    <w:p w14:paraId="50F617B3" w14:textId="77777777" w:rsidR="00B068C5" w:rsidRPr="00655132" w:rsidRDefault="00B068C5" w:rsidP="00B068C5">
      <w:pPr>
        <w:pStyle w:val="Heading3"/>
        <w:rPr>
          <w:rFonts w:ascii="Times New Roman" w:hAnsi="Times New Roman" w:cs="Times New Roman"/>
          <w:color w:val="auto"/>
          <w:u w:val="single"/>
        </w:rPr>
      </w:pPr>
      <w:r w:rsidRPr="00655132">
        <w:rPr>
          <w:rFonts w:ascii="Times New Roman" w:hAnsi="Times New Roman" w:cs="Times New Roman"/>
          <w:color w:val="auto"/>
          <w:u w:val="single"/>
        </w:rPr>
        <w:t>Regional Hurricane NR Embedded in the T511 NR</w:t>
      </w:r>
    </w:p>
    <w:p w14:paraId="0BF80EB0" w14:textId="77777777" w:rsidR="00B068C5" w:rsidRPr="00B068C5" w:rsidRDefault="00B068C5" w:rsidP="00655132">
      <w:pPr>
        <w:jc w:val="both"/>
      </w:pPr>
      <w:r w:rsidRPr="00B068C5">
        <w:t>We employ a regional hurricane NR (denoted HNR1) developed by Nolan et al. (2013) in the HWRF OSSE system. The HNR1 depicts the life cycle over 13 days of a rapidly-intensifying hurricane over the North Atlantic with 1-km spatial resolution.  A high resolution NR is required for hurricane OSSEs, because hurricanes are not well represented in the T511 NR.  The HNR1 is generated by the regional ARW model—the advanced research weather research and forecasting (WRF) model.  To create the HNR1, the outermost domain of the ARW model is configured to use initial conditions, boundary conditions, and a nudging target from the T511 NR. The HNR1 is used to simulate observations to be assimilated in the regional DA systems.  This coupled global-regional OSSE system allows us to run experiments to determine what observations, assimilated at global or regional scales, will improve the forecasts of hurricane track and intensity.</w:t>
      </w:r>
    </w:p>
    <w:p w14:paraId="4658358D" w14:textId="77777777" w:rsidR="00B068C5" w:rsidRPr="00655132" w:rsidRDefault="00B068C5" w:rsidP="00B068C5">
      <w:pPr>
        <w:pStyle w:val="Heading3"/>
        <w:rPr>
          <w:rFonts w:ascii="Times New Roman" w:hAnsi="Times New Roman" w:cs="Times New Roman"/>
          <w:color w:val="auto"/>
          <w:u w:val="single"/>
        </w:rPr>
      </w:pPr>
      <w:r w:rsidRPr="00655132">
        <w:rPr>
          <w:rFonts w:ascii="Times New Roman" w:hAnsi="Times New Roman" w:cs="Times New Roman"/>
          <w:color w:val="auto"/>
          <w:u w:val="single"/>
        </w:rPr>
        <w:t>HWRF Predictability Experiments</w:t>
      </w:r>
    </w:p>
    <w:p w14:paraId="410B443B" w14:textId="36AECB1D" w:rsidR="00B068C5" w:rsidRDefault="00B068C5" w:rsidP="00F04414">
      <w:pPr>
        <w:jc w:val="both"/>
      </w:pPr>
      <w:r w:rsidRPr="00B068C5">
        <w:t>A well-known issue in regional hurricane modeling is the decrease of forecast skill at the start of the forecast period, termed spin-down, that is commonly observed for strong hurricanes.  This impacts the short-term evolution of the hurricane and limits the predictability of intensity.  In our OSSE framework we are investigating whether there exists a necessary minimum complement of observations that would eliminate the spin-down.  In the first of our experiments, we investigated whether spin-down would occur if a sufficiently accurate initial state could be provided to the HWRF model.  The hurricane in HNR1 intensifies rapidly over the 6-h period from 12 to 18 UTC 04 Aug 2005.  Providing “near perfect” temperature, wind, and moisture profiles to the HWRF model by interpolating directly from the nature run was found to not result in spin-down (Atlas et al. 2015</w:t>
      </w:r>
      <w:r w:rsidR="00615821">
        <w:t>c</w:t>
      </w:r>
      <w:r w:rsidRPr="00B068C5">
        <w:t xml:space="preserve">).  Running the HWRF model with initial conditions from the GSI analysis of a dense, error-free set of observations results in a weaker hurricane over the 6-h period but no spin-down occurs.  We have performed a number of experiments to determine the minimum data set required to eliminate the spin-down error and thereby improve hurricane prediction significantly. For example, in Fig. 5, </w:t>
      </w:r>
      <w:r w:rsidR="00615821">
        <w:t xml:space="preserve">we see that </w:t>
      </w:r>
      <w:r w:rsidRPr="00B068C5">
        <w:t>with excellent data GSI produces a weaker vortex at the surface, but after 6-h, the storm has regained its surface characteristics.</w:t>
      </w:r>
    </w:p>
    <w:p w14:paraId="50804CB5" w14:textId="77777777" w:rsidR="00BD2F85" w:rsidRDefault="00BD2F85" w:rsidP="00F04414">
      <w:pPr>
        <w:jc w:val="both"/>
      </w:pPr>
    </w:p>
    <w:p w14:paraId="650B906C" w14:textId="30075047" w:rsidR="00BD2F85" w:rsidRDefault="00BD2F85" w:rsidP="00BD2F85">
      <w:pPr>
        <w:jc w:val="center"/>
      </w:pPr>
      <w:r w:rsidRPr="00BD2F85">
        <w:rPr>
          <w:lang w:eastAsia="ko-KR"/>
        </w:rPr>
        <w:drawing>
          <wp:inline distT="0" distB="0" distL="0" distR="0" wp14:anchorId="239F8624" wp14:editId="628A6D9E">
            <wp:extent cx="5029200" cy="348386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29200" cy="3483864"/>
                    </a:xfrm>
                    <a:prstGeom prst="rect">
                      <a:avLst/>
                    </a:prstGeom>
                  </pic:spPr>
                </pic:pic>
              </a:graphicData>
            </a:graphic>
          </wp:inline>
        </w:drawing>
      </w:r>
    </w:p>
    <w:p w14:paraId="41DC23DA" w14:textId="77777777" w:rsidR="00BD2F85" w:rsidRDefault="00BD2F85" w:rsidP="00F04414">
      <w:pPr>
        <w:jc w:val="both"/>
        <w:rPr>
          <w:rStyle w:val="Emphasis"/>
          <w:b/>
          <w:i w:val="0"/>
        </w:rPr>
      </w:pPr>
    </w:p>
    <w:p w14:paraId="68455563" w14:textId="254F0AE9" w:rsidR="00B068C5" w:rsidRPr="00F04414" w:rsidRDefault="00B068C5" w:rsidP="00F04414">
      <w:pPr>
        <w:jc w:val="both"/>
        <w:rPr>
          <w:rStyle w:val="Emphasis"/>
          <w:i w:val="0"/>
        </w:rPr>
      </w:pPr>
      <w:r w:rsidRPr="00F04414">
        <w:rPr>
          <w:rStyle w:val="Emphasis"/>
          <w:b/>
          <w:i w:val="0"/>
        </w:rPr>
        <w:t>Figure 5</w:t>
      </w:r>
      <w:r w:rsidRPr="00F04414">
        <w:rPr>
          <w:rStyle w:val="Emphasis"/>
          <w:i w:val="0"/>
        </w:rPr>
        <w:t>. 10m winds (kts) shaded and MSLP (mb) contoured.  Sample analysis and 6 hour forecast from 12 UTC Aug 04. Left column shows the 3 km domain from HNR1; center column shows 3 km domain from HWRF cold start run that used HNR1 as initial and boundary conditions; right column shows HWRF cycled run with analysis provided by GSI assimilating perfect data from HNR1 27 km and 1 km domains and GFS background and boundary condition.</w:t>
      </w:r>
    </w:p>
    <w:p w14:paraId="46E99B85" w14:textId="77777777" w:rsidR="00B068C5" w:rsidRPr="00F04414" w:rsidRDefault="00B068C5" w:rsidP="00B068C5">
      <w:pPr>
        <w:pStyle w:val="Heading3"/>
        <w:rPr>
          <w:rFonts w:ascii="Times New Roman" w:hAnsi="Times New Roman" w:cs="Times New Roman"/>
          <w:color w:val="auto"/>
          <w:u w:val="single"/>
        </w:rPr>
      </w:pPr>
      <w:r w:rsidRPr="00F04414">
        <w:rPr>
          <w:rFonts w:ascii="Times New Roman" w:hAnsi="Times New Roman" w:cs="Times New Roman"/>
          <w:color w:val="auto"/>
          <w:u w:val="single"/>
        </w:rPr>
        <w:t>HWRF GNSS/RO Experiments and Results</w:t>
      </w:r>
    </w:p>
    <w:p w14:paraId="0B000E05" w14:textId="2CC2CA89" w:rsidR="00B068C5" w:rsidRDefault="00B068C5" w:rsidP="00F04414">
      <w:pPr>
        <w:jc w:val="both"/>
      </w:pPr>
      <w:r w:rsidRPr="00B068C5">
        <w:t>HWRF OSSEs were conducted in which GNSS/RO data from 6, 12, 18, or 30 satellites were added to a Control experimental configuration in which no GNSS/RO data were assimilated.  Five-day forecasts were then generated for each of the experiments.  The impact of GNSS/RO data on 200 hPa and 500 hPa analyses and short-range (up to 24 hour) forecasts for temperature and relative humidity was found to increase as the number of satellites increased.  Figure 6 depicts the root mean square error (RMSE) of atmospheric temperature at 200 hPa in the upper atmosphere.  The curves represent the different experiments each with additional satellites, with 30 satellites yielding the highest accuracy.  In addition, the assimilation of GNSS/RO, in the GFS-provided initial and boundary conditions, improved storm track forecasts after 80 h.  Impacts on forecast storm intensity (minimum surface pressure or maximum surface wind speed) were found to be neutral.</w:t>
      </w:r>
    </w:p>
    <w:p w14:paraId="52D32D77" w14:textId="77777777" w:rsidR="00F04414" w:rsidRDefault="00F04414" w:rsidP="00F04414">
      <w:pPr>
        <w:jc w:val="both"/>
      </w:pPr>
    </w:p>
    <w:p w14:paraId="35582E79" w14:textId="5F946B05" w:rsidR="00BD2F85" w:rsidRDefault="00BD2F85" w:rsidP="00BD2F85">
      <w:pPr>
        <w:jc w:val="center"/>
      </w:pPr>
      <w:r w:rsidRPr="00BD2F85">
        <w:rPr>
          <w:lang w:eastAsia="ko-KR"/>
        </w:rPr>
        <w:drawing>
          <wp:inline distT="0" distB="0" distL="0" distR="0" wp14:anchorId="5BDA876A" wp14:editId="381A851B">
            <wp:extent cx="4572000" cy="4855464"/>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72000" cy="4855464"/>
                    </a:xfrm>
                    <a:prstGeom prst="rect">
                      <a:avLst/>
                    </a:prstGeom>
                  </pic:spPr>
                </pic:pic>
              </a:graphicData>
            </a:graphic>
          </wp:inline>
        </w:drawing>
      </w:r>
    </w:p>
    <w:p w14:paraId="12FBAE5A" w14:textId="77777777" w:rsidR="00BD2F85" w:rsidRDefault="00BD2F85" w:rsidP="00F04414">
      <w:pPr>
        <w:jc w:val="both"/>
      </w:pPr>
    </w:p>
    <w:p w14:paraId="1C267AFC" w14:textId="7AC1F8A5" w:rsidR="00B068C5" w:rsidRPr="00B068C5" w:rsidRDefault="00B068C5" w:rsidP="00F04414">
      <w:pPr>
        <w:pStyle w:val="MyCaption"/>
        <w:ind w:firstLine="0"/>
        <w:jc w:val="both"/>
        <w:rPr>
          <w:rStyle w:val="Emphasis"/>
          <w:rFonts w:cs="Times New Roman"/>
        </w:rPr>
      </w:pPr>
      <w:proofErr w:type="gramStart"/>
      <w:r w:rsidRPr="00F04414">
        <w:rPr>
          <w:rStyle w:val="Emphasis"/>
          <w:rFonts w:cs="Times New Roman"/>
          <w:b/>
        </w:rPr>
        <w:t>Figure 6</w:t>
      </w:r>
      <w:r w:rsidRPr="00B068C5">
        <w:rPr>
          <w:rStyle w:val="Emphasis"/>
          <w:rFonts w:cs="Times New Roman"/>
        </w:rPr>
        <w:t>.</w:t>
      </w:r>
      <w:proofErr w:type="gramEnd"/>
      <w:r w:rsidRPr="00B068C5">
        <w:rPr>
          <w:rStyle w:val="Emphasis"/>
          <w:rFonts w:cs="Times New Roman"/>
        </w:rPr>
        <w:t xml:space="preserve">  </w:t>
      </w:r>
      <w:proofErr w:type="gramStart"/>
      <w:r w:rsidRPr="00B068C5">
        <w:rPr>
          <w:rStyle w:val="Emphasis"/>
          <w:rFonts w:cs="Times New Roman"/>
        </w:rPr>
        <w:t xml:space="preserve">RMSE of atmospheric temperature at 200 </w:t>
      </w:r>
      <w:proofErr w:type="spellStart"/>
      <w:r w:rsidRPr="00B068C5">
        <w:rPr>
          <w:rStyle w:val="Emphasis"/>
          <w:rFonts w:cs="Times New Roman"/>
        </w:rPr>
        <w:t>hPa</w:t>
      </w:r>
      <w:proofErr w:type="spellEnd"/>
      <w:r w:rsidRPr="00B068C5">
        <w:rPr>
          <w:rStyle w:val="Emphasis"/>
          <w:rFonts w:cs="Times New Roman"/>
        </w:rPr>
        <w:t xml:space="preserve"> for the GNSS/RO OSSEs.</w:t>
      </w:r>
      <w:proofErr w:type="gramEnd"/>
      <w:r w:rsidRPr="00B068C5">
        <w:rPr>
          <w:rStyle w:val="Emphasis"/>
          <w:rFonts w:cs="Times New Roman"/>
        </w:rPr>
        <w:t xml:space="preserve">  Curves are drawn for 0, 6, 12, 18, and 30 receiving satellites.</w:t>
      </w:r>
    </w:p>
    <w:p w14:paraId="0B48CC9F" w14:textId="77777777" w:rsidR="00B068C5" w:rsidRPr="00F04414" w:rsidRDefault="00B068C5" w:rsidP="00B068C5">
      <w:pPr>
        <w:pStyle w:val="Heading3"/>
        <w:rPr>
          <w:rFonts w:ascii="Times New Roman" w:hAnsi="Times New Roman" w:cs="Times New Roman"/>
          <w:color w:val="auto"/>
          <w:u w:val="single"/>
        </w:rPr>
      </w:pPr>
      <w:r w:rsidRPr="00F04414">
        <w:rPr>
          <w:rFonts w:ascii="Times New Roman" w:hAnsi="Times New Roman" w:cs="Times New Roman"/>
          <w:color w:val="auto"/>
          <w:u w:val="single"/>
        </w:rPr>
        <w:t>HWRF Geo-HSS Experiments and Results</w:t>
      </w:r>
    </w:p>
    <w:p w14:paraId="02DEB6A6" w14:textId="410C569D" w:rsidR="00B068C5" w:rsidRDefault="00B068C5" w:rsidP="00F04414">
      <w:pPr>
        <w:jc w:val="both"/>
      </w:pPr>
      <w:r w:rsidRPr="00B068C5">
        <w:t>Two separate sets of experiments were conducted to examine the impact on tropical cyclone prediction of assimilating simulated hyperspectral observations, either as radiances or retrievals.  For the first set</w:t>
      </w:r>
      <w:r w:rsidR="00615821">
        <w:t xml:space="preserve"> (Atlas et al. 2014)</w:t>
      </w:r>
      <w:r w:rsidRPr="00B068C5">
        <w:t>, CIMSS/University of Wisconsin simulated radiance observations and retrieved profiles of temperature and humidity by using the methodology of Li et al. (2015</w:t>
      </w:r>
      <w:r w:rsidR="00615821">
        <w:t>b</w:t>
      </w:r>
      <w:r w:rsidRPr="00B068C5">
        <w:t xml:space="preserve"> and summarized below in the QuickOSSE section).  For the second set, Pagano and Mathews (2015) simulated retrievals from HNR1 for the Airborne Research Interferometer Evaluation System (ARIES), a proposed hyperspectral sensor observing system. The observations were simulated in a variety of ways, testing polar LEO versus GEO orbits at different observation intervals and resolutions to demonstrate the sensitivity of the different sets of observations in our regional hurricane HWRF/GSI OSSE system</w:t>
      </w:r>
      <w:r w:rsidR="00615821">
        <w:t xml:space="preserve"> (Atlas and Pagano 2014)</w:t>
      </w:r>
      <w:r w:rsidRPr="00B068C5">
        <w:t>. Table 1 lists the experiments performed for each set of experiments.</w:t>
      </w:r>
    </w:p>
    <w:p w14:paraId="0634E304" w14:textId="77777777" w:rsidR="00F04414" w:rsidRDefault="00F04414" w:rsidP="00F04414">
      <w:pPr>
        <w:jc w:val="both"/>
        <w:rPr>
          <w:b/>
        </w:rPr>
      </w:pPr>
    </w:p>
    <w:p w14:paraId="6C712F14" w14:textId="54035201" w:rsidR="00BD2F85" w:rsidRDefault="00BD2F85" w:rsidP="00BD2F85">
      <w:pPr>
        <w:jc w:val="center"/>
        <w:rPr>
          <w:b/>
        </w:rPr>
      </w:pPr>
      <w:r w:rsidRPr="00BD2F85">
        <w:rPr>
          <w:b/>
          <w:lang w:eastAsia="ko-KR"/>
        </w:rPr>
        <w:drawing>
          <wp:inline distT="0" distB="0" distL="0" distR="0" wp14:anchorId="1E6DE2EE" wp14:editId="0EEF002A">
            <wp:extent cx="5486400" cy="52120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86400" cy="5212080"/>
                    </a:xfrm>
                    <a:prstGeom prst="rect">
                      <a:avLst/>
                    </a:prstGeom>
                  </pic:spPr>
                </pic:pic>
              </a:graphicData>
            </a:graphic>
          </wp:inline>
        </w:drawing>
      </w:r>
    </w:p>
    <w:p w14:paraId="6CCE383B" w14:textId="77777777" w:rsidR="00BD2F85" w:rsidRPr="00F04414" w:rsidRDefault="00BD2F85" w:rsidP="00F04414">
      <w:pPr>
        <w:jc w:val="both"/>
        <w:rPr>
          <w:b/>
        </w:rPr>
      </w:pPr>
    </w:p>
    <w:p w14:paraId="3511AB56" w14:textId="0F8E2FD7" w:rsidR="00B068C5" w:rsidRDefault="00B068C5" w:rsidP="00F04414">
      <w:pPr>
        <w:jc w:val="both"/>
        <w:rPr>
          <w:rStyle w:val="Emphasis"/>
          <w:i w:val="0"/>
        </w:rPr>
      </w:pPr>
      <w:r w:rsidRPr="00F04414">
        <w:rPr>
          <w:rStyle w:val="Emphasis"/>
          <w:b/>
          <w:i w:val="0"/>
        </w:rPr>
        <w:t>Table1</w:t>
      </w:r>
      <w:r w:rsidRPr="00F04414">
        <w:rPr>
          <w:rStyle w:val="Emphasis"/>
          <w:i w:val="0"/>
        </w:rPr>
        <w:t>.  Geo-HSS experiments conducted with the HWRF regional OSSE system.</w:t>
      </w:r>
    </w:p>
    <w:p w14:paraId="0E147153" w14:textId="77777777" w:rsidR="00BD2F85" w:rsidRPr="00F04414" w:rsidRDefault="00BD2F85" w:rsidP="00F04414">
      <w:pPr>
        <w:jc w:val="both"/>
        <w:rPr>
          <w:rStyle w:val="Emphasis"/>
          <w:i w:val="0"/>
          <w:iCs w:val="0"/>
        </w:rPr>
      </w:pPr>
    </w:p>
    <w:p w14:paraId="01E6E275" w14:textId="77777777" w:rsidR="00B068C5" w:rsidRDefault="00B068C5" w:rsidP="00BD2F85">
      <w:pPr>
        <w:jc w:val="both"/>
      </w:pPr>
      <w:r w:rsidRPr="00B068C5">
        <w:t>In the second set of experiments, short term forecast improvements were observed when high-resolution temperature retrievals were added over the hurricane.  Adding observations over the larger basin-scale domain yielded improvements that last longer into the forecast period.  A 3-h instead of 6-h DA cycle time improves the intensity forecast but degrades the track forecast and vortex structure (Bucci et al. 2015).  Impacts of the hyperspectral observations were neutral on the synoptic scale.</w:t>
      </w:r>
    </w:p>
    <w:p w14:paraId="01E60A94" w14:textId="77777777" w:rsidR="00BD2F85" w:rsidRDefault="00BD2F85" w:rsidP="00BD2F85">
      <w:pPr>
        <w:jc w:val="both"/>
      </w:pPr>
    </w:p>
    <w:p w14:paraId="118A4F50" w14:textId="15276490" w:rsidR="00B068C5" w:rsidRPr="00B068C5" w:rsidRDefault="00B068C5" w:rsidP="00BD2F85">
      <w:pPr>
        <w:jc w:val="both"/>
      </w:pPr>
      <w:r w:rsidRPr="00B068C5">
        <w:t>In addition, Joel Susskind and Lena Iredell of NASA Goddard provided retrievals from polar and GEO AIRS sounders at several horizontal resolutions, which were tested in the HWRF OSSE system. Initial experiments were conducted in which perfect (i.e, error free) high resolution observations of various quantities were made over the innermost domain. Results were verified in terms of tropical cyclone track and intensity errors and outer domain wide RMS errors. In the context of a GEO AIRS temperature and humidity information together outperformed temperature alone, but it was noted in these idealized experiments that wind data were very valuable and further work on simulating atmospheric motion vectors (AMVs) from GEO AIRS is warranted. Sample results are presented in Fig. 7, which shows the domain wide RMS error of 200 hPa wind and hurricane track error. Note the consistency of the results from these two metrics which is anticipated since upper level winds are important for steering tropical cyclones.</w:t>
      </w:r>
    </w:p>
    <w:p w14:paraId="653151AF" w14:textId="77777777" w:rsidR="00F04414" w:rsidRDefault="00F04414" w:rsidP="00B068C5">
      <w:pPr>
        <w:rPr>
          <w:rStyle w:val="Emphasis"/>
        </w:rPr>
      </w:pPr>
    </w:p>
    <w:p w14:paraId="30179CE3" w14:textId="3C78AA70" w:rsidR="00F04414" w:rsidRDefault="00BD2F85" w:rsidP="00B068C5">
      <w:pPr>
        <w:rPr>
          <w:rStyle w:val="Emphasis"/>
        </w:rPr>
      </w:pPr>
      <w:r w:rsidRPr="00BD2F85">
        <w:rPr>
          <w:rStyle w:val="Emphasis"/>
          <w:lang w:eastAsia="ko-KR"/>
        </w:rPr>
        <w:drawing>
          <wp:inline distT="0" distB="0" distL="0" distR="0" wp14:anchorId="7C2F5C95" wp14:editId="523E84CC">
            <wp:extent cx="5943600" cy="20897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2089785"/>
                    </a:xfrm>
                    <a:prstGeom prst="rect">
                      <a:avLst/>
                    </a:prstGeom>
                  </pic:spPr>
                </pic:pic>
              </a:graphicData>
            </a:graphic>
          </wp:inline>
        </w:drawing>
      </w:r>
    </w:p>
    <w:p w14:paraId="414C2B29" w14:textId="77777777" w:rsidR="00BD2F85" w:rsidRDefault="00BD2F85" w:rsidP="00B068C5">
      <w:pPr>
        <w:rPr>
          <w:rStyle w:val="Emphasis"/>
        </w:rPr>
      </w:pPr>
    </w:p>
    <w:p w14:paraId="02117B5F" w14:textId="25ACF90F" w:rsidR="00B068C5" w:rsidRPr="00F04414" w:rsidRDefault="00B068C5" w:rsidP="00F04414">
      <w:pPr>
        <w:jc w:val="both"/>
        <w:rPr>
          <w:rStyle w:val="Emphasis"/>
          <w:i w:val="0"/>
        </w:rPr>
      </w:pPr>
      <w:r w:rsidRPr="00F04414">
        <w:rPr>
          <w:rStyle w:val="Emphasis"/>
          <w:b/>
          <w:i w:val="0"/>
        </w:rPr>
        <w:t>Fig</w:t>
      </w:r>
      <w:r w:rsidR="00BD2F85">
        <w:rPr>
          <w:rStyle w:val="Emphasis"/>
          <w:b/>
          <w:i w:val="0"/>
        </w:rPr>
        <w:t>ure</w:t>
      </w:r>
      <w:r w:rsidRPr="00F04414">
        <w:rPr>
          <w:rStyle w:val="Emphasis"/>
          <w:b/>
          <w:i w:val="0"/>
        </w:rPr>
        <w:t xml:space="preserve"> 7</w:t>
      </w:r>
      <w:r w:rsidRPr="00F04414">
        <w:rPr>
          <w:rStyle w:val="Emphasis"/>
          <w:i w:val="0"/>
        </w:rPr>
        <w:t>. Results for (a) RMS error of 200 hPa wind and (b) track error for the idealized experiments assimilating different variables as described in the text. The experiments are color coded with green for temperature only, purple for humidity only, orange or yellow for temperature and humidty, red for winds, and aqua for all.</w:t>
      </w:r>
    </w:p>
    <w:p w14:paraId="73B6A4AE" w14:textId="77777777" w:rsidR="00B068C5" w:rsidRPr="00F04414" w:rsidRDefault="00B068C5" w:rsidP="00B068C5">
      <w:pPr>
        <w:pStyle w:val="Heading2"/>
        <w:rPr>
          <w:rFonts w:ascii="Times New Roman" w:hAnsi="Times New Roman"/>
          <w:b/>
          <w:i w:val="0"/>
          <w:color w:val="auto"/>
          <w:u w:val="none"/>
        </w:rPr>
      </w:pPr>
      <w:r w:rsidRPr="00F04414">
        <w:rPr>
          <w:rFonts w:ascii="Times New Roman" w:hAnsi="Times New Roman"/>
          <w:b/>
          <w:i w:val="0"/>
          <w:color w:val="auto"/>
          <w:u w:val="none"/>
        </w:rPr>
        <w:t xml:space="preserve">T1279 Hurricane Sandy </w:t>
      </w:r>
      <w:proofErr w:type="spellStart"/>
      <w:r w:rsidRPr="00F04414">
        <w:rPr>
          <w:rFonts w:ascii="Times New Roman" w:hAnsi="Times New Roman"/>
          <w:b/>
          <w:i w:val="0"/>
          <w:color w:val="auto"/>
          <w:u w:val="none"/>
        </w:rPr>
        <w:t>QuickOSSE</w:t>
      </w:r>
      <w:proofErr w:type="spellEnd"/>
    </w:p>
    <w:p w14:paraId="40D897C1" w14:textId="77777777" w:rsidR="00B068C5" w:rsidRPr="00615821" w:rsidRDefault="00B068C5" w:rsidP="00B068C5">
      <w:pPr>
        <w:pStyle w:val="Heading3"/>
        <w:rPr>
          <w:rFonts w:ascii="Times New Roman" w:hAnsi="Times New Roman" w:cs="Times New Roman"/>
          <w:color w:val="auto"/>
          <w:u w:val="single"/>
        </w:rPr>
      </w:pPr>
      <w:r w:rsidRPr="00615821">
        <w:rPr>
          <w:rFonts w:ascii="Times New Roman" w:hAnsi="Times New Roman" w:cs="Times New Roman"/>
          <w:color w:val="auto"/>
          <w:u w:val="single"/>
        </w:rPr>
        <w:t>T1279 Hurricane Sandy ECMWF Sample NR</w:t>
      </w:r>
    </w:p>
    <w:p w14:paraId="5042B149" w14:textId="35DE2D14" w:rsidR="00B068C5" w:rsidRPr="00B068C5" w:rsidRDefault="00B068C5" w:rsidP="00F04414">
      <w:pPr>
        <w:jc w:val="both"/>
      </w:pPr>
      <w:r w:rsidRPr="00B068C5">
        <w:t>We ha</w:t>
      </w:r>
      <w:r w:rsidR="00615821">
        <w:t>d</w:t>
      </w:r>
      <w:r w:rsidRPr="00B068C5">
        <w:t xml:space="preserve"> an </w:t>
      </w:r>
      <w:r w:rsidR="00615821">
        <w:t xml:space="preserve">informal </w:t>
      </w:r>
      <w:r w:rsidRPr="00B068C5">
        <w:t xml:space="preserve">agreement with ECMWF to produce a new NR with the T1279L91 (10 km horizontal resolution, 91 vertical layers) version of the model that was operational as of 26 January 2010.  </w:t>
      </w:r>
      <w:r w:rsidR="00615821">
        <w:t>However, due to legal issues concerning intellectual property</w:t>
      </w:r>
      <w:r w:rsidRPr="00B068C5">
        <w:t xml:space="preserve">, ECMWF </w:t>
      </w:r>
      <w:r w:rsidR="007137FD">
        <w:t>only</w:t>
      </w:r>
      <w:r w:rsidRPr="00B068C5">
        <w:t xml:space="preserve"> provided only a sample run, which is a 6-day forecast for the Hurricane Sandy case with initial conditions at 00 UTC 27 Oct 2012. The T1279 Hurricane Sandy sample NR is used in the CIMSS QuickOSSE experiments.</w:t>
      </w:r>
    </w:p>
    <w:p w14:paraId="2998261F" w14:textId="77777777" w:rsidR="00B068C5" w:rsidRPr="00F04414" w:rsidRDefault="00B068C5" w:rsidP="00B068C5">
      <w:pPr>
        <w:pStyle w:val="Heading3"/>
        <w:rPr>
          <w:rFonts w:ascii="Times New Roman" w:hAnsi="Times New Roman" w:cs="Times New Roman"/>
          <w:color w:val="auto"/>
          <w:u w:val="single"/>
        </w:rPr>
      </w:pPr>
      <w:r w:rsidRPr="00F04414">
        <w:rPr>
          <w:rFonts w:ascii="Times New Roman" w:hAnsi="Times New Roman" w:cs="Times New Roman"/>
          <w:color w:val="auto"/>
          <w:u w:val="single"/>
        </w:rPr>
        <w:t>Geo-HSS Data Simulation</w:t>
      </w:r>
    </w:p>
    <w:p w14:paraId="4CFB3C9E" w14:textId="36AE11AD" w:rsidR="00B068C5" w:rsidRDefault="00B068C5" w:rsidP="00F04414">
      <w:pPr>
        <w:jc w:val="both"/>
      </w:pPr>
      <w:r w:rsidRPr="00B068C5">
        <w:t>Geo-HSS simulated radiance data were created by CIMSS (Li et al. 2015</w:t>
      </w:r>
      <w:r w:rsidR="00694DBB">
        <w:t>a, 2015b</w:t>
      </w:r>
      <w:r w:rsidRPr="00B068C5">
        <w:t>) using the Stand-alone AIRS Radiative Transfer Algorithm (SARTA) coupled with a fast cloud model for cloud scattering and absorption.  To validate these data, simulations performed with the ECMWF T1279 sample NR (Fig. 8, left panel) are compared with GOES-13 Imager radiance observations (Fig. 8, right panel) to examine the quality of the simulation, including channels consistency, diurnal variations, and cloud coverage.</w:t>
      </w:r>
    </w:p>
    <w:p w14:paraId="052D80BC" w14:textId="77777777" w:rsidR="00F04414" w:rsidRDefault="00F04414" w:rsidP="00F04414">
      <w:pPr>
        <w:jc w:val="both"/>
      </w:pPr>
    </w:p>
    <w:p w14:paraId="77DB7BA1" w14:textId="471C3875" w:rsidR="00BD2F85" w:rsidRDefault="00BD2F85" w:rsidP="00F04414">
      <w:pPr>
        <w:jc w:val="both"/>
      </w:pPr>
      <w:r w:rsidRPr="00BD2F85">
        <w:rPr>
          <w:lang w:eastAsia="ko-KR"/>
        </w:rPr>
        <w:drawing>
          <wp:inline distT="0" distB="0" distL="0" distR="0" wp14:anchorId="20AEB686" wp14:editId="00E8F0BA">
            <wp:extent cx="5943600" cy="28663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2866390"/>
                    </a:xfrm>
                    <a:prstGeom prst="rect">
                      <a:avLst/>
                    </a:prstGeom>
                  </pic:spPr>
                </pic:pic>
              </a:graphicData>
            </a:graphic>
          </wp:inline>
        </w:drawing>
      </w:r>
    </w:p>
    <w:p w14:paraId="3E67B06D" w14:textId="77777777" w:rsidR="00BD2F85" w:rsidRPr="00B068C5" w:rsidRDefault="00BD2F85" w:rsidP="00F04414">
      <w:pPr>
        <w:jc w:val="both"/>
      </w:pPr>
    </w:p>
    <w:p w14:paraId="5D514C91" w14:textId="1446E5B7" w:rsidR="00B068C5" w:rsidRPr="00B068C5" w:rsidRDefault="00B068C5" w:rsidP="00F04414">
      <w:pPr>
        <w:pStyle w:val="MyCaption"/>
        <w:ind w:firstLine="0"/>
        <w:jc w:val="both"/>
        <w:rPr>
          <w:rStyle w:val="Emphasis"/>
          <w:rFonts w:cs="Times New Roman"/>
        </w:rPr>
      </w:pPr>
      <w:proofErr w:type="gramStart"/>
      <w:r w:rsidRPr="00BD2F85">
        <w:rPr>
          <w:rStyle w:val="Emphasis"/>
          <w:rFonts w:cs="Times New Roman"/>
          <w:b/>
        </w:rPr>
        <w:t>Figure 8</w:t>
      </w:r>
      <w:r w:rsidRPr="00B068C5">
        <w:rPr>
          <w:rStyle w:val="Emphasis"/>
          <w:rFonts w:cs="Times New Roman"/>
        </w:rPr>
        <w:t>.</w:t>
      </w:r>
      <w:proofErr w:type="gramEnd"/>
      <w:r w:rsidRPr="00B068C5">
        <w:rPr>
          <w:rStyle w:val="Emphasis"/>
          <w:rFonts w:cs="Times New Roman"/>
        </w:rPr>
        <w:t xml:space="preserve">  Simulated (left) and observed (right) 10.8 micron window channel radiances.  Simulated radiances are from the start of the ECMWF T1279 sample NR valid 00 UTC 27 Oct 2012 and observed radiances are from the GOES-13 Imager 15 minutes earlier.</w:t>
      </w:r>
    </w:p>
    <w:p w14:paraId="12F34858" w14:textId="77777777" w:rsidR="00B068C5" w:rsidRPr="00F04414" w:rsidRDefault="00B068C5" w:rsidP="00B068C5">
      <w:pPr>
        <w:pStyle w:val="Heading3"/>
        <w:rPr>
          <w:rFonts w:ascii="Times New Roman" w:hAnsi="Times New Roman" w:cs="Times New Roman"/>
          <w:color w:val="auto"/>
          <w:u w:val="single"/>
        </w:rPr>
      </w:pPr>
      <w:r w:rsidRPr="00F04414">
        <w:rPr>
          <w:rFonts w:ascii="Times New Roman" w:hAnsi="Times New Roman" w:cs="Times New Roman"/>
          <w:color w:val="auto"/>
          <w:u w:val="single"/>
        </w:rPr>
        <w:t>QuickOSSE Geo-HSS Experiments and Results</w:t>
      </w:r>
    </w:p>
    <w:p w14:paraId="1A2B2081" w14:textId="0ACED2A8" w:rsidR="00B068C5" w:rsidRPr="00B068C5" w:rsidRDefault="00B068C5" w:rsidP="00F04414">
      <w:pPr>
        <w:jc w:val="both"/>
      </w:pPr>
      <w:r w:rsidRPr="00B068C5">
        <w:t xml:space="preserve">The following steps were taken </w:t>
      </w:r>
      <w:r w:rsidR="00694DBB">
        <w:t xml:space="preserve">by Li et al. (2015b) </w:t>
      </w:r>
      <w:r w:rsidRPr="00B068C5">
        <w:t>to simulate Geo-AIRS and LEO AIRS temperature and moisture profiles from Geo-AIRS radiance data simulated from the ECMWF T1279 sample NR:</w:t>
      </w:r>
    </w:p>
    <w:p w14:paraId="038AA1C0" w14:textId="77777777" w:rsidR="00B068C5" w:rsidRPr="00B068C5" w:rsidRDefault="00B068C5" w:rsidP="00F04414">
      <w:pPr>
        <w:jc w:val="both"/>
      </w:pPr>
      <w:r w:rsidRPr="00B068C5">
        <w:t xml:space="preserve">(1) A satellite orbit simulator was developed to simulate LEO satellites.  </w:t>
      </w:r>
    </w:p>
    <w:p w14:paraId="786BEEA8" w14:textId="77777777" w:rsidR="00B068C5" w:rsidRPr="00B068C5" w:rsidRDefault="00B068C5" w:rsidP="00F04414">
      <w:pPr>
        <w:jc w:val="both"/>
      </w:pPr>
      <w:r w:rsidRPr="00B068C5">
        <w:t>(2) Quick regression retrievals of temperature and moisture profiles were determined from the simulated Geo-AIRS radiances.</w:t>
      </w:r>
    </w:p>
    <w:p w14:paraId="5FAF8DCD" w14:textId="77777777" w:rsidR="00B068C5" w:rsidRPr="00B068C5" w:rsidRDefault="00B068C5" w:rsidP="00F04414">
      <w:pPr>
        <w:jc w:val="both"/>
      </w:pPr>
      <w:r w:rsidRPr="00B068C5">
        <w:t xml:space="preserve">(3) LEO AIRS retrievals were also generated using the method of step 2 from Geo-AIRS radiances interpolated to the times and locations determined in step 1.  </w:t>
      </w:r>
    </w:p>
    <w:p w14:paraId="6CDFEB87" w14:textId="77777777" w:rsidR="00B068C5" w:rsidRDefault="00B068C5" w:rsidP="00F04414">
      <w:pPr>
        <w:jc w:val="both"/>
      </w:pPr>
      <w:r w:rsidRPr="00B068C5">
        <w:t>(4) All retrievals (as well as the simulated radiosonde observations) were encoded to PREPBUFR format, a file format used by GSI.</w:t>
      </w:r>
    </w:p>
    <w:p w14:paraId="1B02F8CB" w14:textId="77777777" w:rsidR="00F04414" w:rsidRPr="00B068C5" w:rsidRDefault="00F04414" w:rsidP="00F04414">
      <w:pPr>
        <w:jc w:val="both"/>
      </w:pPr>
    </w:p>
    <w:p w14:paraId="655B961F" w14:textId="2B6911D3" w:rsidR="00B068C5" w:rsidRPr="00B068C5" w:rsidRDefault="00B068C5" w:rsidP="00F04414">
      <w:pPr>
        <w:jc w:val="both"/>
      </w:pPr>
      <w:r w:rsidRPr="00B068C5">
        <w:t>Limited QuickOSSEs were carried out to evaluate the value-added impacts of high temporal sounding information from GEO AIRS on Hurricane Sandy analyses and forecasts, as well as investigate the impacts of cycling and specification of the background error c</w:t>
      </w:r>
      <w:r w:rsidR="00694DBB">
        <w:t>ovariance matrix (Li et al. 2016</w:t>
      </w:r>
      <w:r w:rsidRPr="00B068C5">
        <w:t xml:space="preserve">).  The DA system for these experiments used the WRF model coupled with the GSI.  Two observation configurations were compared.  Both included radiosonde observations.  One treatment (LEO) added polar orbiting AIRS data and the second (GEO) added Geo-AIRS data.  A three-hour update cycle was used.  The main experiment findings are that: </w:t>
      </w:r>
    </w:p>
    <w:p w14:paraId="059B1BAD" w14:textId="10173513" w:rsidR="00B068C5" w:rsidRPr="00B068C5" w:rsidRDefault="00B068C5" w:rsidP="003B1E05">
      <w:pPr>
        <w:pStyle w:val="ListParagraph"/>
        <w:numPr>
          <w:ilvl w:val="0"/>
          <w:numId w:val="5"/>
        </w:numPr>
        <w:contextualSpacing/>
      </w:pPr>
      <w:r w:rsidRPr="00B068C5">
        <w:t>GEO AIRS soundings have positive impact on hurricane track forecast after 30 hours (Fig. 9); and</w:t>
      </w:r>
    </w:p>
    <w:p w14:paraId="2A816B5B" w14:textId="77777777" w:rsidR="00B068C5" w:rsidRDefault="00B068C5" w:rsidP="003B1E05">
      <w:pPr>
        <w:pStyle w:val="ListParagraph"/>
        <w:numPr>
          <w:ilvl w:val="0"/>
          <w:numId w:val="5"/>
        </w:numPr>
        <w:contextualSpacing/>
      </w:pPr>
      <w:r w:rsidRPr="00B068C5">
        <w:t>Giving additional weight to the moisture soundings also improves the hurricane track forecast.</w:t>
      </w:r>
    </w:p>
    <w:p w14:paraId="53AE0D4F" w14:textId="77777777" w:rsidR="00F04414" w:rsidRPr="00B068C5" w:rsidRDefault="00F04414" w:rsidP="00694DBB">
      <w:pPr>
        <w:pStyle w:val="ListParagraph"/>
        <w:contextualSpacing/>
      </w:pPr>
    </w:p>
    <w:p w14:paraId="42003BAE" w14:textId="6E87D8BE" w:rsidR="00B068C5" w:rsidRPr="00B068C5" w:rsidRDefault="00B068C5" w:rsidP="00F04414">
      <w:pPr>
        <w:jc w:val="both"/>
      </w:pPr>
      <w:r w:rsidRPr="00B068C5">
        <w:t xml:space="preserve">CIMSS Quick OSSEs were extended to better understand the impact of different methods of assimilating GEO AIRS data. Also, a new </w:t>
      </w:r>
      <w:r w:rsidR="00694DBB">
        <w:t xml:space="preserve">Lagrangian inspired hurricane </w:t>
      </w:r>
      <w:r w:rsidRPr="00B068C5">
        <w:t>relocation technique</w:t>
      </w:r>
      <w:r w:rsidR="00694DBB">
        <w:t>,</w:t>
      </w:r>
      <w:r w:rsidRPr="00B068C5">
        <w:t xml:space="preserve"> called parcel displacement method</w:t>
      </w:r>
      <w:r w:rsidR="00694DBB">
        <w:t>,</w:t>
      </w:r>
      <w:r w:rsidRPr="00B068C5">
        <w:t xml:space="preserve"> was developed</w:t>
      </w:r>
      <w:r w:rsidR="00694DBB">
        <w:t xml:space="preserve"> and</w:t>
      </w:r>
      <w:r w:rsidRPr="00B068C5">
        <w:t xml:space="preserve"> tested.</w:t>
      </w:r>
    </w:p>
    <w:p w14:paraId="3E862B13" w14:textId="77777777" w:rsidR="00F04414" w:rsidRDefault="00F04414" w:rsidP="00B068C5">
      <w:pPr>
        <w:pStyle w:val="MyCaption"/>
        <w:ind w:firstLine="0"/>
        <w:rPr>
          <w:rStyle w:val="Emphasis"/>
          <w:rFonts w:cs="Times New Roman"/>
          <w:b/>
        </w:rPr>
      </w:pPr>
    </w:p>
    <w:p w14:paraId="0367C440" w14:textId="33402CFE" w:rsidR="00BD2F85" w:rsidRDefault="00BD2F85" w:rsidP="00BD2F85">
      <w:pPr>
        <w:pStyle w:val="MyCaption"/>
        <w:ind w:firstLine="0"/>
        <w:jc w:val="both"/>
        <w:rPr>
          <w:rStyle w:val="Emphasis"/>
          <w:rFonts w:cs="Times New Roman"/>
          <w:b/>
        </w:rPr>
      </w:pPr>
      <w:r w:rsidRPr="00BD2F85">
        <w:rPr>
          <w:rStyle w:val="Emphasis"/>
          <w:rFonts w:cs="Times New Roman"/>
          <w:b/>
          <w:noProof/>
          <w:lang w:eastAsia="ko-KR"/>
        </w:rPr>
        <w:drawing>
          <wp:inline distT="0" distB="0" distL="0" distR="0" wp14:anchorId="400AE55D" wp14:editId="13AA4D8F">
            <wp:extent cx="5943600" cy="26784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2678430"/>
                    </a:xfrm>
                    <a:prstGeom prst="rect">
                      <a:avLst/>
                    </a:prstGeom>
                  </pic:spPr>
                </pic:pic>
              </a:graphicData>
            </a:graphic>
          </wp:inline>
        </w:drawing>
      </w:r>
    </w:p>
    <w:p w14:paraId="076E16D5" w14:textId="77777777" w:rsidR="00BD2F85" w:rsidRDefault="00BD2F85" w:rsidP="00F04414">
      <w:pPr>
        <w:pStyle w:val="MyCaption"/>
        <w:ind w:firstLine="0"/>
        <w:jc w:val="both"/>
        <w:rPr>
          <w:rStyle w:val="Emphasis"/>
          <w:rFonts w:cs="Times New Roman"/>
          <w:b/>
        </w:rPr>
      </w:pPr>
    </w:p>
    <w:p w14:paraId="1DFE4FD7" w14:textId="2D31343F" w:rsidR="00B068C5" w:rsidRPr="00B068C5" w:rsidRDefault="00B068C5" w:rsidP="00F04414">
      <w:pPr>
        <w:pStyle w:val="MyCaption"/>
        <w:ind w:firstLine="0"/>
        <w:jc w:val="both"/>
        <w:rPr>
          <w:rStyle w:val="Emphasis"/>
          <w:rFonts w:cs="Times New Roman"/>
        </w:rPr>
      </w:pPr>
      <w:proofErr w:type="gramStart"/>
      <w:r w:rsidRPr="00F04414">
        <w:rPr>
          <w:rStyle w:val="Emphasis"/>
          <w:rFonts w:cs="Times New Roman"/>
          <w:b/>
        </w:rPr>
        <w:t>Figure 9</w:t>
      </w:r>
      <w:r w:rsidRPr="00B068C5">
        <w:rPr>
          <w:rStyle w:val="Emphasis"/>
          <w:rFonts w:cs="Times New Roman"/>
        </w:rPr>
        <w:t>.</w:t>
      </w:r>
      <w:proofErr w:type="gramEnd"/>
      <w:r w:rsidRPr="00B068C5">
        <w:rPr>
          <w:rStyle w:val="Emphasis"/>
          <w:rFonts w:cs="Times New Roman"/>
        </w:rPr>
        <w:t xml:space="preserve">  </w:t>
      </w:r>
      <w:proofErr w:type="gramStart"/>
      <w:r w:rsidRPr="00B068C5">
        <w:rPr>
          <w:rStyle w:val="Emphasis"/>
          <w:rFonts w:cs="Times New Roman"/>
        </w:rPr>
        <w:t>Hurricane track error vs. forecast hour.</w:t>
      </w:r>
      <w:proofErr w:type="gramEnd"/>
    </w:p>
    <w:p w14:paraId="4049A57A" w14:textId="77777777" w:rsidR="00B068C5" w:rsidRPr="00F04414" w:rsidRDefault="00B068C5" w:rsidP="00B068C5">
      <w:pPr>
        <w:pStyle w:val="Heading2"/>
        <w:rPr>
          <w:rFonts w:ascii="Times New Roman" w:hAnsi="Times New Roman"/>
          <w:b/>
          <w:i w:val="0"/>
          <w:color w:val="auto"/>
          <w:u w:val="none"/>
        </w:rPr>
      </w:pPr>
      <w:r w:rsidRPr="00F04414">
        <w:rPr>
          <w:rFonts w:ascii="Times New Roman" w:hAnsi="Times New Roman"/>
          <w:b/>
          <w:i w:val="0"/>
          <w:color w:val="auto"/>
          <w:u w:val="none"/>
        </w:rPr>
        <w:t>G5NR OSSE System</w:t>
      </w:r>
    </w:p>
    <w:p w14:paraId="645DFFE7" w14:textId="4025E588" w:rsidR="00B068C5" w:rsidRPr="00B068C5" w:rsidRDefault="00B068C5" w:rsidP="00F04414">
      <w:pPr>
        <w:jc w:val="both"/>
      </w:pPr>
      <w:r w:rsidRPr="00B068C5">
        <w:t xml:space="preserve">Table 2 provides a summary of the old (T511) and the new (G5NR) global OSSE systems.  This table shows comprehensive improvements to the NOAA OSSE capability that the project is implementing. The following sections describe progress in developing the G5NR OSSE system. </w:t>
      </w:r>
    </w:p>
    <w:p w14:paraId="137EE4BC" w14:textId="77777777" w:rsidR="00F04414" w:rsidRDefault="00F04414" w:rsidP="00B068C5">
      <w:pPr>
        <w:pStyle w:val="MyCaption"/>
        <w:spacing w:after="0"/>
        <w:ind w:firstLine="0"/>
        <w:jc w:val="left"/>
        <w:rPr>
          <w:rStyle w:val="Emphasis"/>
          <w:rFonts w:cs="Times New Roman"/>
        </w:rPr>
      </w:pPr>
    </w:p>
    <w:p w14:paraId="0619B9C5" w14:textId="77777777" w:rsidR="00F04414" w:rsidRDefault="00F04414" w:rsidP="00B068C5">
      <w:pPr>
        <w:pStyle w:val="MyCaption"/>
        <w:spacing w:after="0"/>
        <w:ind w:firstLine="0"/>
        <w:jc w:val="left"/>
        <w:rPr>
          <w:rStyle w:val="Emphasis"/>
          <w:rFonts w:cs="Times New Roman"/>
        </w:rPr>
      </w:pPr>
    </w:p>
    <w:p w14:paraId="256E9F7B" w14:textId="34A4235B" w:rsidR="00BD2F85" w:rsidRDefault="00BD2F85" w:rsidP="00BD2F85">
      <w:pPr>
        <w:pStyle w:val="MyCaption"/>
        <w:spacing w:after="0"/>
        <w:ind w:firstLine="0"/>
        <w:rPr>
          <w:rStyle w:val="Emphasis"/>
          <w:rFonts w:cs="Times New Roman"/>
          <w:b/>
        </w:rPr>
      </w:pPr>
      <w:r w:rsidRPr="00BD2F85">
        <w:rPr>
          <w:rStyle w:val="Emphasis"/>
          <w:rFonts w:cs="Times New Roman"/>
          <w:b/>
          <w:noProof/>
          <w:lang w:eastAsia="ko-KR"/>
        </w:rPr>
        <w:drawing>
          <wp:inline distT="0" distB="0" distL="0" distR="0" wp14:anchorId="17ED2B82" wp14:editId="37606FA0">
            <wp:extent cx="5486400" cy="345643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86400" cy="3456432"/>
                    </a:xfrm>
                    <a:prstGeom prst="rect">
                      <a:avLst/>
                    </a:prstGeom>
                  </pic:spPr>
                </pic:pic>
              </a:graphicData>
            </a:graphic>
          </wp:inline>
        </w:drawing>
      </w:r>
    </w:p>
    <w:p w14:paraId="2E9C1876" w14:textId="77777777" w:rsidR="00BD2F85" w:rsidRDefault="00BD2F85" w:rsidP="00F04414">
      <w:pPr>
        <w:pStyle w:val="MyCaption"/>
        <w:spacing w:after="0"/>
        <w:ind w:firstLine="0"/>
        <w:jc w:val="both"/>
        <w:rPr>
          <w:rStyle w:val="Emphasis"/>
          <w:rFonts w:cs="Times New Roman"/>
          <w:b/>
        </w:rPr>
      </w:pPr>
    </w:p>
    <w:p w14:paraId="14FF3C6B" w14:textId="052B7EB1" w:rsidR="00B068C5" w:rsidRPr="00B068C5" w:rsidRDefault="00B068C5" w:rsidP="00F04414">
      <w:pPr>
        <w:pStyle w:val="MyCaption"/>
        <w:spacing w:after="0"/>
        <w:ind w:firstLine="0"/>
        <w:jc w:val="both"/>
        <w:rPr>
          <w:rStyle w:val="Emphasis"/>
          <w:rFonts w:cs="Times New Roman"/>
        </w:rPr>
      </w:pPr>
      <w:proofErr w:type="gramStart"/>
      <w:r w:rsidRPr="00F04414">
        <w:rPr>
          <w:rStyle w:val="Emphasis"/>
          <w:rFonts w:cs="Times New Roman"/>
          <w:b/>
        </w:rPr>
        <w:t>Table 2</w:t>
      </w:r>
      <w:r w:rsidRPr="00B068C5">
        <w:rPr>
          <w:rStyle w:val="Emphasis"/>
          <w:rFonts w:cs="Times New Roman"/>
        </w:rPr>
        <w:t>.</w:t>
      </w:r>
      <w:proofErr w:type="gramEnd"/>
      <w:r w:rsidRPr="00B068C5">
        <w:rPr>
          <w:rStyle w:val="Emphasis"/>
          <w:rFonts w:cs="Times New Roman"/>
        </w:rPr>
        <w:t xml:space="preserve">  </w:t>
      </w:r>
      <w:proofErr w:type="gramStart"/>
      <w:r w:rsidRPr="00B068C5">
        <w:rPr>
          <w:rStyle w:val="Emphasis"/>
          <w:rFonts w:cs="Times New Roman"/>
        </w:rPr>
        <w:t>Component by component comparison of the T511 OSSE system and the new global OSSE system.</w:t>
      </w:r>
      <w:proofErr w:type="gramEnd"/>
    </w:p>
    <w:p w14:paraId="793B0695" w14:textId="77777777" w:rsidR="00694DBB" w:rsidRPr="00F04414" w:rsidRDefault="00694DBB" w:rsidP="00694DBB">
      <w:pPr>
        <w:pStyle w:val="Heading3"/>
        <w:rPr>
          <w:rFonts w:ascii="Times New Roman" w:hAnsi="Times New Roman" w:cs="Times New Roman"/>
          <w:color w:val="auto"/>
          <w:u w:val="single"/>
        </w:rPr>
      </w:pPr>
      <w:r w:rsidRPr="00F04414">
        <w:rPr>
          <w:rFonts w:ascii="Times New Roman" w:hAnsi="Times New Roman" w:cs="Times New Roman"/>
          <w:color w:val="auto"/>
          <w:u w:val="single"/>
        </w:rPr>
        <w:t>GMAO 7-km Resolution NR (G5NR)</w:t>
      </w:r>
    </w:p>
    <w:p w14:paraId="2101AA39" w14:textId="6F98208C" w:rsidR="00694DBB" w:rsidRDefault="00694DBB" w:rsidP="00694DBB">
      <w:pPr>
        <w:jc w:val="both"/>
      </w:pPr>
      <w:r w:rsidRPr="00B068C5">
        <w:t xml:space="preserve">The GMAO 7-km resolution NR (know as the G5NR) is a two-year, 7-km-resolution, non-hydrostatic global mesoscale simulation produced with the Goddard Earth Observing System (GEOS-5) atmospheric general circulation model (Putnam et al. 2015).  The geometry of G5NR is the cubed sphere, in which the earth is projected onto a cube.  This allows great computational speed through parallelization.  Each face of the cube has 1440 x 1440 grid points, approximately 2 million points per face. With 6 faces and 72 layers at each location, the G5NR divides the global atmosphere into almost 900 million computational volumes (voxels). Access to data and documentation are all at  </w:t>
      </w:r>
      <w:hyperlink r:id="rId20" w:history="1">
        <w:r w:rsidRPr="008D6CF5">
          <w:rPr>
            <w:rStyle w:val="Hyperlink"/>
          </w:rPr>
          <w:t>http://gmao.gsfc.nasa.gov/projects/G5NR/</w:t>
        </w:r>
      </w:hyperlink>
    </w:p>
    <w:p w14:paraId="49085D9C" w14:textId="77777777" w:rsidR="00694DBB" w:rsidRDefault="00694DBB" w:rsidP="00694DBB"/>
    <w:p w14:paraId="1EBD82E1" w14:textId="57EC0BCC" w:rsidR="00B068C5" w:rsidRPr="00B068C5" w:rsidRDefault="00B068C5" w:rsidP="00694DBB">
      <w:pPr>
        <w:jc w:val="both"/>
      </w:pPr>
      <w:r w:rsidRPr="00B068C5">
        <w:t>Figure 10 shows a snapshot of the very realistic simulated weather in G5NR.  A comprehensive validation study by GMAO (Gelaro et al. 2014) shows that the G5NR performs well as measured by a majority of metrics considered.  Particular benefits derived from the 7-km resolution of G5NR include realistic representations of extreme weather events in both the tropics and extratropics.</w:t>
      </w:r>
    </w:p>
    <w:p w14:paraId="5671D050" w14:textId="77777777" w:rsidR="00F04414" w:rsidRDefault="00F04414" w:rsidP="00B068C5">
      <w:pPr>
        <w:pStyle w:val="MyCaption"/>
        <w:spacing w:before="120"/>
        <w:ind w:firstLine="0"/>
        <w:jc w:val="left"/>
        <w:rPr>
          <w:rStyle w:val="Emphasis"/>
          <w:rFonts w:cs="Times New Roman"/>
        </w:rPr>
      </w:pPr>
    </w:p>
    <w:p w14:paraId="09A731AF" w14:textId="056D6DA7" w:rsidR="00BD2F85" w:rsidRDefault="00F51D15" w:rsidP="00B068C5">
      <w:pPr>
        <w:pStyle w:val="MyCaption"/>
        <w:spacing w:before="120"/>
        <w:ind w:firstLine="0"/>
        <w:jc w:val="left"/>
        <w:rPr>
          <w:rStyle w:val="Emphasis"/>
          <w:rFonts w:cs="Times New Roman"/>
        </w:rPr>
      </w:pPr>
      <w:r w:rsidRPr="00F51D15">
        <w:rPr>
          <w:rStyle w:val="Emphasis"/>
          <w:rFonts w:cs="Times New Roman"/>
          <w:noProof/>
          <w:lang w:eastAsia="ko-KR"/>
        </w:rPr>
        <w:drawing>
          <wp:inline distT="0" distB="0" distL="0" distR="0" wp14:anchorId="52144B6D" wp14:editId="14CF2BA5">
            <wp:extent cx="5943600" cy="59963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5996305"/>
                    </a:xfrm>
                    <a:prstGeom prst="rect">
                      <a:avLst/>
                    </a:prstGeom>
                  </pic:spPr>
                </pic:pic>
              </a:graphicData>
            </a:graphic>
          </wp:inline>
        </w:drawing>
      </w:r>
    </w:p>
    <w:p w14:paraId="31B9CB4B" w14:textId="77777777" w:rsidR="00BD2F85" w:rsidRDefault="00BD2F85" w:rsidP="00B068C5">
      <w:pPr>
        <w:pStyle w:val="MyCaption"/>
        <w:spacing w:before="120"/>
        <w:ind w:firstLine="0"/>
        <w:jc w:val="left"/>
        <w:rPr>
          <w:rStyle w:val="Emphasis"/>
          <w:rFonts w:cs="Times New Roman"/>
        </w:rPr>
      </w:pPr>
    </w:p>
    <w:p w14:paraId="6BA11DBB" w14:textId="00E8AC4A" w:rsidR="00B068C5" w:rsidRDefault="00B068C5" w:rsidP="00B068C5">
      <w:pPr>
        <w:pStyle w:val="MyCaption"/>
        <w:spacing w:before="120"/>
        <w:ind w:firstLine="0"/>
        <w:jc w:val="left"/>
        <w:rPr>
          <w:rStyle w:val="Emphasis"/>
          <w:rFonts w:cs="Times New Roman"/>
        </w:rPr>
      </w:pPr>
      <w:r w:rsidRPr="00F04414">
        <w:rPr>
          <w:rStyle w:val="Emphasis"/>
          <w:rFonts w:cs="Times New Roman"/>
          <w:b/>
        </w:rPr>
        <w:t>Figure10.</w:t>
      </w:r>
      <w:r w:rsidRPr="00B068C5">
        <w:rPr>
          <w:rStyle w:val="Emphasis"/>
          <w:rFonts w:cs="Times New Roman"/>
        </w:rPr>
        <w:t xml:space="preserve">  A top down view in the visible (i.e., as seen from space) of the G5NR at 00 UTC 11 Sep 2006. An additional color overlay indicates wind speed. At this time two major hurricane are present.  One is making landfall on the Gulf Coast </w:t>
      </w:r>
      <w:r w:rsidRPr="00B068C5">
        <w:rPr>
          <w:rFonts w:cs="Times New Roman"/>
        </w:rPr>
        <w:t>landfall about 30 miles west of Mobile Bay as a Cat 3, borderline Cat 4 storm</w:t>
      </w:r>
      <w:r w:rsidRPr="00B068C5">
        <w:rPr>
          <w:rStyle w:val="Emphasis"/>
          <w:rFonts w:cs="Times New Roman"/>
        </w:rPr>
        <w:t xml:space="preserve"> with a central pressure of 938 </w:t>
      </w:r>
      <w:proofErr w:type="spellStart"/>
      <w:r w:rsidRPr="00B068C5">
        <w:rPr>
          <w:rStyle w:val="Emphasis"/>
          <w:rFonts w:cs="Times New Roman"/>
        </w:rPr>
        <w:t>hPa</w:t>
      </w:r>
      <w:proofErr w:type="spellEnd"/>
      <w:r w:rsidRPr="00B068C5">
        <w:rPr>
          <w:rStyle w:val="Emphasis"/>
          <w:rFonts w:cs="Times New Roman"/>
        </w:rPr>
        <w:t xml:space="preserve"> and the second south of Baja California is also Cat 3, with a central pressure of 941 </w:t>
      </w:r>
      <w:proofErr w:type="spellStart"/>
      <w:r w:rsidRPr="00B068C5">
        <w:rPr>
          <w:rStyle w:val="Emphasis"/>
          <w:rFonts w:cs="Times New Roman"/>
        </w:rPr>
        <w:t>hPa</w:t>
      </w:r>
      <w:proofErr w:type="spellEnd"/>
      <w:r w:rsidR="00F04414">
        <w:rPr>
          <w:rStyle w:val="Emphasis"/>
          <w:rFonts w:cs="Times New Roman"/>
        </w:rPr>
        <w:t>.</w:t>
      </w:r>
      <w:r w:rsidRPr="00B068C5">
        <w:rPr>
          <w:rStyle w:val="Emphasis"/>
          <w:rFonts w:cs="Times New Roman"/>
        </w:rPr>
        <w:t xml:space="preserve"> </w:t>
      </w:r>
    </w:p>
    <w:p w14:paraId="1EFE8E8A" w14:textId="45D94CB7" w:rsidR="00B068C5" w:rsidRPr="00B068C5" w:rsidRDefault="00B068C5" w:rsidP="00B068C5">
      <w:r w:rsidRPr="00B068C5">
        <w:t>Note that we are developing the new OSSE capability with the G5NR, but our design is modular and we anticipate that there will be alternative NRs in the new OSSE capability as we progress.</w:t>
      </w:r>
    </w:p>
    <w:p w14:paraId="26AF0480" w14:textId="77777777" w:rsidR="00B068C5" w:rsidRPr="00F04414" w:rsidRDefault="00B068C5" w:rsidP="00B068C5">
      <w:pPr>
        <w:pStyle w:val="Heading3"/>
        <w:rPr>
          <w:rFonts w:ascii="Times New Roman" w:hAnsi="Times New Roman" w:cs="Times New Roman"/>
          <w:color w:val="auto"/>
          <w:u w:val="single"/>
        </w:rPr>
      </w:pPr>
      <w:r w:rsidRPr="00F04414">
        <w:rPr>
          <w:rFonts w:ascii="Times New Roman" w:hAnsi="Times New Roman" w:cs="Times New Roman"/>
          <w:color w:val="auto"/>
          <w:u w:val="single"/>
        </w:rPr>
        <w:t>Case Selection</w:t>
      </w:r>
    </w:p>
    <w:p w14:paraId="234C571A" w14:textId="35ACDA24" w:rsidR="00B068C5" w:rsidRPr="00B068C5" w:rsidRDefault="00B068C5" w:rsidP="00F04414">
      <w:pPr>
        <w:jc w:val="both"/>
      </w:pPr>
      <w:r w:rsidRPr="00B068C5">
        <w:t xml:space="preserve">We have chosen two study periods from 2006.  In both cases the last month and a half (15 Aug-30 Sep, 15 Apr-30 May) </w:t>
      </w:r>
      <w:r w:rsidR="00694DBB">
        <w:t>is</w:t>
      </w:r>
      <w:r w:rsidRPr="00B068C5">
        <w:t xml:space="preserve"> the focus of our experiments, allowing us to use the first two weeks to spin-up the DA system.  We will focus first on the Aug-Sep case.  There are 8 Atlantic hurricanes in the G5NR in Sep 2006.  From a societal-economic viewpoint, the eighth Atlantic Hurricane (AL08) of 2006 is the most interesting, making landfall about 30 miles west of Mobile Bay as a Cat 3, borderline Cat 4 storm (Fig. 10).  At 2130 UTC 10 Sep 2006, AL08 is centered at 28.8750°W, 271.312°E, near the southeast tip of the Mississippi Delta (Pass A Loutre State Wildlife Management Area) and is at peak strength with a central pressure of 936.398 hPa, and with 10 m winds of 131.609 mph.  Landfall occurs 0500 UTC 11 Sep 2006 at 30.2500°W, 271.500°N near Pascagoula with a central pressure of 944.099 hPa and 10 meter winds of 116.103 mph.  The Apr-May case is of interest for severe storms and includes a very vigorous mesoscale convective complex (MCC) outbreak on 17-20 May 2006.</w:t>
      </w:r>
    </w:p>
    <w:p w14:paraId="42B6478D" w14:textId="77777777" w:rsidR="00B068C5" w:rsidRPr="009B29D1" w:rsidRDefault="00B068C5" w:rsidP="00B068C5">
      <w:pPr>
        <w:pStyle w:val="Heading3"/>
        <w:rPr>
          <w:rFonts w:ascii="Times New Roman" w:hAnsi="Times New Roman" w:cs="Times New Roman"/>
          <w:color w:val="auto"/>
          <w:u w:val="single"/>
        </w:rPr>
      </w:pPr>
      <w:r w:rsidRPr="009B29D1">
        <w:rPr>
          <w:rFonts w:ascii="Times New Roman" w:hAnsi="Times New Roman" w:cs="Times New Roman"/>
          <w:color w:val="auto"/>
          <w:u w:val="single"/>
        </w:rPr>
        <w:t>Validation of the G5NR</w:t>
      </w:r>
    </w:p>
    <w:p w14:paraId="705CEC86" w14:textId="4D33047B" w:rsidR="00B068C5" w:rsidRDefault="00B068C5" w:rsidP="009B29D1">
      <w:pPr>
        <w:jc w:val="both"/>
      </w:pPr>
      <w:r w:rsidRPr="00B068C5">
        <w:t>We have conducted additional validation studies of the G5NR:</w:t>
      </w:r>
      <w:r w:rsidR="009B29D1">
        <w:t xml:space="preserve"> </w:t>
      </w:r>
      <w:r w:rsidRPr="00B068C5">
        <w:t>On all time scales, G5NR and NCEP reanalysis are consistent in terms of jet stream level Transient Eddy Kinetic Energy (TEKE).  Slight differences exist for the 2-6 day time scale in the north Pacific jet region; 6-30 day time scale in the Atlantic sector (where G5NR is weaker); and the 30-90 day time scales in the tropical and North Pacific sector.</w:t>
      </w:r>
    </w:p>
    <w:p w14:paraId="05E06CB7" w14:textId="77777777" w:rsidR="009B29D1" w:rsidRPr="00B068C5" w:rsidRDefault="009B29D1" w:rsidP="00B068C5"/>
    <w:p w14:paraId="37EAB456" w14:textId="15ABB845" w:rsidR="00B068C5" w:rsidRPr="00B068C5" w:rsidRDefault="00B068C5" w:rsidP="009B29D1">
      <w:pPr>
        <w:jc w:val="both"/>
      </w:pPr>
      <w:r w:rsidRPr="00B068C5">
        <w:t>Wang et al. (2015</w:t>
      </w:r>
      <w:r w:rsidR="00694DBB">
        <w:t>a</w:t>
      </w:r>
      <w:r w:rsidRPr="00B068C5">
        <w:t>) compared cyclone track statistics between the G5NR and the analyses from NCEP GDAS.  The number of cyclone genesis and lysis, cyclone speed and direction in extratropical regions are diagnosed using sea level pressure with the algorithm of Terry and Atlas (1996).  It is found that the averaged minimum of sea level center pressure, cyclone direction, and speed are well simulated in the G5NR.  However, G5NR produces a greater number of cyclones than are observed in the GDAS analysis.</w:t>
      </w:r>
    </w:p>
    <w:p w14:paraId="42151132" w14:textId="77777777" w:rsidR="00B068C5" w:rsidRPr="009B29D1" w:rsidRDefault="00B068C5" w:rsidP="00B068C5">
      <w:pPr>
        <w:pStyle w:val="Heading3"/>
        <w:rPr>
          <w:rFonts w:ascii="Times New Roman" w:hAnsi="Times New Roman" w:cs="Times New Roman"/>
          <w:color w:val="auto"/>
          <w:u w:val="single"/>
        </w:rPr>
      </w:pPr>
      <w:r w:rsidRPr="009B29D1">
        <w:rPr>
          <w:rFonts w:ascii="Times New Roman" w:hAnsi="Times New Roman" w:cs="Times New Roman"/>
          <w:color w:val="auto"/>
          <w:u w:val="single"/>
        </w:rPr>
        <w:t xml:space="preserve">Predictability Experiments </w:t>
      </w:r>
    </w:p>
    <w:p w14:paraId="3D418FB8" w14:textId="7FB79BF3" w:rsidR="00B068C5" w:rsidRPr="00B068C5" w:rsidRDefault="00B068C5" w:rsidP="009B29D1">
      <w:pPr>
        <w:jc w:val="both"/>
      </w:pPr>
      <w:r w:rsidRPr="00B068C5">
        <w:t>The forecast model used to generate the NR and used in the DA system should be realistically different.  To demonstrate that this is true for the G5NR and GFS, the GFS was initialized with G5NR initial conditions (Casey et al. 2015).  The forecast skill of the GFS to predict the real atmosphere and the G5NR was compared.  Differences exist in the sense that GFS is better at predicting the NR than the real world, but these differences in how fast forecast errors grow are small enough to conclude that there</w:t>
      </w:r>
      <w:r w:rsidR="00694DBB">
        <w:t xml:space="preserve"> is</w:t>
      </w:r>
      <w:r w:rsidRPr="00B068C5">
        <w:t xml:space="preserve"> no identical twin problem.  For example, Fig. 11 shows that the growth of error in temperature for these two situations is quite similar.</w:t>
      </w:r>
    </w:p>
    <w:p w14:paraId="58C358A4" w14:textId="77777777" w:rsidR="009B29D1" w:rsidRDefault="009B29D1" w:rsidP="00B068C5">
      <w:pPr>
        <w:rPr>
          <w:rStyle w:val="Emphasis"/>
        </w:rPr>
      </w:pPr>
    </w:p>
    <w:p w14:paraId="62D5875A" w14:textId="77777777" w:rsidR="00F51D15" w:rsidRDefault="00F51D15" w:rsidP="00B068C5">
      <w:pPr>
        <w:rPr>
          <w:rStyle w:val="Emphasis"/>
        </w:rPr>
      </w:pPr>
    </w:p>
    <w:p w14:paraId="34B6861A" w14:textId="77777777" w:rsidR="00F51D15" w:rsidRDefault="00F51D15" w:rsidP="00B068C5">
      <w:pPr>
        <w:rPr>
          <w:rStyle w:val="Emphasis"/>
        </w:rPr>
      </w:pPr>
    </w:p>
    <w:p w14:paraId="59435754" w14:textId="77777777" w:rsidR="00F51D15" w:rsidRDefault="00F51D15" w:rsidP="00B068C5">
      <w:pPr>
        <w:rPr>
          <w:rStyle w:val="Emphasis"/>
        </w:rPr>
      </w:pPr>
    </w:p>
    <w:p w14:paraId="077A2116" w14:textId="77777777" w:rsidR="00F51D15" w:rsidRDefault="00F51D15" w:rsidP="00B068C5">
      <w:pPr>
        <w:rPr>
          <w:rStyle w:val="Emphasis"/>
        </w:rPr>
      </w:pPr>
    </w:p>
    <w:p w14:paraId="73540E39" w14:textId="77777777" w:rsidR="00F51D15" w:rsidRDefault="00F51D15" w:rsidP="00B068C5">
      <w:pPr>
        <w:rPr>
          <w:rStyle w:val="Emphasis"/>
        </w:rPr>
      </w:pPr>
    </w:p>
    <w:p w14:paraId="7AB29A9D" w14:textId="77777777" w:rsidR="00F51D15" w:rsidRDefault="00F51D15" w:rsidP="00B068C5">
      <w:pPr>
        <w:rPr>
          <w:rStyle w:val="Emphasis"/>
        </w:rPr>
      </w:pPr>
    </w:p>
    <w:p w14:paraId="30E26742" w14:textId="77777777" w:rsidR="00F51D15" w:rsidRDefault="00F51D15" w:rsidP="00B068C5">
      <w:pPr>
        <w:rPr>
          <w:rStyle w:val="Emphasis"/>
        </w:rPr>
      </w:pPr>
    </w:p>
    <w:p w14:paraId="78A009F1" w14:textId="77777777" w:rsidR="00F51D15" w:rsidRDefault="00F51D15" w:rsidP="00B068C5">
      <w:pPr>
        <w:rPr>
          <w:rStyle w:val="Emphasis"/>
        </w:rPr>
      </w:pPr>
    </w:p>
    <w:p w14:paraId="2EAA60E2" w14:textId="77777777" w:rsidR="00F51D15" w:rsidRDefault="00F51D15" w:rsidP="00B068C5">
      <w:pPr>
        <w:rPr>
          <w:rStyle w:val="Emphasis"/>
        </w:rPr>
      </w:pPr>
    </w:p>
    <w:p w14:paraId="59537B2B" w14:textId="518D7EF1" w:rsidR="00F51D15" w:rsidRDefault="00F51D15" w:rsidP="00F51D15">
      <w:pPr>
        <w:jc w:val="center"/>
        <w:rPr>
          <w:rStyle w:val="Emphasis"/>
        </w:rPr>
      </w:pPr>
      <w:r w:rsidRPr="00F51D15">
        <w:rPr>
          <w:rStyle w:val="Emphasis"/>
          <w:lang w:eastAsia="ko-KR"/>
        </w:rPr>
        <w:drawing>
          <wp:inline distT="0" distB="0" distL="0" distR="0" wp14:anchorId="3C4BB885" wp14:editId="63067A5A">
            <wp:extent cx="5943600" cy="35763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3576320"/>
                    </a:xfrm>
                    <a:prstGeom prst="rect">
                      <a:avLst/>
                    </a:prstGeom>
                  </pic:spPr>
                </pic:pic>
              </a:graphicData>
            </a:graphic>
          </wp:inline>
        </w:drawing>
      </w:r>
    </w:p>
    <w:p w14:paraId="72A8FBE2" w14:textId="77777777" w:rsidR="00F51D15" w:rsidRDefault="00F51D15" w:rsidP="00B068C5">
      <w:pPr>
        <w:rPr>
          <w:rStyle w:val="Emphasis"/>
        </w:rPr>
      </w:pPr>
    </w:p>
    <w:p w14:paraId="1733568B" w14:textId="4B5ECC7E" w:rsidR="00B068C5" w:rsidRPr="009B29D1" w:rsidRDefault="00B068C5" w:rsidP="009B29D1">
      <w:pPr>
        <w:jc w:val="both"/>
        <w:rPr>
          <w:rStyle w:val="Emphasis"/>
          <w:i w:val="0"/>
        </w:rPr>
      </w:pPr>
      <w:r w:rsidRPr="009B29D1">
        <w:rPr>
          <w:rStyle w:val="Emphasis"/>
          <w:b/>
          <w:i w:val="0"/>
        </w:rPr>
        <w:t>Figure 11</w:t>
      </w:r>
      <w:r w:rsidRPr="009B29D1">
        <w:rPr>
          <w:rStyle w:val="Emphasis"/>
          <w:i w:val="0"/>
        </w:rPr>
        <w:t>. Global RMSE for temperature forecasts in the predictability experiments in simulation (left) and in real life (right).  The RMSE is plotted versus forecast time (hours, x-axis) and pressure (hPa, y-axis).</w:t>
      </w:r>
    </w:p>
    <w:p w14:paraId="278BDE07" w14:textId="77777777" w:rsidR="00B068C5" w:rsidRPr="009B29D1" w:rsidRDefault="00B068C5" w:rsidP="00B068C5">
      <w:pPr>
        <w:pStyle w:val="Heading3"/>
        <w:rPr>
          <w:rFonts w:ascii="Times New Roman" w:hAnsi="Times New Roman" w:cs="Times New Roman"/>
          <w:color w:val="auto"/>
          <w:u w:val="single"/>
        </w:rPr>
      </w:pPr>
      <w:r w:rsidRPr="009B29D1">
        <w:rPr>
          <w:rFonts w:ascii="Times New Roman" w:hAnsi="Times New Roman" w:cs="Times New Roman"/>
          <w:color w:val="auto"/>
          <w:u w:val="single"/>
        </w:rPr>
        <w:t>OSE/OSSE Transition Experiments</w:t>
      </w:r>
    </w:p>
    <w:p w14:paraId="3BD1699E" w14:textId="3F015B82" w:rsidR="00B068C5" w:rsidRDefault="00B068C5" w:rsidP="009B29D1">
      <w:pPr>
        <w:jc w:val="both"/>
      </w:pPr>
      <w:r w:rsidRPr="00B068C5">
        <w:t>There should be a smooth transition at the start of the NR when switching from OSE to OSSE mode.  This experiment also is used to calibrate observation errors, comparing added radiosonde variances in simulation to real observations.  A single iteration to correct the random errors used in the simulated observations was sufficient to bring RMSE values to a point where the differences between real and simulated radiosonde RMS errors were not statistically significant (Casey et al. 2015). Figure 12 demonstrates this for radiosonde temperatures in which the right panel shows the good match of these statistics after adding additional random errors to the simulated radiosondes.</w:t>
      </w:r>
    </w:p>
    <w:p w14:paraId="4931E095" w14:textId="77777777" w:rsidR="009B29D1" w:rsidRPr="00B068C5" w:rsidRDefault="009B29D1" w:rsidP="009B29D1">
      <w:pPr>
        <w:jc w:val="both"/>
      </w:pPr>
    </w:p>
    <w:p w14:paraId="6BCD9947" w14:textId="0D6928D6" w:rsidR="00B068C5" w:rsidRDefault="00B068C5" w:rsidP="009B29D1">
      <w:pPr>
        <w:jc w:val="both"/>
      </w:pPr>
      <w:r w:rsidRPr="00B068C5">
        <w:t xml:space="preserve">Additionally, a methodology to simulate TCVitals observations for the G5NR, including realistic errors </w:t>
      </w:r>
      <w:r w:rsidR="002566E1">
        <w:t>was</w:t>
      </w:r>
      <w:r w:rsidRPr="00B068C5">
        <w:t xml:space="preserve"> developed. </w:t>
      </w:r>
      <w:r w:rsidRPr="009B29D1">
        <w:t>TCVitals</w:t>
      </w:r>
      <w:r w:rsidRPr="00B068C5">
        <w:t xml:space="preserve"> are real time estimates by analysts of key tropical cyclone (TC) parameters in real time using all </w:t>
      </w:r>
      <w:r w:rsidRPr="009B29D1">
        <w:t>available</w:t>
      </w:r>
      <w:r w:rsidRPr="00B068C5">
        <w:t xml:space="preserve"> data. TCVitals position and minimum SLP estimates are used in the GDAS for bogus vortex generation if none already exists in the background or otherwise to relocate the vortex in the background and as ordinary SLP observations.</w:t>
      </w:r>
    </w:p>
    <w:p w14:paraId="1981814F" w14:textId="77777777" w:rsidR="009B29D1" w:rsidRDefault="009B29D1" w:rsidP="00B068C5"/>
    <w:p w14:paraId="0A90BDAB" w14:textId="77777777" w:rsidR="00F51D15" w:rsidRDefault="00F51D15" w:rsidP="00B068C5"/>
    <w:p w14:paraId="6DC8FCF8" w14:textId="77777777" w:rsidR="00F51D15" w:rsidRDefault="00F51D15" w:rsidP="00B068C5"/>
    <w:p w14:paraId="529DAA9B" w14:textId="77777777" w:rsidR="00F51D15" w:rsidRDefault="00F51D15" w:rsidP="00B068C5"/>
    <w:p w14:paraId="05A6E789" w14:textId="77777777" w:rsidR="00F51D15" w:rsidRDefault="00F51D15" w:rsidP="00B068C5"/>
    <w:p w14:paraId="6F0D2378" w14:textId="1421488C" w:rsidR="00F51D15" w:rsidRDefault="00F51D15" w:rsidP="00B068C5">
      <w:r w:rsidRPr="00F51D15">
        <w:rPr>
          <w:lang w:eastAsia="ko-KR"/>
        </w:rPr>
        <w:drawing>
          <wp:inline distT="0" distB="0" distL="0" distR="0" wp14:anchorId="5BE8DFA0" wp14:editId="135036AB">
            <wp:extent cx="5943600" cy="351726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517265"/>
                    </a:xfrm>
                    <a:prstGeom prst="rect">
                      <a:avLst/>
                    </a:prstGeom>
                  </pic:spPr>
                </pic:pic>
              </a:graphicData>
            </a:graphic>
          </wp:inline>
        </w:drawing>
      </w:r>
    </w:p>
    <w:p w14:paraId="497E328D" w14:textId="6B273B73" w:rsidR="00B068C5" w:rsidRPr="00B068C5" w:rsidRDefault="009B29D1" w:rsidP="009B29D1">
      <w:pPr>
        <w:pStyle w:val="MyCaption"/>
        <w:ind w:firstLine="0"/>
        <w:jc w:val="both"/>
        <w:rPr>
          <w:rStyle w:val="Emphasis"/>
          <w:rFonts w:cs="Times New Roman"/>
        </w:rPr>
      </w:pPr>
      <w:proofErr w:type="gramStart"/>
      <w:r w:rsidRPr="009B29D1">
        <w:rPr>
          <w:rStyle w:val="Emphasis"/>
          <w:rFonts w:cs="Times New Roman"/>
          <w:b/>
        </w:rPr>
        <w:t xml:space="preserve">Figure </w:t>
      </w:r>
      <w:r w:rsidR="00B068C5" w:rsidRPr="009B29D1">
        <w:rPr>
          <w:rStyle w:val="Emphasis"/>
          <w:rFonts w:cs="Times New Roman"/>
          <w:b/>
        </w:rPr>
        <w:t>12.</w:t>
      </w:r>
      <w:proofErr w:type="gramEnd"/>
      <w:r w:rsidR="00B068C5" w:rsidRPr="00B068C5">
        <w:rPr>
          <w:rStyle w:val="Emphasis"/>
          <w:rFonts w:cs="Times New Roman"/>
        </w:rPr>
        <w:t xml:space="preserve">  Global mean and RMS differences for temperature innovations (O-B, observation minus background plotted in red) and analysis departures (O-A, observations minus analysis plotted in black).  Solid lines are results for the OSE and dotted lines are results for the OSSE.  The OSE results are the same in both panels.  The OSSE results are for (left) perfect simulated observations (i.e., no error) and (right) simulated observations with calibrated errors.  </w:t>
      </w:r>
    </w:p>
    <w:p w14:paraId="09662B82" w14:textId="77777777" w:rsidR="00B068C5" w:rsidRPr="009B29D1" w:rsidRDefault="00B068C5" w:rsidP="00B068C5">
      <w:pPr>
        <w:pStyle w:val="Heading3"/>
        <w:rPr>
          <w:rFonts w:ascii="Times New Roman" w:hAnsi="Times New Roman" w:cs="Times New Roman"/>
          <w:color w:val="auto"/>
          <w:u w:val="single"/>
        </w:rPr>
      </w:pPr>
      <w:r w:rsidRPr="009B29D1">
        <w:rPr>
          <w:rFonts w:ascii="Times New Roman" w:hAnsi="Times New Roman" w:cs="Times New Roman"/>
          <w:color w:val="auto"/>
          <w:u w:val="single"/>
        </w:rPr>
        <w:t xml:space="preserve">Real Data Experiments with the New T1534 NCEP Operational System </w:t>
      </w:r>
    </w:p>
    <w:p w14:paraId="2F9FDD5D" w14:textId="3E9A4186" w:rsidR="00B068C5" w:rsidRPr="00B068C5" w:rsidRDefault="00B068C5" w:rsidP="009B29D1">
      <w:pPr>
        <w:jc w:val="both"/>
      </w:pPr>
      <w:r w:rsidRPr="00B068C5">
        <w:t>A T1534/T574 experiment using the 2014 model and real data was performed to produce the templates needed to simulate observations.  In addition, the low-resolution T670/T254 version of the DA system was successfully run on the JIBB computer (JCSDA’s supercomputer located at NASA/GSFC), providing the real-data counterpart</w:t>
      </w:r>
      <w:r w:rsidR="002566E1">
        <w:t xml:space="preserve"> for </w:t>
      </w:r>
      <w:r w:rsidRPr="00B068C5">
        <w:t>low-resolution OSSE runs.  An additional real-data experiment at T670/T254 resolution assimilates only the suite of observations expected during the data gap.  Using this information, mean and standard deviation of variances for all observation types for a given period were computed.  The simulated counterpart of this experiment quantif</w:t>
      </w:r>
      <w:r w:rsidR="002566E1">
        <w:t>ies</w:t>
      </w:r>
      <w:r w:rsidRPr="00B068C5">
        <w:t xml:space="preserve"> differences between real and simulated variances and </w:t>
      </w:r>
      <w:r w:rsidR="002566E1">
        <w:t xml:space="preserve">is used </w:t>
      </w:r>
      <w:r w:rsidRPr="00B068C5">
        <w:t xml:space="preserve">to calibrate the observation errors for </w:t>
      </w:r>
      <w:r w:rsidR="002566E1">
        <w:t>the</w:t>
      </w:r>
      <w:r w:rsidRPr="00B068C5">
        <w:t xml:space="preserve"> new </w:t>
      </w:r>
      <w:r w:rsidR="002566E1">
        <w:t xml:space="preserve">OSSE </w:t>
      </w:r>
      <w:r w:rsidRPr="00B068C5">
        <w:t>system.</w:t>
      </w:r>
    </w:p>
    <w:p w14:paraId="22FC0909" w14:textId="77777777" w:rsidR="00B068C5" w:rsidRPr="009B29D1" w:rsidRDefault="00B068C5" w:rsidP="00B068C5">
      <w:pPr>
        <w:pStyle w:val="Heading3"/>
        <w:rPr>
          <w:rFonts w:ascii="Times New Roman" w:hAnsi="Times New Roman" w:cs="Times New Roman"/>
          <w:color w:val="auto"/>
          <w:u w:val="single"/>
        </w:rPr>
      </w:pPr>
      <w:r w:rsidRPr="009B29D1">
        <w:rPr>
          <w:rFonts w:ascii="Times New Roman" w:hAnsi="Times New Roman" w:cs="Times New Roman"/>
          <w:color w:val="auto"/>
          <w:u w:val="single"/>
        </w:rPr>
        <w:t>Observation Simulation</w:t>
      </w:r>
    </w:p>
    <w:p w14:paraId="39F3665A" w14:textId="5D4D169A" w:rsidR="00B068C5" w:rsidRDefault="00B068C5" w:rsidP="009B29D1">
      <w:pPr>
        <w:jc w:val="both"/>
      </w:pPr>
      <w:r w:rsidRPr="00B068C5">
        <w:t xml:space="preserve">Tests in which a </w:t>
      </w:r>
      <w:r w:rsidR="002566E1">
        <w:t xml:space="preserve">simulated data for a </w:t>
      </w:r>
      <w:r w:rsidRPr="00B068C5">
        <w:t>single data type is assimilated</w:t>
      </w:r>
      <w:r w:rsidR="002566E1">
        <w:t xml:space="preserve"> at</w:t>
      </w:r>
      <w:r w:rsidRPr="00B068C5">
        <w:t xml:space="preserve"> the start of the G5NR serves as a consistency check and partial verification of simulated observations.  Simulated samples of all observation types near the start of the G5NR </w:t>
      </w:r>
      <w:r w:rsidR="002566E1">
        <w:t xml:space="preserve">were </w:t>
      </w:r>
      <w:r w:rsidRPr="00B068C5">
        <w:t>tested in this way.</w:t>
      </w:r>
    </w:p>
    <w:p w14:paraId="6CCF0CC1" w14:textId="77777777" w:rsidR="009B29D1" w:rsidRPr="00B068C5" w:rsidRDefault="009B29D1" w:rsidP="009B29D1">
      <w:pPr>
        <w:jc w:val="both"/>
      </w:pPr>
    </w:p>
    <w:p w14:paraId="49AA5A7E" w14:textId="3FE305D8" w:rsidR="00B068C5" w:rsidRDefault="002566E1" w:rsidP="009B29D1">
      <w:pPr>
        <w:jc w:val="both"/>
      </w:pPr>
      <w:r>
        <w:t xml:space="preserve">Progress in simulating observations includes the following. </w:t>
      </w:r>
      <w:r w:rsidR="00B068C5" w:rsidRPr="00B068C5">
        <w:t>CIMSS has produced Geo-AIRS data for a GOES east satellite location on the 7-km grid for the two-month Aug-Sep 2006 study period from the G5NR. The new bending angle GNSS/RO software has been integrated into the observation simulation software and is expected to be implemented in the future versions of GSI. All existing observations have been simulated for parts of the Aug-Sep 2006 study period, based on the 2014 actual observations</w:t>
      </w:r>
      <w:r>
        <w:t xml:space="preserve"> (Boukabara et al. 2016a)</w:t>
      </w:r>
      <w:r w:rsidR="00B068C5" w:rsidRPr="00B068C5">
        <w:t>. Because we are interested in a potential data gap, observations from U.S. afternoon polar orbiters are not included.  Software has been developed to simulate a constellation of 5 Geo-HSS instruments with IASI characteristics</w:t>
      </w:r>
      <w:r>
        <w:t xml:space="preserve"> (Casey et al. 2016)</w:t>
      </w:r>
      <w:r w:rsidR="00B068C5" w:rsidRPr="00B068C5">
        <w:t>.</w:t>
      </w:r>
    </w:p>
    <w:p w14:paraId="2A8BB97F" w14:textId="77777777" w:rsidR="009B29D1" w:rsidRPr="00B068C5" w:rsidRDefault="009B29D1" w:rsidP="009B29D1">
      <w:pPr>
        <w:jc w:val="both"/>
      </w:pPr>
    </w:p>
    <w:p w14:paraId="275E7EC6" w14:textId="77777777" w:rsidR="00B068C5" w:rsidRPr="00B068C5" w:rsidRDefault="00B068C5" w:rsidP="009B29D1">
      <w:pPr>
        <w:jc w:val="both"/>
      </w:pPr>
      <w:r w:rsidRPr="00B068C5">
        <w:t>JCSDA has been tuning the simulated observation errors using a calibration approach that compares (O-B) (i.e, 6-h forecast errors or innovations) statistics in real data experiments and in the OSSE.</w:t>
      </w:r>
    </w:p>
    <w:p w14:paraId="1E8FF838" w14:textId="18EE83B3" w:rsidR="00B068C5" w:rsidRPr="009B29D1" w:rsidRDefault="00B068C5" w:rsidP="009B29D1">
      <w:pPr>
        <w:pStyle w:val="Heading2"/>
        <w:jc w:val="both"/>
        <w:rPr>
          <w:rFonts w:ascii="Times New Roman" w:hAnsi="Times New Roman"/>
          <w:b/>
          <w:i w:val="0"/>
          <w:color w:val="auto"/>
          <w:u w:val="none"/>
        </w:rPr>
      </w:pPr>
      <w:r w:rsidRPr="009B29D1">
        <w:rPr>
          <w:rFonts w:ascii="Times New Roman" w:hAnsi="Times New Roman"/>
          <w:b/>
          <w:i w:val="0"/>
          <w:color w:val="auto"/>
          <w:u w:val="none"/>
        </w:rPr>
        <w:t xml:space="preserve">Development of the </w:t>
      </w:r>
      <w:r w:rsidR="002566E1">
        <w:rPr>
          <w:rFonts w:ascii="Times New Roman" w:hAnsi="Times New Roman"/>
          <w:b/>
          <w:i w:val="0"/>
          <w:color w:val="auto"/>
          <w:u w:val="none"/>
        </w:rPr>
        <w:t>Community Global OSSE Package (</w:t>
      </w:r>
      <w:r w:rsidRPr="009B29D1">
        <w:rPr>
          <w:rFonts w:ascii="Times New Roman" w:hAnsi="Times New Roman"/>
          <w:b/>
          <w:i w:val="0"/>
          <w:color w:val="auto"/>
          <w:u w:val="none"/>
        </w:rPr>
        <w:t>CGOP</w:t>
      </w:r>
      <w:r w:rsidR="002566E1">
        <w:rPr>
          <w:rFonts w:ascii="Times New Roman" w:hAnsi="Times New Roman"/>
          <w:b/>
          <w:i w:val="0"/>
          <w:color w:val="auto"/>
          <w:u w:val="none"/>
        </w:rPr>
        <w:t>)</w:t>
      </w:r>
    </w:p>
    <w:p w14:paraId="14323451" w14:textId="7737C3C4" w:rsidR="00B068C5" w:rsidRPr="00B068C5" w:rsidRDefault="00B068C5" w:rsidP="009B29D1">
      <w:pPr>
        <w:jc w:val="both"/>
      </w:pPr>
      <w:r w:rsidRPr="00B068C5">
        <w:t xml:space="preserve">In response to the challenges of creating, maintaining, and validating a state of the art OSSE system a modular extensible framework for conducting OSSEs has been developed with the goals of (1) supporting decision-makers with quantitative assessments of proposed observing systems investments, (2) supporting readiness for new sensors, (3) enhancing collaboration across the community by making the most up-to-date OSSE components accessible, and (4) advancing the theory and practical application of OSSEs.  Towards these goals, the </w:t>
      </w:r>
      <w:r w:rsidR="002566E1">
        <w:t>Community Global OSSE Package (</w:t>
      </w:r>
      <w:r w:rsidRPr="00B068C5">
        <w:t>CGOP</w:t>
      </w:r>
      <w:r w:rsidR="002566E1">
        <w:t>)</w:t>
      </w:r>
      <w:r w:rsidRPr="00B068C5">
        <w:t xml:space="preserve"> is designed to be highly flexible, user friendly (i</w:t>
      </w:r>
      <w:r w:rsidR="002566E1">
        <w:t>.</w:t>
      </w:r>
      <w:r w:rsidRPr="00B068C5">
        <w:t>e</w:t>
      </w:r>
      <w:r w:rsidR="002566E1">
        <w:t>.</w:t>
      </w:r>
      <w:r w:rsidRPr="00B068C5">
        <w:t>, relatively easy to install and use), well documented, and regularly synchronized with the operational versions of the global DA system, the Community Radiative Transfer Model (CRTM), and other OSSE system components that are adopted from operations and the research community, thereby enhancing the credibility of results from OSSEs made using the CGOP.  The current release of the CGOP is based on a new mesoscale global nature run produced by NASA using the 7-km cubed sphere version of the Goddard Earth Observing System Model, version 5 (GEOS-5) Atmospheric General Circulation Model and the latest (January 2015) operational version of the NOAA global data assimilation (DA) system.  CGOP includes procedures to simulate the full suite of observing systems used operationally in the global DA system, including conventional in situ, satellite-based radiance, and radio occultation observations</w:t>
      </w:r>
      <w:r w:rsidR="002566E1">
        <w:t xml:space="preserve"> (Boukabara 2016b)</w:t>
      </w:r>
      <w:r w:rsidRPr="00B068C5">
        <w:t>. The CGOP is designed to evolve, both to improve its realism and to keep pace with the advance of operational systems</w:t>
      </w:r>
      <w:r w:rsidR="002566E1">
        <w:t xml:space="preserve"> (Boukabara 2016c)</w:t>
      </w:r>
      <w:r w:rsidRPr="00B068C5">
        <w:t>.</w:t>
      </w:r>
    </w:p>
    <w:p w14:paraId="63D487F1" w14:textId="77777777" w:rsidR="009B29D1" w:rsidRDefault="009B29D1" w:rsidP="00B068C5"/>
    <w:p w14:paraId="650DD533" w14:textId="77777777" w:rsidR="00B068C5" w:rsidRPr="00B068C5" w:rsidRDefault="00B068C5" w:rsidP="009B29D1">
      <w:pPr>
        <w:jc w:val="both"/>
      </w:pPr>
      <w:r w:rsidRPr="00B068C5">
        <w:t>An important component of the CGOP activities is the validation of the simulated observations. As an example of the activities involved in this validation, we compare real to “perfect” simulated radiances and use the ATMS as an example for microwave (MW) instruments and the Cross-track Infrared Sounder (CrIS) for infrared (IR) instruments. ATMS is a 22 channel microwave instrument operating at a frequency range of 23.8 GHz to 190 GHz. ATMS Channels 1, 2, and 16 are known as surface channels because the measured radiances are mostly emitted by the surface. ATMS Channels 3-15 are temperature sounding channels centered around the oxygen absorption band at 57 GHz. The rest of ATMS channels (17-22) are humidity sounding channels and sensitive to the tropospheric humidity. Thus, we present results from three ATMS channels: Channel 1 (23.8 GHz), a surface channel; Channel 11 (57.3 GHz), a temperature sounding channel; and Channel 22 (183.3 GHz), a humidity sounding channel, to demonstrate that the observation simulation in the MW is properly handling variations in temperature, humidity, and surface properties.</w:t>
      </w:r>
    </w:p>
    <w:p w14:paraId="63626B53" w14:textId="77777777" w:rsidR="009B29D1" w:rsidRDefault="009B29D1" w:rsidP="00B068C5"/>
    <w:p w14:paraId="5EB8F432" w14:textId="7D2EFCF4" w:rsidR="00B068C5" w:rsidRDefault="00B068C5" w:rsidP="009B29D1">
      <w:pPr>
        <w:jc w:val="both"/>
      </w:pPr>
      <w:r w:rsidRPr="00B068C5">
        <w:t>Figure</w:t>
      </w:r>
      <w:r w:rsidR="009B29D1">
        <w:t xml:space="preserve"> </w:t>
      </w:r>
      <w:r w:rsidR="009472D2">
        <w:t>13 shows maps of real (Fig. 13a) and simulated (Fig. 13</w:t>
      </w:r>
      <w:r w:rsidRPr="00B068C5">
        <w:t xml:space="preserve">b) observations (as well as the difference, </w:t>
      </w:r>
      <w:r w:rsidR="009472D2">
        <w:t>simulated minus real in Fig. 13</w:t>
      </w:r>
      <w:r w:rsidRPr="00B068C5">
        <w:t xml:space="preserve">c) for ATMS Channel 1. First, note that, by construction, the data coverages match. The real observations are valid within 3 h of 00 UTC 1 Aug 2014 but the simulated observations are for 2006. Therefore, an identical match is not expected. However, the general response pattern of microwave surface channels is seen in both real and simulated observations. Low </w:t>
      </w:r>
      <w:r w:rsidR="009472D2">
        <w:t>brightness temperature (BT)</w:t>
      </w:r>
      <w:r w:rsidRPr="00B068C5">
        <w:t xml:space="preserve"> values occur over clear sky ocean since ocean emissivity is typically 0.5–0.7 and high </w:t>
      </w:r>
      <w:r w:rsidR="009472D2">
        <w:t>BT</w:t>
      </w:r>
      <w:r w:rsidRPr="00B068C5">
        <w:t xml:space="preserve"> values occur over land where emissivity is generally close to 1.0. Also Tb values increase over the ocean with increasing water vapor. This occurs because, as water vapor absorbs and emits in the MW, increasing water vapor elevates the weighting function for MW channels and partially replaces the very cold signal from the ocean surface (due to its low emissivity) with a warm atmospheric signal. Compared to the ocean, larger differences are observed between real and simulated observations over land as well as over ice/snow covered areas. The mean difference (simulated minus real) </w:t>
      </w:r>
      <w:r w:rsidR="009472D2">
        <w:t>BT</w:t>
      </w:r>
      <w:r w:rsidRPr="00B068C5">
        <w:t xml:space="preserve"> values over land is about 10.5 K compared to only 0.24 K over ocean. The large differences over land are attributed to the uncertainty in the land surface emissivity calculations.</w:t>
      </w:r>
    </w:p>
    <w:p w14:paraId="463ACB7A" w14:textId="77777777" w:rsidR="00720236" w:rsidRPr="00B068C5" w:rsidRDefault="00720236" w:rsidP="009B29D1">
      <w:pPr>
        <w:jc w:val="both"/>
      </w:pPr>
    </w:p>
    <w:p w14:paraId="787D06DD" w14:textId="677F9ADA" w:rsidR="00B068C5" w:rsidRDefault="00B068C5" w:rsidP="009B29D1">
      <w:pPr>
        <w:jc w:val="both"/>
      </w:pPr>
      <w:r w:rsidRPr="00B068C5">
        <w:t>The same maps are shown for ATMS channel 11 in Fig. 13.d-f. Since Channel 11 is sensitive to the upper troposphere and lower stratosphere temperature and is not affected by the surface, the differences between real and simulated observations over land for Channel 11 are considerably smaller than those for Channel 1. The mean difference is 0.47 over land and 1.53 K over ocean. Figure 13 also shows the real (Fig. 13.g) and simulated (Fig. 13.h) observations for ATMS Channel 22. This channel is more sensitive to clouds than other channels but not sensitive to surface emissivity, except in very dry conditions. However, since this channel is very sensitive to tropospheric humidity, differences will reflect differences between meteorological systems in reality and in simulation. Also differences between the real and simulated zonal mean humidity are apparent in these maps. For example in the latitude band from the equator to 30◦S brightness temperatures are generally higher in reality than in the G5NR, reflecting a dryer atmosphere in reality. The mean difference is 0.76 over land and 2.51 K over ocean.</w:t>
      </w:r>
    </w:p>
    <w:p w14:paraId="5B9DD270" w14:textId="77777777" w:rsidR="009B29D1" w:rsidRPr="00B068C5" w:rsidRDefault="009B29D1" w:rsidP="009B29D1">
      <w:pPr>
        <w:jc w:val="both"/>
      </w:pPr>
    </w:p>
    <w:p w14:paraId="6F7D5148" w14:textId="0A76EB7C" w:rsidR="00B068C5" w:rsidRDefault="00B068C5" w:rsidP="009B29D1">
      <w:pPr>
        <w:jc w:val="both"/>
      </w:pPr>
      <w:r w:rsidRPr="00B068C5">
        <w:t>The histograms for the distrib</w:t>
      </w:r>
      <w:r w:rsidR="009472D2">
        <w:t>ution of BT</w:t>
      </w:r>
      <w:r w:rsidRPr="00B068C5">
        <w:t xml:space="preserve"> for the three ATMS channels are shown in Fig. 14. These distributions agree well in reality and in simulation for the water vapor channel (Channel 22) and especially for the stratospheric temperature sounding channel (Channels 11). Larger differences that are observed for the surface channel (Channel 1) are attributed to the differences in the surface emissivity in reality and in simulation.</w:t>
      </w:r>
    </w:p>
    <w:p w14:paraId="56F90038" w14:textId="77777777" w:rsidR="00720236" w:rsidRDefault="00720236" w:rsidP="009B29D1">
      <w:pPr>
        <w:jc w:val="both"/>
      </w:pPr>
    </w:p>
    <w:p w14:paraId="35A420E2" w14:textId="77777777" w:rsidR="00B068C5" w:rsidRDefault="00B068C5" w:rsidP="009B29D1">
      <w:pPr>
        <w:jc w:val="both"/>
      </w:pPr>
      <w:r w:rsidRPr="00B068C5">
        <w:t>CrIS is a Fourier transform interferometer operating from the shortwave to longwave spectrum, covering three bands including the far IR (655-1095 cm</w:t>
      </w:r>
      <w:r w:rsidRPr="009472D2">
        <w:rPr>
          <w:vertAlign w:val="superscript"/>
        </w:rPr>
        <w:t>−1</w:t>
      </w:r>
      <w:r w:rsidRPr="00B068C5">
        <w:t>), near IR (1210-1750 cm</w:t>
      </w:r>
      <w:r w:rsidRPr="009472D2">
        <w:rPr>
          <w:vertAlign w:val="superscript"/>
        </w:rPr>
        <w:t>−1</w:t>
      </w:r>
      <w:r w:rsidRPr="00B068C5">
        <w:t>), and shortwave (2155-2550 cm</w:t>
      </w:r>
      <w:r w:rsidRPr="009472D2">
        <w:rPr>
          <w:vertAlign w:val="superscript"/>
        </w:rPr>
        <w:t>−1</w:t>
      </w:r>
      <w:r w:rsidRPr="00B068C5">
        <w:t>) regions. CrIS channels are sensitive to the surface temperature, surface emissivity, atmospheric temperature, humidity, and many other atmospheric constituents such as CO</w:t>
      </w:r>
      <w:r w:rsidRPr="009472D2">
        <w:rPr>
          <w:vertAlign w:val="subscript"/>
        </w:rPr>
        <w:t>2</w:t>
      </w:r>
      <w:r w:rsidRPr="00B068C5">
        <w:t>, N</w:t>
      </w:r>
      <w:r w:rsidRPr="009472D2">
        <w:rPr>
          <w:vertAlign w:val="subscript"/>
        </w:rPr>
        <w:t>2</w:t>
      </w:r>
      <w:r w:rsidRPr="00B068C5">
        <w:t>O, CO, SO</w:t>
      </w:r>
      <w:r w:rsidRPr="009472D2">
        <w:rPr>
          <w:vertAlign w:val="subscript"/>
        </w:rPr>
        <w:t>2</w:t>
      </w:r>
      <w:r w:rsidRPr="00B068C5">
        <w:t>, CH</w:t>
      </w:r>
      <w:r w:rsidRPr="009472D2">
        <w:rPr>
          <w:vertAlign w:val="subscript"/>
        </w:rPr>
        <w:t>4</w:t>
      </w:r>
      <w:r w:rsidRPr="00B068C5">
        <w:t>, etc. The operational DA system only uses a subset (399 out of 1305) of the CrIS channels (Gambacorta and Barnet 2011). For example, since there is no provision to use atmospheric trace gases as Community Radiative Transfer Model (CRTM) inputs, those channels sensitive to these atmospheric constituents are not well simulated by CRTM and therefore not used for NWP. Similar to ATMS, we present results from selected CrIS channels: Channel 73 (number 18 of the CrIS subset at 695 cm</w:t>
      </w:r>
      <w:r w:rsidRPr="009472D2">
        <w:rPr>
          <w:vertAlign w:val="superscript"/>
        </w:rPr>
        <w:t>−1</w:t>
      </w:r>
      <w:r w:rsidRPr="00B068C5">
        <w:t xml:space="preserve"> or 14.38849 μm), a CO2 temperature sounding channel; Channel 198 (number 79 of the CrIS subset at 773.125 cm</w:t>
      </w:r>
      <w:r w:rsidRPr="009472D2">
        <w:rPr>
          <w:vertAlign w:val="superscript"/>
        </w:rPr>
        <w:t>−1</w:t>
      </w:r>
      <w:r w:rsidRPr="00B068C5">
        <w:t xml:space="preserve"> or 12.93452 μm), a surface channel; and Channel 945 (number 300 of the CrIS subset at 1498.75 cm−1 or 6.67223 μm), a humidity sounding channel.</w:t>
      </w:r>
    </w:p>
    <w:p w14:paraId="39B87D7A" w14:textId="77777777" w:rsidR="009B29D1" w:rsidRPr="00B068C5" w:rsidRDefault="009B29D1" w:rsidP="009B29D1">
      <w:pPr>
        <w:jc w:val="both"/>
      </w:pPr>
    </w:p>
    <w:p w14:paraId="748E3CF7" w14:textId="3DD8E38B" w:rsidR="00B068C5" w:rsidRDefault="00B068C5" w:rsidP="009B29D1">
      <w:pPr>
        <w:jc w:val="both"/>
      </w:pPr>
      <w:r w:rsidRPr="00B068C5">
        <w:t>Figure 15.a-c shows the maps for CrIS channel 73, a temperature sounding channel, which is not sensitive to the surface. The real and simulated observations show similar patterns (Fig. 15.a-b). The mean difference (simulated minus real, Fig. 15.c) is 0.15 K over land and 0.60 K over ocean. The histogram of the differences between simulated and real observations shows that most of the differences are less than 5 K (Fig. 5.c). In the IR, unlike the MW, surface channels see opaque cloud as an elevated and cold surface. This is clearly seen in CrIS channel 198 in reality (Fig. 15.d) where a number of cold cloudy regions are evident. These are entirely absent in the simulation (Fig. 15.e) since clouds are not included. The absence of cloud in the simulation is also evident in the difference map (Fig. 15.f) and the histograms (Fig. 5.d-f) for this channel. The real and simulated observations for CrIS Channel 945, the water vapor channel, are shown in Fig. 15.g-h. Due to the opacity of water vapor there is an anti-correlation between water vapor and measured radiance—that is, the source of the observed radiance moves higher in the atmosphere as water vapor increases. Thus high values of radiances correspond to dry regions in both the simulated and real observations. The mean difference (simulated minus real, Fig. 15.i) over the ocean is -0.24 K and -0.73 K over land. Figure 16.i, the histogram of these differences, shows that most of the differences between simulated and real observations are less than 15 K. Substantial differences are expected for this water vapor channel since the meteorological patterns in reality and simulation are independent.</w:t>
      </w:r>
    </w:p>
    <w:p w14:paraId="0B44594F" w14:textId="77777777" w:rsidR="009D6BEB" w:rsidRDefault="009D6BEB" w:rsidP="009B29D1">
      <w:pPr>
        <w:jc w:val="both"/>
      </w:pPr>
    </w:p>
    <w:p w14:paraId="5822EB89" w14:textId="77777777" w:rsidR="009D6BEB" w:rsidRDefault="009D6BEB" w:rsidP="009B29D1">
      <w:pPr>
        <w:jc w:val="both"/>
      </w:pPr>
    </w:p>
    <w:p w14:paraId="4EB2DDAE" w14:textId="77777777" w:rsidR="009D6BEB" w:rsidRDefault="009D6BEB" w:rsidP="009B29D1">
      <w:pPr>
        <w:jc w:val="both"/>
      </w:pPr>
    </w:p>
    <w:p w14:paraId="298A4C7F" w14:textId="77777777" w:rsidR="00720236" w:rsidRDefault="00720236" w:rsidP="009B29D1">
      <w:pPr>
        <w:jc w:val="both"/>
      </w:pPr>
    </w:p>
    <w:p w14:paraId="39A56A0C" w14:textId="77777777" w:rsidR="00720236" w:rsidRDefault="00720236" w:rsidP="009B29D1">
      <w:pPr>
        <w:jc w:val="both"/>
      </w:pPr>
    </w:p>
    <w:p w14:paraId="19E213E5" w14:textId="77777777" w:rsidR="00720236" w:rsidRDefault="00720236" w:rsidP="009B29D1">
      <w:pPr>
        <w:jc w:val="both"/>
      </w:pPr>
    </w:p>
    <w:p w14:paraId="11220140" w14:textId="77777777" w:rsidR="00720236" w:rsidRDefault="00720236" w:rsidP="009B29D1">
      <w:pPr>
        <w:jc w:val="both"/>
      </w:pPr>
    </w:p>
    <w:p w14:paraId="6096AB8C" w14:textId="77777777" w:rsidR="00720236" w:rsidRDefault="00720236" w:rsidP="009B29D1">
      <w:pPr>
        <w:jc w:val="both"/>
      </w:pPr>
    </w:p>
    <w:p w14:paraId="12CD286E" w14:textId="1966375F" w:rsidR="00720236" w:rsidRDefault="00720236" w:rsidP="009B29D1">
      <w:pPr>
        <w:jc w:val="both"/>
      </w:pPr>
      <w:r w:rsidRPr="00720236">
        <w:rPr>
          <w:lang w:eastAsia="ko-KR"/>
        </w:rPr>
        <w:drawing>
          <wp:inline distT="0" distB="0" distL="0" distR="0" wp14:anchorId="0166F841" wp14:editId="5AF2A6EC">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4457700"/>
                    </a:xfrm>
                    <a:prstGeom prst="rect">
                      <a:avLst/>
                    </a:prstGeom>
                  </pic:spPr>
                </pic:pic>
              </a:graphicData>
            </a:graphic>
          </wp:inline>
        </w:drawing>
      </w:r>
    </w:p>
    <w:p w14:paraId="0FC5B8C9" w14:textId="621997A8" w:rsidR="00B068C5" w:rsidRPr="009D6BEB" w:rsidRDefault="00B068C5" w:rsidP="009D6BEB">
      <w:pPr>
        <w:jc w:val="both"/>
        <w:rPr>
          <w:rStyle w:val="Emphasis"/>
          <w:i w:val="0"/>
        </w:rPr>
      </w:pPr>
      <w:r w:rsidRPr="009D6BEB">
        <w:rPr>
          <w:rStyle w:val="Emphasis"/>
          <w:b/>
          <w:i w:val="0"/>
        </w:rPr>
        <w:t>Figure 13</w:t>
      </w:r>
      <w:r w:rsidRPr="009D6BEB">
        <w:rPr>
          <w:rStyle w:val="Emphasis"/>
          <w:i w:val="0"/>
        </w:rPr>
        <w:t xml:space="preserve">. Maps of </w:t>
      </w:r>
      <w:r w:rsidR="009472D2">
        <w:rPr>
          <w:rStyle w:val="Emphasis"/>
          <w:i w:val="0"/>
        </w:rPr>
        <w:t xml:space="preserve">BT </w:t>
      </w:r>
      <w:r w:rsidRPr="009D6BEB">
        <w:rPr>
          <w:rStyle w:val="Emphasis"/>
          <w:i w:val="0"/>
        </w:rPr>
        <w:t xml:space="preserve">(K) for ATMS Channels 1, 11, and 22 (from left to right) for a single cycle at 00UTC 1 Aug from reality (top), as simulated from the NR (middle) and of the differences (simulated minus reality). Color scales (K) vary from panel to panel. </w:t>
      </w:r>
    </w:p>
    <w:p w14:paraId="3F503D20" w14:textId="77777777" w:rsidR="009D6BEB" w:rsidRDefault="009D6BEB" w:rsidP="009D6BEB">
      <w:pPr>
        <w:jc w:val="both"/>
        <w:rPr>
          <w:rStyle w:val="Emphasis"/>
          <w:i w:val="0"/>
        </w:rPr>
      </w:pPr>
    </w:p>
    <w:p w14:paraId="29FA98AF" w14:textId="77777777" w:rsidR="00720236" w:rsidRDefault="00720236" w:rsidP="009D6BEB">
      <w:pPr>
        <w:jc w:val="both"/>
        <w:rPr>
          <w:rStyle w:val="Emphasis"/>
          <w:i w:val="0"/>
        </w:rPr>
      </w:pPr>
    </w:p>
    <w:p w14:paraId="0DC02919" w14:textId="04BC0AD4" w:rsidR="00720236" w:rsidRDefault="00720236" w:rsidP="009D6BEB">
      <w:pPr>
        <w:jc w:val="both"/>
        <w:rPr>
          <w:rStyle w:val="Emphasis"/>
          <w:i w:val="0"/>
        </w:rPr>
      </w:pPr>
      <w:r w:rsidRPr="00720236">
        <w:rPr>
          <w:rStyle w:val="Emphasis"/>
          <w:i w:val="0"/>
          <w:lang w:eastAsia="ko-KR"/>
        </w:rPr>
        <w:drawing>
          <wp:inline distT="0" distB="0" distL="0" distR="0" wp14:anchorId="3CF81E17" wp14:editId="6A67A80C">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4457700"/>
                    </a:xfrm>
                    <a:prstGeom prst="rect">
                      <a:avLst/>
                    </a:prstGeom>
                  </pic:spPr>
                </pic:pic>
              </a:graphicData>
            </a:graphic>
          </wp:inline>
        </w:drawing>
      </w:r>
    </w:p>
    <w:p w14:paraId="7676EAB3" w14:textId="77777777" w:rsidR="00720236" w:rsidRPr="009D6BEB" w:rsidRDefault="00720236" w:rsidP="009D6BEB">
      <w:pPr>
        <w:jc w:val="both"/>
        <w:rPr>
          <w:rStyle w:val="Emphasis"/>
          <w:i w:val="0"/>
        </w:rPr>
      </w:pPr>
    </w:p>
    <w:p w14:paraId="2F4E9D9C" w14:textId="31918CE2" w:rsidR="00B068C5" w:rsidRPr="009D6BEB" w:rsidRDefault="00B068C5" w:rsidP="009D6BEB">
      <w:pPr>
        <w:jc w:val="both"/>
        <w:rPr>
          <w:rStyle w:val="Emphasis"/>
          <w:i w:val="0"/>
        </w:rPr>
      </w:pPr>
      <w:r w:rsidRPr="009D6BEB">
        <w:rPr>
          <w:rStyle w:val="Emphasis"/>
          <w:b/>
          <w:i w:val="0"/>
        </w:rPr>
        <w:t>Figure 14</w:t>
      </w:r>
      <w:r w:rsidRPr="009D6BEB">
        <w:rPr>
          <w:rStyle w:val="Emphasis"/>
          <w:i w:val="0"/>
        </w:rPr>
        <w:t xml:space="preserve">. Histograms of </w:t>
      </w:r>
      <w:r w:rsidR="009472D2">
        <w:rPr>
          <w:rStyle w:val="Emphasis"/>
          <w:i w:val="0"/>
        </w:rPr>
        <w:t>BT</w:t>
      </w:r>
      <w:r w:rsidRPr="009D6BEB">
        <w:rPr>
          <w:rStyle w:val="Emphasis"/>
          <w:i w:val="0"/>
        </w:rPr>
        <w:t xml:space="preserve"> (K) for ATMS Channels 1, 11, and 22 (from left to right) for a single cycle at 00 UTC 1 Aug from reality (top), as simulated from the NR (middle) and of the</w:t>
      </w:r>
      <w:r w:rsidR="009D6BEB">
        <w:rPr>
          <w:rStyle w:val="Emphasis"/>
          <w:i w:val="0"/>
        </w:rPr>
        <w:t xml:space="preserve"> </w:t>
      </w:r>
      <w:r w:rsidRPr="009D6BEB">
        <w:rPr>
          <w:rStyle w:val="Emphasis"/>
          <w:i w:val="0"/>
        </w:rPr>
        <w:t>differences (simulated minus reality). The scaling of the x-axis (%) and y-axis (K) vary from panel to panel. The mean and standard deviation of each distribution are given above each panel.</w:t>
      </w:r>
    </w:p>
    <w:p w14:paraId="5908BD3A" w14:textId="77777777" w:rsidR="009D6BEB" w:rsidRDefault="009D6BEB" w:rsidP="009D6BEB">
      <w:pPr>
        <w:jc w:val="both"/>
        <w:rPr>
          <w:rStyle w:val="Emphasis"/>
          <w:i w:val="0"/>
        </w:rPr>
      </w:pPr>
    </w:p>
    <w:p w14:paraId="25A6D3F7" w14:textId="77777777" w:rsidR="00720236" w:rsidRDefault="00720236" w:rsidP="009D6BEB">
      <w:pPr>
        <w:jc w:val="both"/>
        <w:rPr>
          <w:rStyle w:val="Emphasis"/>
          <w:i w:val="0"/>
        </w:rPr>
      </w:pPr>
    </w:p>
    <w:p w14:paraId="0C1E6B06" w14:textId="77777777" w:rsidR="00720236" w:rsidRDefault="00720236" w:rsidP="009D6BEB">
      <w:pPr>
        <w:jc w:val="both"/>
        <w:rPr>
          <w:rStyle w:val="Emphasis"/>
          <w:i w:val="0"/>
        </w:rPr>
      </w:pPr>
    </w:p>
    <w:p w14:paraId="05FC72D1" w14:textId="77777777" w:rsidR="00720236" w:rsidRDefault="00720236" w:rsidP="009D6BEB">
      <w:pPr>
        <w:jc w:val="both"/>
        <w:rPr>
          <w:rStyle w:val="Emphasis"/>
          <w:i w:val="0"/>
        </w:rPr>
      </w:pPr>
    </w:p>
    <w:p w14:paraId="40CD60CA" w14:textId="77777777" w:rsidR="00720236" w:rsidRDefault="00720236" w:rsidP="009D6BEB">
      <w:pPr>
        <w:jc w:val="both"/>
        <w:rPr>
          <w:rStyle w:val="Emphasis"/>
          <w:i w:val="0"/>
        </w:rPr>
      </w:pPr>
    </w:p>
    <w:p w14:paraId="22070D4F" w14:textId="77777777" w:rsidR="00720236" w:rsidRDefault="00720236" w:rsidP="009D6BEB">
      <w:pPr>
        <w:jc w:val="both"/>
        <w:rPr>
          <w:rStyle w:val="Emphasis"/>
          <w:i w:val="0"/>
        </w:rPr>
      </w:pPr>
    </w:p>
    <w:p w14:paraId="03966712" w14:textId="77777777" w:rsidR="00720236" w:rsidRDefault="00720236" w:rsidP="009D6BEB">
      <w:pPr>
        <w:jc w:val="both"/>
        <w:rPr>
          <w:rStyle w:val="Emphasis"/>
          <w:i w:val="0"/>
        </w:rPr>
      </w:pPr>
    </w:p>
    <w:p w14:paraId="3BFCC913" w14:textId="77777777" w:rsidR="00720236" w:rsidRDefault="00720236" w:rsidP="009D6BEB">
      <w:pPr>
        <w:jc w:val="both"/>
        <w:rPr>
          <w:rStyle w:val="Emphasis"/>
          <w:i w:val="0"/>
        </w:rPr>
      </w:pPr>
    </w:p>
    <w:p w14:paraId="6BBAA5D5" w14:textId="77777777" w:rsidR="00720236" w:rsidRDefault="00720236" w:rsidP="009D6BEB">
      <w:pPr>
        <w:jc w:val="both"/>
        <w:rPr>
          <w:rStyle w:val="Emphasis"/>
          <w:i w:val="0"/>
        </w:rPr>
      </w:pPr>
    </w:p>
    <w:p w14:paraId="7278C49A" w14:textId="77777777" w:rsidR="00720236" w:rsidRDefault="00720236" w:rsidP="009D6BEB">
      <w:pPr>
        <w:jc w:val="both"/>
        <w:rPr>
          <w:rStyle w:val="Emphasis"/>
          <w:i w:val="0"/>
        </w:rPr>
      </w:pPr>
    </w:p>
    <w:p w14:paraId="1E1B3B43" w14:textId="77777777" w:rsidR="00720236" w:rsidRDefault="00720236" w:rsidP="009D6BEB">
      <w:pPr>
        <w:jc w:val="both"/>
        <w:rPr>
          <w:rStyle w:val="Emphasis"/>
          <w:i w:val="0"/>
        </w:rPr>
      </w:pPr>
    </w:p>
    <w:p w14:paraId="15BD41CC" w14:textId="77777777" w:rsidR="00720236" w:rsidRDefault="00720236" w:rsidP="009D6BEB">
      <w:pPr>
        <w:jc w:val="both"/>
        <w:rPr>
          <w:rStyle w:val="Emphasis"/>
          <w:i w:val="0"/>
        </w:rPr>
      </w:pPr>
    </w:p>
    <w:p w14:paraId="1891FB64" w14:textId="77777777" w:rsidR="00720236" w:rsidRDefault="00720236" w:rsidP="009D6BEB">
      <w:pPr>
        <w:jc w:val="both"/>
        <w:rPr>
          <w:rStyle w:val="Emphasis"/>
          <w:i w:val="0"/>
        </w:rPr>
      </w:pPr>
    </w:p>
    <w:p w14:paraId="3365DB5C" w14:textId="77777777" w:rsidR="00720236" w:rsidRDefault="00720236" w:rsidP="009D6BEB">
      <w:pPr>
        <w:jc w:val="both"/>
        <w:rPr>
          <w:rStyle w:val="Emphasis"/>
          <w:i w:val="0"/>
        </w:rPr>
      </w:pPr>
    </w:p>
    <w:p w14:paraId="659D1C74" w14:textId="77777777" w:rsidR="00720236" w:rsidRDefault="00720236" w:rsidP="009D6BEB">
      <w:pPr>
        <w:jc w:val="both"/>
        <w:rPr>
          <w:rStyle w:val="Emphasis"/>
          <w:i w:val="0"/>
        </w:rPr>
      </w:pPr>
    </w:p>
    <w:p w14:paraId="57598BA5" w14:textId="77777777" w:rsidR="00720236" w:rsidRDefault="00720236" w:rsidP="009D6BEB">
      <w:pPr>
        <w:jc w:val="both"/>
        <w:rPr>
          <w:rStyle w:val="Emphasis"/>
          <w:i w:val="0"/>
        </w:rPr>
      </w:pPr>
    </w:p>
    <w:p w14:paraId="2133BEF4" w14:textId="62837972" w:rsidR="00720236" w:rsidRPr="009D6BEB" w:rsidRDefault="00720236" w:rsidP="009D6BEB">
      <w:pPr>
        <w:jc w:val="both"/>
        <w:rPr>
          <w:rStyle w:val="Emphasis"/>
          <w:i w:val="0"/>
        </w:rPr>
      </w:pPr>
      <w:r w:rsidRPr="00720236">
        <w:rPr>
          <w:rStyle w:val="Emphasis"/>
          <w:i w:val="0"/>
          <w:lang w:eastAsia="ko-KR"/>
        </w:rPr>
        <w:drawing>
          <wp:inline distT="0" distB="0" distL="0" distR="0" wp14:anchorId="31D0D208" wp14:editId="7CE4C1A9">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4457700"/>
                    </a:xfrm>
                    <a:prstGeom prst="rect">
                      <a:avLst/>
                    </a:prstGeom>
                  </pic:spPr>
                </pic:pic>
              </a:graphicData>
            </a:graphic>
          </wp:inline>
        </w:drawing>
      </w:r>
    </w:p>
    <w:p w14:paraId="7601320D" w14:textId="1F245B52" w:rsidR="00B068C5" w:rsidRPr="009D6BEB" w:rsidRDefault="00B068C5" w:rsidP="009D6BEB">
      <w:pPr>
        <w:jc w:val="both"/>
        <w:rPr>
          <w:rStyle w:val="Emphasis"/>
          <w:i w:val="0"/>
        </w:rPr>
      </w:pPr>
      <w:r w:rsidRPr="009D6BEB">
        <w:rPr>
          <w:rStyle w:val="Emphasis"/>
          <w:b/>
          <w:i w:val="0"/>
        </w:rPr>
        <w:t>Figure 15</w:t>
      </w:r>
      <w:r w:rsidRPr="009D6BEB">
        <w:rPr>
          <w:rStyle w:val="Emphasis"/>
          <w:i w:val="0"/>
        </w:rPr>
        <w:t>. Maps of</w:t>
      </w:r>
      <w:r w:rsidR="009472D2">
        <w:rPr>
          <w:rStyle w:val="Emphasis"/>
          <w:i w:val="0"/>
        </w:rPr>
        <w:t xml:space="preserve"> BT</w:t>
      </w:r>
      <w:r w:rsidRPr="009D6BEB">
        <w:rPr>
          <w:rStyle w:val="Emphasis"/>
          <w:i w:val="0"/>
        </w:rPr>
        <w:t xml:space="preserve"> for CrIS Channels 73, 198, and 300 (from left to right) for a single cycle at 06UTC 1 Aug from reality (top), as simulated from the NR (middle) and of the differences</w:t>
      </w:r>
      <w:r w:rsidR="009D6BEB">
        <w:rPr>
          <w:rStyle w:val="Emphasis"/>
          <w:i w:val="0"/>
        </w:rPr>
        <w:t xml:space="preserve"> </w:t>
      </w:r>
      <w:r w:rsidRPr="009D6BEB">
        <w:rPr>
          <w:rStyle w:val="Emphasis"/>
          <w:i w:val="0"/>
        </w:rPr>
        <w:t>(simulated minus reality). Color scales (K) vary from panel to panel.</w:t>
      </w:r>
    </w:p>
    <w:p w14:paraId="0445D36A" w14:textId="77777777" w:rsidR="009D6BEB" w:rsidRDefault="009D6BEB" w:rsidP="009D6BEB">
      <w:pPr>
        <w:jc w:val="both"/>
        <w:rPr>
          <w:rStyle w:val="Emphasis"/>
          <w:i w:val="0"/>
        </w:rPr>
      </w:pPr>
    </w:p>
    <w:p w14:paraId="68D6FBEE" w14:textId="77777777" w:rsidR="00720236" w:rsidRDefault="00720236" w:rsidP="009D6BEB">
      <w:pPr>
        <w:jc w:val="both"/>
        <w:rPr>
          <w:rStyle w:val="Emphasis"/>
          <w:i w:val="0"/>
        </w:rPr>
      </w:pPr>
    </w:p>
    <w:p w14:paraId="1A8BBA6C" w14:textId="77777777" w:rsidR="00720236" w:rsidRDefault="00720236" w:rsidP="009D6BEB">
      <w:pPr>
        <w:jc w:val="both"/>
        <w:rPr>
          <w:rStyle w:val="Emphasis"/>
          <w:i w:val="0"/>
        </w:rPr>
      </w:pPr>
    </w:p>
    <w:p w14:paraId="7D7B765B" w14:textId="77777777" w:rsidR="00720236" w:rsidRDefault="00720236" w:rsidP="009D6BEB">
      <w:pPr>
        <w:jc w:val="both"/>
        <w:rPr>
          <w:rStyle w:val="Emphasis"/>
          <w:i w:val="0"/>
        </w:rPr>
      </w:pPr>
    </w:p>
    <w:p w14:paraId="047878F3" w14:textId="77777777" w:rsidR="00720236" w:rsidRDefault="00720236" w:rsidP="009D6BEB">
      <w:pPr>
        <w:jc w:val="both"/>
        <w:rPr>
          <w:rStyle w:val="Emphasis"/>
          <w:i w:val="0"/>
        </w:rPr>
      </w:pPr>
    </w:p>
    <w:p w14:paraId="1CC4A75F" w14:textId="77777777" w:rsidR="00720236" w:rsidRDefault="00720236" w:rsidP="009D6BEB">
      <w:pPr>
        <w:jc w:val="both"/>
        <w:rPr>
          <w:rStyle w:val="Emphasis"/>
          <w:i w:val="0"/>
        </w:rPr>
      </w:pPr>
    </w:p>
    <w:p w14:paraId="3F55979E" w14:textId="77777777" w:rsidR="00720236" w:rsidRDefault="00720236" w:rsidP="009D6BEB">
      <w:pPr>
        <w:jc w:val="both"/>
        <w:rPr>
          <w:rStyle w:val="Emphasis"/>
          <w:i w:val="0"/>
        </w:rPr>
      </w:pPr>
    </w:p>
    <w:p w14:paraId="51A65367" w14:textId="77777777" w:rsidR="00720236" w:rsidRDefault="00720236" w:rsidP="009D6BEB">
      <w:pPr>
        <w:jc w:val="both"/>
        <w:rPr>
          <w:rStyle w:val="Emphasis"/>
          <w:i w:val="0"/>
        </w:rPr>
      </w:pPr>
    </w:p>
    <w:p w14:paraId="74DA6970" w14:textId="77777777" w:rsidR="00720236" w:rsidRDefault="00720236" w:rsidP="009D6BEB">
      <w:pPr>
        <w:jc w:val="both"/>
        <w:rPr>
          <w:rStyle w:val="Emphasis"/>
          <w:i w:val="0"/>
        </w:rPr>
      </w:pPr>
    </w:p>
    <w:p w14:paraId="7A0BD16A" w14:textId="77777777" w:rsidR="00720236" w:rsidRDefault="00720236" w:rsidP="009D6BEB">
      <w:pPr>
        <w:jc w:val="both"/>
        <w:rPr>
          <w:rStyle w:val="Emphasis"/>
          <w:i w:val="0"/>
        </w:rPr>
      </w:pPr>
    </w:p>
    <w:p w14:paraId="326DC6B8" w14:textId="77777777" w:rsidR="00720236" w:rsidRDefault="00720236" w:rsidP="009D6BEB">
      <w:pPr>
        <w:jc w:val="both"/>
        <w:rPr>
          <w:rStyle w:val="Emphasis"/>
          <w:i w:val="0"/>
        </w:rPr>
      </w:pPr>
    </w:p>
    <w:p w14:paraId="386D5A62" w14:textId="77777777" w:rsidR="00720236" w:rsidRDefault="00720236" w:rsidP="009D6BEB">
      <w:pPr>
        <w:jc w:val="both"/>
        <w:rPr>
          <w:rStyle w:val="Emphasis"/>
          <w:i w:val="0"/>
        </w:rPr>
      </w:pPr>
    </w:p>
    <w:p w14:paraId="56313DC3" w14:textId="77777777" w:rsidR="00720236" w:rsidRDefault="00720236" w:rsidP="009D6BEB">
      <w:pPr>
        <w:jc w:val="both"/>
        <w:rPr>
          <w:rStyle w:val="Emphasis"/>
          <w:i w:val="0"/>
        </w:rPr>
      </w:pPr>
    </w:p>
    <w:p w14:paraId="3A1B4BB7" w14:textId="77777777" w:rsidR="00720236" w:rsidRDefault="00720236" w:rsidP="009D6BEB">
      <w:pPr>
        <w:jc w:val="both"/>
        <w:rPr>
          <w:rStyle w:val="Emphasis"/>
          <w:i w:val="0"/>
        </w:rPr>
      </w:pPr>
    </w:p>
    <w:p w14:paraId="44347835" w14:textId="77777777" w:rsidR="00720236" w:rsidRDefault="00720236" w:rsidP="009D6BEB">
      <w:pPr>
        <w:jc w:val="both"/>
        <w:rPr>
          <w:rStyle w:val="Emphasis"/>
          <w:i w:val="0"/>
        </w:rPr>
      </w:pPr>
    </w:p>
    <w:p w14:paraId="2BF46318" w14:textId="77777777" w:rsidR="00720236" w:rsidRDefault="00720236" w:rsidP="009D6BEB">
      <w:pPr>
        <w:jc w:val="both"/>
        <w:rPr>
          <w:rStyle w:val="Emphasis"/>
          <w:i w:val="0"/>
        </w:rPr>
      </w:pPr>
    </w:p>
    <w:p w14:paraId="598A6164" w14:textId="77777777" w:rsidR="00720236" w:rsidRDefault="00720236" w:rsidP="009D6BEB">
      <w:pPr>
        <w:jc w:val="both"/>
        <w:rPr>
          <w:rStyle w:val="Emphasis"/>
          <w:i w:val="0"/>
        </w:rPr>
      </w:pPr>
    </w:p>
    <w:p w14:paraId="2CC712B8" w14:textId="77777777" w:rsidR="00720236" w:rsidRDefault="00720236" w:rsidP="009D6BEB">
      <w:pPr>
        <w:jc w:val="both"/>
        <w:rPr>
          <w:rStyle w:val="Emphasis"/>
          <w:i w:val="0"/>
        </w:rPr>
      </w:pPr>
    </w:p>
    <w:p w14:paraId="6C25EB11" w14:textId="6BC9370A" w:rsidR="00720236" w:rsidRDefault="00720236" w:rsidP="009D6BEB">
      <w:pPr>
        <w:jc w:val="both"/>
        <w:rPr>
          <w:rStyle w:val="Emphasis"/>
          <w:i w:val="0"/>
        </w:rPr>
      </w:pPr>
      <w:r w:rsidRPr="00720236">
        <w:rPr>
          <w:rStyle w:val="Emphasis"/>
          <w:i w:val="0"/>
          <w:lang w:eastAsia="ko-KR"/>
        </w:rPr>
        <w:drawing>
          <wp:inline distT="0" distB="0" distL="0" distR="0" wp14:anchorId="21516F99" wp14:editId="1313D044">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4457700"/>
                    </a:xfrm>
                    <a:prstGeom prst="rect">
                      <a:avLst/>
                    </a:prstGeom>
                  </pic:spPr>
                </pic:pic>
              </a:graphicData>
            </a:graphic>
          </wp:inline>
        </w:drawing>
      </w:r>
    </w:p>
    <w:p w14:paraId="7A297885" w14:textId="77777777" w:rsidR="00720236" w:rsidRDefault="00720236" w:rsidP="009D6BEB">
      <w:pPr>
        <w:jc w:val="both"/>
        <w:rPr>
          <w:rStyle w:val="Emphasis"/>
          <w:b/>
          <w:i w:val="0"/>
        </w:rPr>
      </w:pPr>
    </w:p>
    <w:p w14:paraId="26EA0865" w14:textId="582E617A" w:rsidR="00B068C5" w:rsidRPr="009D6BEB" w:rsidRDefault="00B068C5" w:rsidP="009D6BEB">
      <w:pPr>
        <w:jc w:val="both"/>
        <w:rPr>
          <w:rStyle w:val="Emphasis"/>
          <w:i w:val="0"/>
        </w:rPr>
      </w:pPr>
      <w:r w:rsidRPr="009D6BEB">
        <w:rPr>
          <w:rStyle w:val="Emphasis"/>
          <w:b/>
          <w:i w:val="0"/>
        </w:rPr>
        <w:t>Figure 16</w:t>
      </w:r>
      <w:r w:rsidRPr="009D6BEB">
        <w:rPr>
          <w:rStyle w:val="Emphasis"/>
          <w:i w:val="0"/>
        </w:rPr>
        <w:t xml:space="preserve">. Histograms of the data plotted in Fig. 15, i.e., of </w:t>
      </w:r>
      <w:r w:rsidR="009472D2">
        <w:rPr>
          <w:rStyle w:val="Emphasis"/>
          <w:i w:val="0"/>
        </w:rPr>
        <w:t>BT</w:t>
      </w:r>
      <w:r w:rsidRPr="009D6BEB">
        <w:rPr>
          <w:rStyle w:val="Emphasis"/>
          <w:i w:val="0"/>
        </w:rPr>
        <w:t xml:space="preserve"> for CrIS Channels 73, 198, and 300 (from</w:t>
      </w:r>
      <w:r w:rsidR="009D6BEB">
        <w:rPr>
          <w:rStyle w:val="Emphasis"/>
          <w:i w:val="0"/>
        </w:rPr>
        <w:t xml:space="preserve"> </w:t>
      </w:r>
      <w:r w:rsidRPr="009D6BEB">
        <w:rPr>
          <w:rStyle w:val="Emphasis"/>
          <w:i w:val="0"/>
        </w:rPr>
        <w:t>left to right) for a single cycle at 06 UTC 1 Aug from reali</w:t>
      </w:r>
      <w:r w:rsidR="009D6BEB">
        <w:rPr>
          <w:rStyle w:val="Emphasis"/>
          <w:i w:val="0"/>
        </w:rPr>
        <w:t xml:space="preserve">ty (top), as simulated from the </w:t>
      </w:r>
      <w:r w:rsidRPr="009D6BEB">
        <w:rPr>
          <w:rStyle w:val="Emphasis"/>
          <w:i w:val="0"/>
        </w:rPr>
        <w:t>NR (middle) and of the differences (simulated minus reality). T</w:t>
      </w:r>
      <w:r w:rsidR="009D6BEB">
        <w:rPr>
          <w:rStyle w:val="Emphasis"/>
          <w:i w:val="0"/>
        </w:rPr>
        <w:t xml:space="preserve">he scaling of the x-axis (%) </w:t>
      </w:r>
      <w:r w:rsidRPr="009D6BEB">
        <w:rPr>
          <w:rStyle w:val="Emphasis"/>
          <w:i w:val="0"/>
        </w:rPr>
        <w:t>and y-axis (K) vary from panel to panel. The mean</w:t>
      </w:r>
      <w:r w:rsidR="009D6BEB">
        <w:rPr>
          <w:rStyle w:val="Emphasis"/>
          <w:i w:val="0"/>
        </w:rPr>
        <w:t xml:space="preserve"> and standard deviation of each </w:t>
      </w:r>
      <w:r w:rsidRPr="009D6BEB">
        <w:rPr>
          <w:rStyle w:val="Emphasis"/>
          <w:i w:val="0"/>
        </w:rPr>
        <w:t>distribution are given above each panel.</w:t>
      </w:r>
    </w:p>
    <w:p w14:paraId="7B50E547" w14:textId="77777777" w:rsidR="00B068C5" w:rsidRPr="009D6BEB" w:rsidRDefault="00B068C5" w:rsidP="009D6BEB">
      <w:pPr>
        <w:pStyle w:val="Heading2"/>
        <w:spacing w:line="240" w:lineRule="auto"/>
        <w:jc w:val="both"/>
        <w:rPr>
          <w:rFonts w:ascii="Times New Roman" w:hAnsi="Times New Roman"/>
          <w:b/>
          <w:i w:val="0"/>
          <w:color w:val="auto"/>
          <w:u w:val="none"/>
        </w:rPr>
      </w:pPr>
      <w:r w:rsidRPr="009D6BEB">
        <w:rPr>
          <w:rFonts w:ascii="Times New Roman" w:hAnsi="Times New Roman"/>
          <w:b/>
          <w:i w:val="0"/>
          <w:color w:val="auto"/>
          <w:u w:val="none"/>
        </w:rPr>
        <w:t>Conclusions</w:t>
      </w:r>
    </w:p>
    <w:p w14:paraId="6978C5C8" w14:textId="77777777" w:rsidR="00B068C5" w:rsidRPr="00B068C5" w:rsidRDefault="00B068C5" w:rsidP="009D6BEB">
      <w:r w:rsidRPr="00B068C5">
        <w:t>We have met the project goals, which are to:</w:t>
      </w:r>
    </w:p>
    <w:p w14:paraId="5948868F" w14:textId="77777777" w:rsidR="00B068C5" w:rsidRPr="00B068C5" w:rsidRDefault="00B068C5" w:rsidP="003B1E05">
      <w:pPr>
        <w:numPr>
          <w:ilvl w:val="0"/>
          <w:numId w:val="2"/>
        </w:numPr>
        <w:ind w:left="360"/>
        <w:contextualSpacing/>
      </w:pPr>
      <w:r w:rsidRPr="00B068C5">
        <w:t>Develop a new state-of-the-art OSSE capability.</w:t>
      </w:r>
    </w:p>
    <w:p w14:paraId="4E5F1449" w14:textId="77777777" w:rsidR="00B068C5" w:rsidRPr="00B068C5" w:rsidRDefault="00B068C5" w:rsidP="003B1E05">
      <w:pPr>
        <w:numPr>
          <w:ilvl w:val="0"/>
          <w:numId w:val="2"/>
        </w:numPr>
        <w:ind w:left="360"/>
        <w:contextualSpacing/>
      </w:pPr>
      <w:r w:rsidRPr="00B068C5">
        <w:t>Conduct experiments for Geo-HSS and GNSS RO (gap fillers) and other proposed instruments using the</w:t>
      </w:r>
    </w:p>
    <w:p w14:paraId="309A036C" w14:textId="2872E830" w:rsidR="00B068C5" w:rsidRPr="00B068C5" w:rsidRDefault="009472D2" w:rsidP="003B1E05">
      <w:pPr>
        <w:pStyle w:val="ListParagraph"/>
        <w:numPr>
          <w:ilvl w:val="0"/>
          <w:numId w:val="6"/>
        </w:numPr>
        <w:ind w:left="720"/>
        <w:contextualSpacing/>
      </w:pPr>
      <w:r>
        <w:t>Previous</w:t>
      </w:r>
      <w:r w:rsidR="00B068C5" w:rsidRPr="00B068C5">
        <w:t xml:space="preserve"> OSSE system for preliminary results;</w:t>
      </w:r>
    </w:p>
    <w:p w14:paraId="1F8203FA" w14:textId="77777777" w:rsidR="00B068C5" w:rsidRPr="00B068C5" w:rsidRDefault="00B068C5" w:rsidP="003B1E05">
      <w:pPr>
        <w:pStyle w:val="ListParagraph"/>
        <w:numPr>
          <w:ilvl w:val="0"/>
          <w:numId w:val="6"/>
        </w:numPr>
        <w:ind w:left="720"/>
        <w:contextualSpacing/>
      </w:pPr>
      <w:r w:rsidRPr="00B068C5">
        <w:t>Coupled global regional OSSE system for hurricane forecasting; and</w:t>
      </w:r>
    </w:p>
    <w:p w14:paraId="59DF5B12" w14:textId="77777777" w:rsidR="00B068C5" w:rsidRPr="00B068C5" w:rsidRDefault="00B068C5" w:rsidP="003B1E05">
      <w:pPr>
        <w:pStyle w:val="ListParagraph"/>
        <w:numPr>
          <w:ilvl w:val="0"/>
          <w:numId w:val="6"/>
        </w:numPr>
        <w:ind w:left="720"/>
        <w:contextualSpacing/>
      </w:pPr>
      <w:r w:rsidRPr="00B068C5">
        <w:t>To begin experiments with the new OSSE capability for results applicable to the current operational system. (These experiments are scheduled to be completed during 2016.)</w:t>
      </w:r>
    </w:p>
    <w:p w14:paraId="68B5A5CA" w14:textId="77777777" w:rsidR="00B068C5" w:rsidRPr="009D6BEB" w:rsidRDefault="00B068C5" w:rsidP="009D6BEB">
      <w:pPr>
        <w:pStyle w:val="Heading3"/>
        <w:rPr>
          <w:rFonts w:ascii="Times New Roman" w:hAnsi="Times New Roman" w:cs="Times New Roman"/>
          <w:i/>
          <w:color w:val="auto"/>
          <w:u w:val="single"/>
        </w:rPr>
      </w:pPr>
      <w:r w:rsidRPr="009D6BEB">
        <w:rPr>
          <w:rFonts w:ascii="Times New Roman" w:hAnsi="Times New Roman" w:cs="Times New Roman"/>
          <w:color w:val="auto"/>
          <w:u w:val="single"/>
        </w:rPr>
        <w:t>Preliminary experiment results</w:t>
      </w:r>
    </w:p>
    <w:p w14:paraId="1BA637F0" w14:textId="1AE90BEE" w:rsidR="00B068C5" w:rsidRDefault="00B068C5" w:rsidP="009D6BEB">
      <w:pPr>
        <w:jc w:val="both"/>
      </w:pPr>
      <w:r w:rsidRPr="00B068C5">
        <w:t>Preliminary OSSEs to evaluate the potential impact of Geo-HSS instruments on global model forecasts and regional model hurricane forecasts show a significant improvement in forecast accuracy in the Southern Hemisphere, but did not show significant improvement in the Northern Hemisphere.  The results of the hurricane experiments have been mixed.  They indicate some potential to improve hurricane predictions, particularly as the frequency of observations increases.  However, these results are not yet definitive, and more research will be required to optimize the impact of these data for numerical weather prediction and to determine if a significant impact over North America will occur.  This research is currently being performed using both global and regional models and will be incorporated into the more advanced and comprehensive OSSEs that we expect to complete in December 201</w:t>
      </w:r>
      <w:r w:rsidR="009472D2">
        <w:t>6</w:t>
      </w:r>
      <w:r w:rsidRPr="00B068C5">
        <w:t xml:space="preserve">. </w:t>
      </w:r>
    </w:p>
    <w:p w14:paraId="35CF692B" w14:textId="77777777" w:rsidR="009D6BEB" w:rsidRPr="00B068C5" w:rsidRDefault="009D6BEB" w:rsidP="009D6BEB">
      <w:pPr>
        <w:jc w:val="both"/>
      </w:pPr>
    </w:p>
    <w:p w14:paraId="52BCA7D6" w14:textId="307C81AB" w:rsidR="00B068C5" w:rsidRPr="00B068C5" w:rsidRDefault="009472D2" w:rsidP="009D6BEB">
      <w:pPr>
        <w:jc w:val="both"/>
      </w:pPr>
      <w:r>
        <w:t>We</w:t>
      </w:r>
      <w:r w:rsidR="00B068C5" w:rsidRPr="00B068C5">
        <w:t xml:space="preserve"> performed preliminary experiments to determine the benefits of increasing the number of GNSS/RO profiles on global weather forecast skill.  Preliminary OSSEs have evaluated COSMIC-2 (equatorial and polar components) using NOAA’s T511 global OSSE system configuration and assimilating a retrieved type of RO observations.  The results of this experiment indicate that increasing the number of assimilated RO satellites from 6 to 18 improves weather forecast skill: 18 satellites is better than 12 satellites; 12 satellites is better than 6 satellites.  A preliminary regional hurricane OSSE was also conducted.  This experiment showed improved analyses and short-range (up to 24 hour) forecasts as the number of satellites was increased from 6 to 30. More rigorous OSSEs will be conducted with the advanced, next-generation global OSSE system</w:t>
      </w:r>
      <w:r>
        <w:t xml:space="preserve"> during</w:t>
      </w:r>
      <w:r w:rsidR="00B068C5" w:rsidRPr="00B068C5">
        <w:t xml:space="preserve"> 201</w:t>
      </w:r>
      <w:r>
        <w:t>6</w:t>
      </w:r>
      <w:r w:rsidR="00B068C5" w:rsidRPr="00B068C5">
        <w:t>.  In addition to these OSSEs, real data Observing System Experiments (OSEs) have been conducted to evaluate the impact of losing the current RO constellation on global weather forecast skill.  These experiments showed that forecast skill is degraded when RO observations are removed from the model.</w:t>
      </w:r>
    </w:p>
    <w:p w14:paraId="2A7F98AE" w14:textId="77777777" w:rsidR="00B068C5" w:rsidRPr="009D6BEB" w:rsidRDefault="00B068C5" w:rsidP="00B068C5">
      <w:pPr>
        <w:pStyle w:val="Heading3"/>
        <w:rPr>
          <w:rFonts w:ascii="Times New Roman" w:hAnsi="Times New Roman" w:cs="Times New Roman"/>
          <w:i/>
          <w:color w:val="auto"/>
          <w:u w:val="single"/>
        </w:rPr>
      </w:pPr>
      <w:r w:rsidRPr="009D6BEB">
        <w:rPr>
          <w:rFonts w:ascii="Times New Roman" w:hAnsi="Times New Roman" w:cs="Times New Roman"/>
          <w:color w:val="auto"/>
          <w:u w:val="single"/>
        </w:rPr>
        <w:t>The Outlook for Future OSSEs</w:t>
      </w:r>
    </w:p>
    <w:p w14:paraId="7C11202D" w14:textId="77777777" w:rsidR="00B068C5" w:rsidRPr="00B068C5" w:rsidRDefault="00B068C5" w:rsidP="009D6BEB">
      <w:pPr>
        <w:jc w:val="both"/>
      </w:pPr>
      <w:r w:rsidRPr="00B068C5">
        <w:t>The new OSSE capability will be applied in a number of experiments to get results compatible with today’s operational systems.  These OSSEs will quantify the impact and optimize the use of various proposed and operational instruments, including Geo-HSS and GNSS RO, as described in this report, but also MW sounders in GEO, UAS, CYGNSS, DWL (Baker et al. 2014), and others.</w:t>
      </w:r>
    </w:p>
    <w:p w14:paraId="2EB6FC7C" w14:textId="77777777" w:rsidR="009D6BEB" w:rsidRDefault="009D6BEB" w:rsidP="00B068C5"/>
    <w:p w14:paraId="380C5DCD" w14:textId="77777777" w:rsidR="00B068C5" w:rsidRPr="00B068C5" w:rsidRDefault="00B068C5" w:rsidP="00B068C5">
      <w:r w:rsidRPr="00B068C5">
        <w:t xml:space="preserve">Additionally, we anticipate a number of enhancements to the G5NR OSSE system, including: </w:t>
      </w:r>
    </w:p>
    <w:p w14:paraId="4D775A43" w14:textId="77777777" w:rsidR="00B068C5" w:rsidRPr="00B068C5" w:rsidRDefault="00B068C5" w:rsidP="003B1E05">
      <w:pPr>
        <w:pStyle w:val="ListParagraph"/>
        <w:numPr>
          <w:ilvl w:val="0"/>
          <w:numId w:val="7"/>
        </w:numPr>
        <w:ind w:left="720"/>
        <w:contextualSpacing/>
        <w:jc w:val="both"/>
      </w:pPr>
      <w:r w:rsidRPr="00B068C5">
        <w:t>Increased resolution to 3.5 km for selected periods in the G5NR;</w:t>
      </w:r>
    </w:p>
    <w:p w14:paraId="76CE9F8B" w14:textId="77777777" w:rsidR="00B068C5" w:rsidRPr="00B068C5" w:rsidRDefault="00B068C5" w:rsidP="003B1E05">
      <w:pPr>
        <w:pStyle w:val="ListParagraph"/>
        <w:numPr>
          <w:ilvl w:val="0"/>
          <w:numId w:val="7"/>
        </w:numPr>
        <w:ind w:left="720"/>
        <w:contextualSpacing/>
        <w:jc w:val="both"/>
      </w:pPr>
      <w:r w:rsidRPr="00B068C5">
        <w:t>A new hurricane basin scale WRF NR embedded in the G5NR is in development at AOML and is currently undergoing testing using a uniform 3 km grid, but plans are to try to create this NR using a finer, perhaps 1 km grid;</w:t>
      </w:r>
    </w:p>
    <w:p w14:paraId="6FCB8437" w14:textId="65C725DA" w:rsidR="00B068C5" w:rsidRPr="00B068C5" w:rsidRDefault="00B068C5" w:rsidP="003B1E05">
      <w:pPr>
        <w:pStyle w:val="ListParagraph"/>
        <w:numPr>
          <w:ilvl w:val="0"/>
          <w:numId w:val="7"/>
        </w:numPr>
        <w:ind w:left="720"/>
        <w:contextualSpacing/>
        <w:jc w:val="both"/>
      </w:pPr>
      <w:r w:rsidRPr="00B068C5">
        <w:t>New DA components from the O2R process to keep pace with NCEP advances, including hybrid 4d DA, which is expected to become operational in 201</w:t>
      </w:r>
      <w:r w:rsidR="009472D2">
        <w:t>6</w:t>
      </w:r>
      <w:r w:rsidRPr="00B068C5">
        <w:t xml:space="preserve">; and </w:t>
      </w:r>
    </w:p>
    <w:p w14:paraId="6D9C2165" w14:textId="77777777" w:rsidR="00B068C5" w:rsidRPr="00B068C5" w:rsidRDefault="00B068C5" w:rsidP="003B1E05">
      <w:pPr>
        <w:pStyle w:val="ListParagraph"/>
        <w:numPr>
          <w:ilvl w:val="0"/>
          <w:numId w:val="7"/>
        </w:numPr>
        <w:ind w:left="720"/>
        <w:contextualSpacing/>
        <w:jc w:val="both"/>
      </w:pPr>
      <w:r w:rsidRPr="00B068C5">
        <w:t>New applications of OSSEs to models of other components of the earth system that interact with the atmosphere, including, for example, Severe Storms, Ecosystems, and Air Quality OSSEs.</w:t>
      </w:r>
    </w:p>
    <w:p w14:paraId="61BCDF3B" w14:textId="77777777" w:rsidR="009D6BEB" w:rsidRDefault="009D6BEB" w:rsidP="00B068C5"/>
    <w:p w14:paraId="19BA23CB" w14:textId="2403FF07" w:rsidR="00B068C5" w:rsidRDefault="00B068C5" w:rsidP="009D6BEB">
      <w:pPr>
        <w:jc w:val="both"/>
      </w:pPr>
      <w:r w:rsidRPr="00B068C5">
        <w:t>Looking further ahead and motivated by the developments documented in this report of a new advanced OSSE system Hoffman and Atlas (2016</w:t>
      </w:r>
      <w:r w:rsidR="009472D2">
        <w:t>b</w:t>
      </w:r>
      <w:r w:rsidRPr="00B068C5">
        <w:t>) see many opportunities for further improvements and anticipate that some of these potential improvements will become requirements in the future as the OSSE technique is applied in new settings—in diverse and coupled domains and with the use of increasingly advanced and sophisticated simulations of nature and observations. For example, Halliwell et al. (2014, 2015) are now conducting OSSEs for the ocean. In addition, opportunities for further improvements are also challenges to current OSSEs and in general correspond to important considerations when interpreting the experimental results of any particular OSSE in support of decision-making. Thus, the list of opportunities/challenges as well as our list of requirements for current OSSEs constitutes an “OSSE checklist”, which is provided as a web page at AOML (</w:t>
      </w:r>
      <w:hyperlink r:id="rId28" w:tgtFrame="_blank" w:history="1">
        <w:r w:rsidRPr="00B068C5">
          <w:rPr>
            <w:rStyle w:val="Hyperlink"/>
          </w:rPr>
          <w:t>www.aoml.noaa.gov/qosap/osse-checklist/</w:t>
        </w:r>
      </w:hyperlink>
      <w:r w:rsidRPr="00B068C5">
        <w:t>).</w:t>
      </w:r>
    </w:p>
    <w:p w14:paraId="36E7FA72" w14:textId="77777777" w:rsidR="009D6BEB" w:rsidRPr="00B068C5" w:rsidRDefault="009D6BEB" w:rsidP="009D6BEB">
      <w:pPr>
        <w:jc w:val="both"/>
      </w:pPr>
    </w:p>
    <w:p w14:paraId="14FBDF37" w14:textId="0562C5F8" w:rsidR="00B068C5" w:rsidRPr="00B068C5" w:rsidRDefault="00B068C5" w:rsidP="009D6BEB">
      <w:pPr>
        <w:jc w:val="both"/>
      </w:pPr>
      <w:r w:rsidRPr="00B068C5">
        <w:t>Due to considerations of realism and relevance, it is clear that as operational forecast and data assimilation (DA) systems evolve, OSSE systems must evolve in parallel. Expected development of operational systems will greatly challenge our ability to construct more realistic OSSE systems. An additional set of challenges will arise when future DA systems strongly couple the different earth system components. A connection between these two types of challenges is evident in the continuing advance toward using more and more data that entangle signals from different components of the earth system, such as surface-affected microwave radiances. In response, future OSSE systems will require coupled models to simulate nature and coupled observation simulators. The requirements for future evolving OSSE systems and potential solutions to satisfy these requirements is discussed by Hoffman and Atlas (2016</w:t>
      </w:r>
      <w:r w:rsidR="009472D2">
        <w:t>a, 2016b</w:t>
      </w:r>
      <w:r w:rsidRPr="00B068C5">
        <w:t>).</w:t>
      </w:r>
    </w:p>
    <w:p w14:paraId="1DAF0ADD" w14:textId="77777777" w:rsidR="00B068C5" w:rsidRPr="009D6BEB" w:rsidRDefault="00B068C5" w:rsidP="00B068C5">
      <w:pPr>
        <w:pStyle w:val="Heading2"/>
        <w:rPr>
          <w:rFonts w:ascii="Times New Roman" w:hAnsi="Times New Roman"/>
          <w:b/>
          <w:i w:val="0"/>
          <w:color w:val="auto"/>
          <w:u w:val="none"/>
        </w:rPr>
      </w:pPr>
      <w:r w:rsidRPr="009D6BEB">
        <w:rPr>
          <w:rFonts w:ascii="Times New Roman" w:hAnsi="Times New Roman"/>
          <w:b/>
          <w:i w:val="0"/>
          <w:color w:val="auto"/>
          <w:u w:val="none"/>
        </w:rPr>
        <w:t>Appendix: Infrastructure</w:t>
      </w:r>
    </w:p>
    <w:p w14:paraId="5F407781" w14:textId="77777777" w:rsidR="00B068C5" w:rsidRPr="009D6BEB" w:rsidRDefault="00B068C5" w:rsidP="00B068C5">
      <w:pPr>
        <w:pStyle w:val="Heading3"/>
        <w:rPr>
          <w:rFonts w:ascii="Times New Roman" w:hAnsi="Times New Roman" w:cs="Times New Roman"/>
          <w:color w:val="auto"/>
          <w:u w:val="single"/>
        </w:rPr>
      </w:pPr>
      <w:r w:rsidRPr="009D6BEB">
        <w:rPr>
          <w:rFonts w:ascii="Times New Roman" w:hAnsi="Times New Roman" w:cs="Times New Roman"/>
          <w:color w:val="auto"/>
          <w:u w:val="single"/>
        </w:rPr>
        <w:t>Forecast models</w:t>
      </w:r>
    </w:p>
    <w:p w14:paraId="47358B0C" w14:textId="77777777" w:rsidR="00B068C5" w:rsidRPr="00B068C5" w:rsidRDefault="00B068C5" w:rsidP="00591146">
      <w:pPr>
        <w:pStyle w:val="Heading4"/>
        <w:ind w:firstLine="0"/>
        <w:rPr>
          <w:rFonts w:ascii="Times New Roman" w:hAnsi="Times New Roman" w:cs="Times New Roman"/>
        </w:rPr>
      </w:pPr>
      <w:r w:rsidRPr="00B068C5">
        <w:rPr>
          <w:rFonts w:ascii="Times New Roman" w:hAnsi="Times New Roman" w:cs="Times New Roman"/>
        </w:rPr>
        <w:t>Global Forecast System (GFS)</w:t>
      </w:r>
    </w:p>
    <w:p w14:paraId="6C241683" w14:textId="77777777" w:rsidR="00B068C5" w:rsidRPr="00B068C5" w:rsidRDefault="00B068C5" w:rsidP="00B068C5">
      <w:r w:rsidRPr="00B068C5">
        <w:t>The T511 OSSE system uses the T382L64 (35 kilometer horizontal resolution, 64 vertical layers) version of the Global Forecast System (GFS) that was operational as of 31 May 2005.</w:t>
      </w:r>
    </w:p>
    <w:p w14:paraId="3F80808C" w14:textId="77777777" w:rsidR="00B068C5" w:rsidRPr="00B068C5" w:rsidRDefault="00B068C5" w:rsidP="009D6BEB">
      <w:pPr>
        <w:jc w:val="both"/>
      </w:pPr>
      <w:r w:rsidRPr="00B068C5">
        <w:t>The new OSSE system uses the T1534L64 (9 kilometer horizontal resolution, 64 vertical layers) semi-Lagrangian version of the GFS that became operational on 14 January 2015.  Optionally, the new OSSE system also uses the T670L64 (20 kilometer horizontal resolution, 64 vertical layers) semi-Lagrangian research version of the GFS.</w:t>
      </w:r>
    </w:p>
    <w:p w14:paraId="3FD0567F" w14:textId="77777777" w:rsidR="00B068C5" w:rsidRPr="00B068C5" w:rsidRDefault="00B068C5" w:rsidP="00591146">
      <w:pPr>
        <w:pStyle w:val="Heading4"/>
        <w:ind w:firstLine="0"/>
        <w:rPr>
          <w:rFonts w:ascii="Times New Roman" w:hAnsi="Times New Roman" w:cs="Times New Roman"/>
        </w:rPr>
      </w:pPr>
      <w:r w:rsidRPr="00B068C5">
        <w:rPr>
          <w:rFonts w:ascii="Times New Roman" w:hAnsi="Times New Roman" w:cs="Times New Roman"/>
        </w:rPr>
        <w:t>Hurricane Weather Research and Forecasting (HWRF) model</w:t>
      </w:r>
    </w:p>
    <w:p w14:paraId="36932599" w14:textId="77777777" w:rsidR="00B068C5" w:rsidRPr="00B068C5" w:rsidRDefault="00B068C5" w:rsidP="009D6BEB">
      <w:pPr>
        <w:jc w:val="both"/>
      </w:pPr>
      <w:r w:rsidRPr="00B068C5">
        <w:t>Versions of Hurricane Weather Research and Forecasting (HWRF) model from 2012 and 2014 have been used for the project.  The outer domain has 61 vertical levels and a 9-km horizontal grid.  The inner storm-following domain has a 3-km horizontal grid.</w:t>
      </w:r>
    </w:p>
    <w:p w14:paraId="461621CB" w14:textId="77777777" w:rsidR="00B068C5" w:rsidRPr="009D6BEB" w:rsidRDefault="00B068C5" w:rsidP="00B068C5">
      <w:pPr>
        <w:pStyle w:val="Heading3"/>
        <w:rPr>
          <w:rFonts w:ascii="Times New Roman" w:hAnsi="Times New Roman" w:cs="Times New Roman"/>
          <w:color w:val="auto"/>
          <w:u w:val="single"/>
        </w:rPr>
      </w:pPr>
      <w:r w:rsidRPr="009D6BEB">
        <w:rPr>
          <w:rFonts w:ascii="Times New Roman" w:hAnsi="Times New Roman" w:cs="Times New Roman"/>
          <w:color w:val="auto"/>
          <w:u w:val="single"/>
        </w:rPr>
        <w:t>Data Assimilation Systems</w:t>
      </w:r>
    </w:p>
    <w:p w14:paraId="5A1B3FF6" w14:textId="77777777" w:rsidR="00B068C5" w:rsidRPr="00B068C5" w:rsidRDefault="00B068C5" w:rsidP="009D6BEB">
      <w:pPr>
        <w:jc w:val="both"/>
      </w:pPr>
      <w:r w:rsidRPr="00B068C5">
        <w:t>Data assimilation systems are constantly evolving.  To maximize relevance, OSSEs should be conducted with up-to-date versions of operational DA systems.  For our experiments, three different analysis methodologies are employed:</w:t>
      </w:r>
    </w:p>
    <w:p w14:paraId="6271AAB0" w14:textId="77777777" w:rsidR="00B068C5" w:rsidRPr="00B068C5" w:rsidRDefault="00B068C5" w:rsidP="00591146">
      <w:pPr>
        <w:pStyle w:val="Heading4"/>
        <w:ind w:firstLine="0"/>
        <w:rPr>
          <w:rFonts w:ascii="Times New Roman" w:hAnsi="Times New Roman" w:cs="Times New Roman"/>
        </w:rPr>
      </w:pPr>
      <w:proofErr w:type="spellStart"/>
      <w:r w:rsidRPr="00B068C5">
        <w:rPr>
          <w:rFonts w:ascii="Times New Roman" w:hAnsi="Times New Roman" w:cs="Times New Roman"/>
        </w:rPr>
        <w:t>Gridpoint</w:t>
      </w:r>
      <w:proofErr w:type="spellEnd"/>
      <w:r w:rsidRPr="00B068C5">
        <w:rPr>
          <w:rFonts w:ascii="Times New Roman" w:hAnsi="Times New Roman" w:cs="Times New Roman"/>
        </w:rPr>
        <w:t xml:space="preserve"> Statistical Interpolation (GSI) </w:t>
      </w:r>
    </w:p>
    <w:p w14:paraId="3DAE1879" w14:textId="77777777" w:rsidR="00B068C5" w:rsidRDefault="00B068C5" w:rsidP="009D6BEB">
      <w:pPr>
        <w:jc w:val="both"/>
      </w:pPr>
      <w:r w:rsidRPr="00B068C5">
        <w:t>The Gridpoint Statistical Interpolation (GSI) is a three dimensional (3d) variational analysis system that assimilates a wide range of data types.  The GSI assimilates satellite radiances and includes a variational bias correction for radiances.  The action of the GSI is to combine a background estimate of the atmospheric state, which is normally a 6-h forecast, and all available recently observed data, usually within 3 hours of the analysis time.  The GSI analysis is optimal provided the background and observational error statistics are correct.  However, the traditional static (or climatological) background error statistics are not correct for any particular day.  This issue has led to the development of several ensemble and hybrid DA methods that use the variability in the forecast ensemble to estimate the background error covariances.</w:t>
      </w:r>
    </w:p>
    <w:p w14:paraId="63226589" w14:textId="77777777" w:rsidR="009D6BEB" w:rsidRPr="00B068C5" w:rsidRDefault="009D6BEB" w:rsidP="009D6BEB">
      <w:pPr>
        <w:jc w:val="both"/>
      </w:pPr>
    </w:p>
    <w:p w14:paraId="5AEDC16F" w14:textId="77777777" w:rsidR="00B068C5" w:rsidRPr="00B068C5" w:rsidRDefault="00B068C5" w:rsidP="009D6BEB">
      <w:pPr>
        <w:jc w:val="both"/>
      </w:pPr>
      <w:r w:rsidRPr="00B068C5">
        <w:t>In the global experiments, the GFS/GSI use a spectral resolution of T382/T382 in the T511 OSSE system, T1534/T574 in the new OSSE system and T670/T254 in the new research and development system.  For the regional experiments, the GSI analysis is computed on the outer (9-km) domain and analysis increments are interpolated to and added to the inner (3-km) domain.</w:t>
      </w:r>
    </w:p>
    <w:p w14:paraId="6E22933E" w14:textId="77777777" w:rsidR="00B068C5" w:rsidRPr="00B068C5" w:rsidRDefault="00B068C5" w:rsidP="00720236">
      <w:pPr>
        <w:pStyle w:val="Heading4"/>
        <w:ind w:firstLine="0"/>
        <w:rPr>
          <w:rFonts w:ascii="Times New Roman" w:hAnsi="Times New Roman" w:cs="Times New Roman"/>
        </w:rPr>
      </w:pPr>
      <w:r w:rsidRPr="00B068C5">
        <w:rPr>
          <w:rFonts w:ascii="Times New Roman" w:hAnsi="Times New Roman" w:cs="Times New Roman"/>
        </w:rPr>
        <w:t xml:space="preserve">Ensemble </w:t>
      </w:r>
      <w:proofErr w:type="spellStart"/>
      <w:r w:rsidRPr="00B068C5">
        <w:rPr>
          <w:rFonts w:ascii="Times New Roman" w:hAnsi="Times New Roman" w:cs="Times New Roman"/>
        </w:rPr>
        <w:t>Kalman</w:t>
      </w:r>
      <w:proofErr w:type="spellEnd"/>
      <w:r w:rsidRPr="00B068C5">
        <w:rPr>
          <w:rFonts w:ascii="Times New Roman" w:hAnsi="Times New Roman" w:cs="Times New Roman"/>
        </w:rPr>
        <w:t xml:space="preserve"> Filter (</w:t>
      </w:r>
      <w:proofErr w:type="spellStart"/>
      <w:r w:rsidRPr="00B068C5">
        <w:rPr>
          <w:rFonts w:ascii="Times New Roman" w:hAnsi="Times New Roman" w:cs="Times New Roman"/>
        </w:rPr>
        <w:t>EnKF</w:t>
      </w:r>
      <w:proofErr w:type="spellEnd"/>
      <w:r w:rsidRPr="00B068C5">
        <w:rPr>
          <w:rFonts w:ascii="Times New Roman" w:hAnsi="Times New Roman" w:cs="Times New Roman"/>
        </w:rPr>
        <w:t>)</w:t>
      </w:r>
    </w:p>
    <w:p w14:paraId="3F779C26" w14:textId="77777777" w:rsidR="00B068C5" w:rsidRPr="00B068C5" w:rsidRDefault="00B068C5" w:rsidP="009D6BEB">
      <w:pPr>
        <w:jc w:val="both"/>
      </w:pPr>
      <w:r w:rsidRPr="00B068C5">
        <w:t>The ensemble Kalman filter (EnKF) is a data assimilation scheme based on the traditional Kalman filter update equation.  The pure EnKF has been used in some regional OSSEs, but not in any global OSSEs.  The EnKF uses an ensemble of short-term forecasts to estimate background-error covariances.  The forecasts are then adjusted to newly available observations.  In the systems described here, the size of the ensemble is 80.  The EnKF generally produces more accurate analyses and forecasts than a 3d-Var approach with static covariances like the GSI.  Additionally, the EnKF automatically provides a random sample of the estimated analysis-error distribution, which can then be used as initial conditions for an ensemble prediction system (Whitaker and Hamill 2002).</w:t>
      </w:r>
    </w:p>
    <w:p w14:paraId="6AAE2390" w14:textId="77777777" w:rsidR="00B068C5" w:rsidRPr="00B068C5" w:rsidRDefault="00B068C5" w:rsidP="00720236">
      <w:pPr>
        <w:pStyle w:val="Heading4"/>
        <w:ind w:firstLine="0"/>
        <w:rPr>
          <w:rFonts w:ascii="Times New Roman" w:hAnsi="Times New Roman" w:cs="Times New Roman"/>
          <w:color w:val="FF0000"/>
        </w:rPr>
      </w:pPr>
      <w:r w:rsidRPr="00B068C5">
        <w:rPr>
          <w:rFonts w:ascii="Times New Roman" w:hAnsi="Times New Roman" w:cs="Times New Roman"/>
        </w:rPr>
        <w:t>Hybrid GSI/</w:t>
      </w:r>
      <w:proofErr w:type="spellStart"/>
      <w:r w:rsidRPr="00B068C5">
        <w:rPr>
          <w:rFonts w:ascii="Times New Roman" w:hAnsi="Times New Roman" w:cs="Times New Roman"/>
        </w:rPr>
        <w:t>EnKF</w:t>
      </w:r>
      <w:proofErr w:type="spellEnd"/>
      <w:r w:rsidRPr="00B068C5">
        <w:rPr>
          <w:rFonts w:ascii="Times New Roman" w:hAnsi="Times New Roman" w:cs="Times New Roman"/>
        </w:rPr>
        <w:t xml:space="preserve"> </w:t>
      </w:r>
    </w:p>
    <w:p w14:paraId="35972946" w14:textId="77777777" w:rsidR="00B068C5" w:rsidRDefault="00B068C5" w:rsidP="009D6BEB">
      <w:pPr>
        <w:jc w:val="both"/>
      </w:pPr>
      <w:r w:rsidRPr="00B068C5">
        <w:t>Recent and planned global OSSEs will use a combination of the GSI and an EnKF.  In this hybrid method, the EnKF provides an estimate of the background error covariances that depends on the synoptic weather situation.  For the GSI component, the estimate from the EnKF and from the static climatological background error covariances are combined.  The GSI solution is then used to recenter the EnKF ensemble before advancing to the next analysis time.</w:t>
      </w:r>
    </w:p>
    <w:p w14:paraId="7FB0EFE7" w14:textId="77777777" w:rsidR="009D6BEB" w:rsidRPr="00B068C5" w:rsidRDefault="009D6BEB" w:rsidP="009D6BEB">
      <w:pPr>
        <w:jc w:val="both"/>
      </w:pPr>
    </w:p>
    <w:p w14:paraId="031733BB" w14:textId="77777777" w:rsidR="00B068C5" w:rsidRPr="00B068C5" w:rsidRDefault="00B068C5" w:rsidP="00B068C5">
      <w:r w:rsidRPr="00B068C5">
        <w:t>In the global experiments, the GFS/GSI/EnKF use a spectral resolution of T382/T382/T190 in the T511 OSSE system, T1534/T574/T574 in the new OSSE system and T670/T254/T254 in the new R&amp;D system.  The hybrid GSI/EnKF is being developed for regional OSSEs.</w:t>
      </w:r>
    </w:p>
    <w:p w14:paraId="2C28437C" w14:textId="77777777" w:rsidR="00B068C5" w:rsidRPr="009D6BEB" w:rsidRDefault="00B068C5" w:rsidP="00B068C5">
      <w:pPr>
        <w:pStyle w:val="Heading3"/>
        <w:rPr>
          <w:rFonts w:ascii="Times New Roman" w:hAnsi="Times New Roman" w:cs="Times New Roman"/>
          <w:color w:val="auto"/>
          <w:u w:val="single"/>
        </w:rPr>
      </w:pPr>
      <w:r w:rsidRPr="009D6BEB">
        <w:rPr>
          <w:rFonts w:ascii="Times New Roman" w:hAnsi="Times New Roman" w:cs="Times New Roman"/>
          <w:color w:val="auto"/>
          <w:u w:val="single"/>
        </w:rPr>
        <w:t>Computational Infrastructure</w:t>
      </w:r>
    </w:p>
    <w:p w14:paraId="1FB1A885" w14:textId="77777777" w:rsidR="00B068C5" w:rsidRPr="00B068C5" w:rsidRDefault="00B068C5" w:rsidP="009D6BEB">
      <w:pPr>
        <w:jc w:val="both"/>
      </w:pPr>
      <w:r w:rsidRPr="00B068C5">
        <w:t>A major expansion to the CIMSS supercomputer S4 under the NOAA Sandy Supplemental Grant was completed in late July 2014 and the system is now available to researchers (Kumar et al. 2015).  The JIBB supercomputer also went through an expansion in March 2014.</w:t>
      </w:r>
    </w:p>
    <w:p w14:paraId="7D9AB0D5" w14:textId="240192E2" w:rsidR="00B068C5" w:rsidRPr="00574078" w:rsidRDefault="00B068C5" w:rsidP="00B068C5">
      <w:pPr>
        <w:pStyle w:val="Heading2"/>
        <w:rPr>
          <w:rFonts w:ascii="Times New Roman" w:hAnsi="Times New Roman"/>
          <w:b/>
          <w:i w:val="0"/>
          <w:u w:val="none"/>
        </w:rPr>
      </w:pPr>
      <w:r w:rsidRPr="00574078">
        <w:rPr>
          <w:rFonts w:ascii="Times New Roman" w:hAnsi="Times New Roman"/>
          <w:b/>
          <w:i w:val="0"/>
          <w:color w:val="auto"/>
          <w:u w:val="none"/>
        </w:rPr>
        <w:t xml:space="preserve">OSSE Acronyms </w:t>
      </w:r>
    </w:p>
    <w:p w14:paraId="327ED643" w14:textId="77777777" w:rsidR="00B068C5" w:rsidRPr="00B068C5" w:rsidRDefault="00B068C5" w:rsidP="00B068C5">
      <w:r w:rsidRPr="00B068C5">
        <w:t>ACC</w:t>
      </w:r>
      <w:r w:rsidRPr="00B068C5">
        <w:tab/>
      </w:r>
      <w:r w:rsidRPr="00B068C5">
        <w:tab/>
        <w:t>anomaly correlation coefficient</w:t>
      </w:r>
    </w:p>
    <w:p w14:paraId="46EE9DFC" w14:textId="77777777" w:rsidR="00B068C5" w:rsidRPr="00B068C5" w:rsidRDefault="00B068C5" w:rsidP="00B068C5">
      <w:r w:rsidRPr="00B068C5">
        <w:t>AIRS</w:t>
      </w:r>
      <w:r w:rsidRPr="00B068C5">
        <w:tab/>
      </w:r>
      <w:r w:rsidRPr="00B068C5">
        <w:tab/>
        <w:t>Atmospheric Infrared Sounder</w:t>
      </w:r>
    </w:p>
    <w:p w14:paraId="4B2F97A0" w14:textId="77777777" w:rsidR="00B068C5" w:rsidRDefault="00B068C5" w:rsidP="00B068C5">
      <w:r w:rsidRPr="00B068C5">
        <w:t>AL08</w:t>
      </w:r>
      <w:r w:rsidRPr="00B068C5">
        <w:tab/>
      </w:r>
      <w:r w:rsidRPr="00B068C5">
        <w:tab/>
        <w:t>Atlantic hurricane 8</w:t>
      </w:r>
    </w:p>
    <w:p w14:paraId="213DB322" w14:textId="553DB28F" w:rsidR="009472D2" w:rsidRPr="00B068C5" w:rsidRDefault="009472D2" w:rsidP="00B068C5">
      <w:r>
        <w:t xml:space="preserve">AMS </w:t>
      </w:r>
      <w:r>
        <w:tab/>
      </w:r>
      <w:r>
        <w:tab/>
        <w:t>American Meteorological Society (Boston)</w:t>
      </w:r>
    </w:p>
    <w:p w14:paraId="7BD8AF1C" w14:textId="77777777" w:rsidR="00B068C5" w:rsidRPr="00B068C5" w:rsidRDefault="00B068C5" w:rsidP="00B068C5">
      <w:r w:rsidRPr="00B068C5">
        <w:t>AMSU</w:t>
      </w:r>
      <w:r w:rsidRPr="00B068C5">
        <w:tab/>
      </w:r>
      <w:r w:rsidRPr="00B068C5">
        <w:tab/>
        <w:t>Advanced Microwave Sounding Unit</w:t>
      </w:r>
    </w:p>
    <w:p w14:paraId="42C2CB25" w14:textId="77777777" w:rsidR="00B068C5" w:rsidRPr="00B068C5" w:rsidRDefault="00B068C5" w:rsidP="00B068C5">
      <w:r w:rsidRPr="00B068C5">
        <w:t>AMV</w:t>
      </w:r>
      <w:r w:rsidRPr="00B068C5">
        <w:tab/>
      </w:r>
      <w:r w:rsidRPr="00B068C5">
        <w:tab/>
        <w:t>atmospheric motion vector</w:t>
      </w:r>
    </w:p>
    <w:p w14:paraId="45F81B97" w14:textId="5EC568D4" w:rsidR="00B068C5" w:rsidRPr="00B068C5" w:rsidRDefault="00B068C5" w:rsidP="00B068C5">
      <w:r w:rsidRPr="00B068C5">
        <w:t>AOML</w:t>
      </w:r>
      <w:r w:rsidRPr="00B068C5">
        <w:tab/>
      </w:r>
      <w:r w:rsidRPr="00B068C5">
        <w:tab/>
        <w:t>Atlantic Oceanographic and Meteorological Laboratory</w:t>
      </w:r>
      <w:r w:rsidR="009472D2">
        <w:t xml:space="preserve"> (Miami FL)</w:t>
      </w:r>
    </w:p>
    <w:p w14:paraId="7A423616" w14:textId="77777777" w:rsidR="00B068C5" w:rsidRPr="00B068C5" w:rsidRDefault="00B068C5" w:rsidP="00B068C5">
      <w:r w:rsidRPr="00B068C5">
        <w:t>ARIES</w:t>
      </w:r>
      <w:r w:rsidRPr="00B068C5">
        <w:tab/>
      </w:r>
      <w:r w:rsidRPr="00B068C5">
        <w:tab/>
        <w:t>Airborne Research Interferometer Evaluation System</w:t>
      </w:r>
    </w:p>
    <w:p w14:paraId="7C5C8F34" w14:textId="05EEAF7D" w:rsidR="009472D2" w:rsidRDefault="009472D2" w:rsidP="00B068C5">
      <w:r>
        <w:t>ARL</w:t>
      </w:r>
      <w:r>
        <w:tab/>
      </w:r>
      <w:r>
        <w:tab/>
        <w:t>Air Resources Laboratory</w:t>
      </w:r>
    </w:p>
    <w:p w14:paraId="5921D97C" w14:textId="77777777" w:rsidR="00B068C5" w:rsidRPr="00B068C5" w:rsidRDefault="00B068C5" w:rsidP="00B068C5">
      <w:r w:rsidRPr="00B068C5">
        <w:t>ARW</w:t>
      </w:r>
      <w:r w:rsidRPr="00B068C5">
        <w:tab/>
      </w:r>
      <w:r w:rsidRPr="00B068C5">
        <w:tab/>
        <w:t>Advanced Research WRF</w:t>
      </w:r>
    </w:p>
    <w:p w14:paraId="02A14EAE" w14:textId="77777777" w:rsidR="00B068C5" w:rsidRPr="00B068C5" w:rsidRDefault="00B068C5" w:rsidP="00B068C5">
      <w:r w:rsidRPr="00B068C5">
        <w:t>ATMS</w:t>
      </w:r>
      <w:r w:rsidRPr="00B068C5">
        <w:tab/>
      </w:r>
      <w:r w:rsidRPr="00B068C5">
        <w:tab/>
        <w:t>Advanced Technology Microwave Sounder</w:t>
      </w:r>
    </w:p>
    <w:p w14:paraId="128A015D" w14:textId="30CF00B0" w:rsidR="00B068C5" w:rsidRPr="00B068C5" w:rsidRDefault="00B068C5" w:rsidP="009472D2">
      <w:r w:rsidRPr="00B068C5">
        <w:t>BUFR</w:t>
      </w:r>
      <w:r w:rsidRPr="00B068C5">
        <w:tab/>
      </w:r>
      <w:r w:rsidRPr="00B068C5">
        <w:tab/>
        <w:t>Binary Universal Form for the Representation of Meteorological Data</w:t>
      </w:r>
    </w:p>
    <w:p w14:paraId="105A3536" w14:textId="010599CB" w:rsidR="009472D2" w:rsidRDefault="009472D2" w:rsidP="00B068C5">
      <w:r>
        <w:t>CGOP</w:t>
      </w:r>
      <w:r>
        <w:tab/>
      </w:r>
      <w:r>
        <w:tab/>
        <w:t>Community Global OSSE Package</w:t>
      </w:r>
    </w:p>
    <w:p w14:paraId="7125AC5C" w14:textId="774939A7" w:rsidR="00B068C5" w:rsidRPr="00B068C5" w:rsidRDefault="00B068C5" w:rsidP="009472D2">
      <w:r w:rsidRPr="00B068C5">
        <w:t>CIMAS</w:t>
      </w:r>
      <w:r w:rsidRPr="00B068C5">
        <w:tab/>
        <w:t>Cooperative Institute for Marine and Atmospheric Studies</w:t>
      </w:r>
      <w:r w:rsidR="009472D2">
        <w:t xml:space="preserve"> </w:t>
      </w:r>
      <w:r w:rsidRPr="00B068C5">
        <w:t>(Miami FL)</w:t>
      </w:r>
    </w:p>
    <w:p w14:paraId="4D523943" w14:textId="77777777" w:rsidR="00B068C5" w:rsidRPr="00B068C5" w:rsidRDefault="00B068C5" w:rsidP="00574078">
      <w:r w:rsidRPr="00B068C5">
        <w:t>CIMMS</w:t>
      </w:r>
      <w:r w:rsidRPr="00B068C5">
        <w:tab/>
        <w:t>Cooperative Institute for Mesoscale Meteorological Studies (Norman OK)</w:t>
      </w:r>
    </w:p>
    <w:p w14:paraId="47D7D748" w14:textId="59BD5F9E" w:rsidR="00B068C5" w:rsidRPr="00B068C5" w:rsidRDefault="00B068C5" w:rsidP="009472D2">
      <w:r w:rsidRPr="00B068C5">
        <w:t>CIMSS</w:t>
      </w:r>
      <w:r w:rsidRPr="00B068C5">
        <w:tab/>
        <w:t>Cooperative Institute for Meteorological Satellite Studies</w:t>
      </w:r>
      <w:r w:rsidR="009472D2">
        <w:t xml:space="preserve"> </w:t>
      </w:r>
      <w:r w:rsidRPr="00B068C5">
        <w:t>(Madison WI)</w:t>
      </w:r>
    </w:p>
    <w:p w14:paraId="3E6ABA0D" w14:textId="77777777" w:rsidR="00B068C5" w:rsidRPr="00B068C5" w:rsidRDefault="00B068C5" w:rsidP="00574078">
      <w:r w:rsidRPr="00B068C5">
        <w:t>COSMIC</w:t>
      </w:r>
      <w:r w:rsidRPr="00B068C5">
        <w:tab/>
        <w:t>Constellation Observing Satellites for Meteorology, Ionosphere, and Climate</w:t>
      </w:r>
    </w:p>
    <w:p w14:paraId="6B779C9A" w14:textId="66BFA77F" w:rsidR="009472D2" w:rsidRDefault="009472D2" w:rsidP="00B068C5">
      <w:r>
        <w:t>CrIS</w:t>
      </w:r>
      <w:r>
        <w:tab/>
      </w:r>
      <w:r>
        <w:tab/>
        <w:t>Cross-track Infraed Sounder</w:t>
      </w:r>
    </w:p>
    <w:p w14:paraId="1F7056D9" w14:textId="77777777" w:rsidR="00B068C5" w:rsidRPr="00B068C5" w:rsidRDefault="00B068C5" w:rsidP="00B068C5">
      <w:r w:rsidRPr="00B068C5">
        <w:t>CRTM</w:t>
      </w:r>
      <w:r w:rsidRPr="00B068C5">
        <w:tab/>
      </w:r>
      <w:r w:rsidRPr="00B068C5">
        <w:tab/>
        <w:t>Community Radiative Transfer Model</w:t>
      </w:r>
    </w:p>
    <w:p w14:paraId="33C0794E" w14:textId="77777777" w:rsidR="00B068C5" w:rsidRPr="00B068C5" w:rsidRDefault="00B068C5" w:rsidP="00B068C5">
      <w:r w:rsidRPr="00B068C5">
        <w:t>CTRL</w:t>
      </w:r>
      <w:r w:rsidRPr="00B068C5">
        <w:tab/>
      </w:r>
      <w:r w:rsidRPr="00B068C5">
        <w:tab/>
        <w:t>Control experiment</w:t>
      </w:r>
    </w:p>
    <w:p w14:paraId="79FA8132" w14:textId="77777777" w:rsidR="00B068C5" w:rsidRPr="00B068C5" w:rsidRDefault="00B068C5" w:rsidP="00B068C5">
      <w:r w:rsidRPr="00B068C5">
        <w:t>CTW</w:t>
      </w:r>
      <w:r w:rsidRPr="00B068C5">
        <w:tab/>
      </w:r>
      <w:r w:rsidRPr="00B068C5">
        <w:tab/>
        <w:t>cloud track wind</w:t>
      </w:r>
    </w:p>
    <w:p w14:paraId="1A3B4F88" w14:textId="77777777" w:rsidR="00B068C5" w:rsidRPr="00B068C5" w:rsidRDefault="00B068C5" w:rsidP="00B068C5">
      <w:r w:rsidRPr="00B068C5">
        <w:t>CYGNSS</w:t>
      </w:r>
      <w:r w:rsidRPr="00B068C5">
        <w:tab/>
        <w:t xml:space="preserve">Cyclone Global Navigation Satellite System </w:t>
      </w:r>
    </w:p>
    <w:p w14:paraId="7066CB53" w14:textId="77777777" w:rsidR="00B068C5" w:rsidRPr="00B068C5" w:rsidRDefault="00B068C5" w:rsidP="00B068C5">
      <w:r w:rsidRPr="00B068C5">
        <w:t>DA</w:t>
      </w:r>
      <w:r w:rsidRPr="00B068C5">
        <w:tab/>
      </w:r>
      <w:r w:rsidRPr="00B068C5">
        <w:tab/>
        <w:t>data assimilation</w:t>
      </w:r>
    </w:p>
    <w:p w14:paraId="329334D3" w14:textId="77777777" w:rsidR="00B068C5" w:rsidRPr="00B068C5" w:rsidRDefault="00B068C5" w:rsidP="00B068C5">
      <w:r w:rsidRPr="00B068C5">
        <w:t>DWL</w:t>
      </w:r>
      <w:r w:rsidRPr="00B068C5">
        <w:tab/>
      </w:r>
      <w:r w:rsidRPr="00B068C5">
        <w:tab/>
        <w:t>Doppler wind lidar</w:t>
      </w:r>
    </w:p>
    <w:p w14:paraId="545E5E4A" w14:textId="77777777" w:rsidR="00B068C5" w:rsidRPr="00B068C5" w:rsidRDefault="00B068C5" w:rsidP="009472D2">
      <w:r w:rsidRPr="00B068C5">
        <w:t>ECMWF</w:t>
      </w:r>
      <w:r w:rsidRPr="00B068C5">
        <w:tab/>
        <w:t>European Center for Medium-Range Weather Forecasting</w:t>
      </w:r>
    </w:p>
    <w:p w14:paraId="73424DA4" w14:textId="77777777" w:rsidR="009472D2" w:rsidRPr="009472D2" w:rsidRDefault="009472D2" w:rsidP="009472D2">
      <w:r w:rsidRPr="009472D2">
        <w:t>EnKF</w:t>
      </w:r>
      <w:r w:rsidRPr="009472D2">
        <w:tab/>
      </w:r>
      <w:r w:rsidRPr="009472D2">
        <w:tab/>
        <w:t>ensemble Kalman filter</w:t>
      </w:r>
    </w:p>
    <w:p w14:paraId="43541C57" w14:textId="77777777" w:rsidR="00B068C5" w:rsidRPr="00B068C5" w:rsidRDefault="00B068C5" w:rsidP="009472D2">
      <w:r w:rsidRPr="00B068C5">
        <w:t>ERS</w:t>
      </w:r>
      <w:r w:rsidRPr="00B068C5">
        <w:tab/>
      </w:r>
      <w:r w:rsidRPr="00B068C5">
        <w:tab/>
        <w:t>European Remote Sensing</w:t>
      </w:r>
    </w:p>
    <w:p w14:paraId="0CD01F2F" w14:textId="77777777" w:rsidR="00B068C5" w:rsidRPr="00B068C5" w:rsidRDefault="00B068C5" w:rsidP="009472D2">
      <w:r w:rsidRPr="00B068C5">
        <w:t>ESRL</w:t>
      </w:r>
      <w:r w:rsidRPr="00B068C5">
        <w:tab/>
      </w:r>
      <w:r w:rsidRPr="00B068C5">
        <w:tab/>
        <w:t>Earth System Research Laboratory (Boulder CO)</w:t>
      </w:r>
    </w:p>
    <w:p w14:paraId="3B907E2F" w14:textId="36BB3556" w:rsidR="009472D2" w:rsidRPr="009472D2" w:rsidRDefault="009472D2" w:rsidP="009472D2">
      <w:pPr>
        <w:pStyle w:val="Heading2"/>
        <w:spacing w:before="0" w:line="240" w:lineRule="auto"/>
        <w:ind w:left="1440" w:hanging="1440"/>
        <w:rPr>
          <w:rFonts w:ascii="Times New Roman" w:eastAsiaTheme="minorEastAsia" w:hAnsi="Times New Roman"/>
          <w:bCs/>
          <w:i w:val="0"/>
          <w:color w:val="auto"/>
          <w:sz w:val="24"/>
          <w:szCs w:val="24"/>
          <w:u w:val="none"/>
        </w:rPr>
      </w:pPr>
      <w:r w:rsidRPr="009472D2">
        <w:rPr>
          <w:rFonts w:ascii="Times New Roman" w:eastAsiaTheme="minorEastAsia" w:hAnsi="Times New Roman"/>
          <w:bCs/>
          <w:i w:val="0"/>
          <w:color w:val="auto"/>
          <w:sz w:val="24"/>
          <w:szCs w:val="24"/>
          <w:u w:val="none"/>
        </w:rPr>
        <w:t>ESSIC</w:t>
      </w:r>
      <w:r w:rsidRPr="009472D2">
        <w:rPr>
          <w:rFonts w:ascii="Times New Roman" w:eastAsiaTheme="minorEastAsia" w:hAnsi="Times New Roman"/>
          <w:bCs/>
          <w:i w:val="0"/>
          <w:color w:val="auto"/>
          <w:sz w:val="24"/>
          <w:szCs w:val="24"/>
          <w:u w:val="none"/>
        </w:rPr>
        <w:tab/>
        <w:t>Earth System Science Interdisciplinary Center (Univ</w:t>
      </w:r>
      <w:r>
        <w:rPr>
          <w:rFonts w:ascii="Times New Roman" w:eastAsiaTheme="minorEastAsia" w:hAnsi="Times New Roman"/>
          <w:bCs/>
          <w:i w:val="0"/>
          <w:color w:val="auto"/>
          <w:sz w:val="24"/>
          <w:szCs w:val="24"/>
          <w:u w:val="none"/>
        </w:rPr>
        <w:t>.</w:t>
      </w:r>
      <w:r w:rsidRPr="009472D2">
        <w:rPr>
          <w:rFonts w:ascii="Times New Roman" w:eastAsiaTheme="minorEastAsia" w:hAnsi="Times New Roman"/>
          <w:bCs/>
          <w:i w:val="0"/>
          <w:color w:val="auto"/>
          <w:sz w:val="24"/>
          <w:szCs w:val="24"/>
          <w:u w:val="none"/>
        </w:rPr>
        <w:t xml:space="preserve"> of Maryland, College Park)</w:t>
      </w:r>
    </w:p>
    <w:p w14:paraId="3668B46C" w14:textId="77777777" w:rsidR="00B068C5" w:rsidRPr="00B068C5" w:rsidRDefault="00B068C5" w:rsidP="009472D2">
      <w:r w:rsidRPr="00B068C5">
        <w:t>G5NR</w:t>
      </w:r>
      <w:r w:rsidRPr="00B068C5">
        <w:tab/>
      </w:r>
      <w:r w:rsidRPr="00B068C5">
        <w:tab/>
        <w:t>GMAO 7-km resolution NR</w:t>
      </w:r>
    </w:p>
    <w:p w14:paraId="69DE6368" w14:textId="77777777" w:rsidR="00B068C5" w:rsidRPr="00B068C5" w:rsidRDefault="00B068C5" w:rsidP="00B068C5">
      <w:r w:rsidRPr="00B068C5">
        <w:t>GDAS</w:t>
      </w:r>
      <w:r w:rsidRPr="00B068C5">
        <w:tab/>
      </w:r>
      <w:r w:rsidRPr="00B068C5">
        <w:tab/>
        <w:t>Global Data Assimilation System</w:t>
      </w:r>
    </w:p>
    <w:p w14:paraId="13987443" w14:textId="77777777" w:rsidR="00B068C5" w:rsidRPr="00B068C5" w:rsidRDefault="00B068C5" w:rsidP="00B068C5">
      <w:r w:rsidRPr="00B068C5">
        <w:t>GEO</w:t>
      </w:r>
      <w:r w:rsidRPr="00B068C5">
        <w:tab/>
      </w:r>
      <w:r w:rsidRPr="00B068C5">
        <w:tab/>
        <w:t>geostationary Earth orbit</w:t>
      </w:r>
    </w:p>
    <w:p w14:paraId="5AB0DBE5" w14:textId="77777777" w:rsidR="00B068C5" w:rsidRPr="00B068C5" w:rsidRDefault="00B068C5" w:rsidP="00B068C5">
      <w:r w:rsidRPr="00B068C5">
        <w:t>Geo-AIRS</w:t>
      </w:r>
      <w:r w:rsidRPr="00B068C5">
        <w:tab/>
        <w:t>geostationary instrument with AIRS characteristics</w:t>
      </w:r>
    </w:p>
    <w:p w14:paraId="4DF0CAD0" w14:textId="77777777" w:rsidR="00B068C5" w:rsidRPr="00B068C5" w:rsidRDefault="00B068C5" w:rsidP="00B068C5">
      <w:r w:rsidRPr="00B068C5">
        <w:t>Geo-HSS</w:t>
      </w:r>
      <w:r w:rsidRPr="00B068C5">
        <w:tab/>
        <w:t>geostationary hyper-spectral sounder</w:t>
      </w:r>
    </w:p>
    <w:p w14:paraId="29A1799C" w14:textId="77777777" w:rsidR="00B068C5" w:rsidRPr="00B068C5" w:rsidRDefault="00B068C5" w:rsidP="00B068C5">
      <w:r w:rsidRPr="00B068C5">
        <w:t>Geo-MW</w:t>
      </w:r>
      <w:r w:rsidRPr="00B068C5">
        <w:tab/>
        <w:t xml:space="preserve">geostationary microwave instrument </w:t>
      </w:r>
    </w:p>
    <w:p w14:paraId="32C32CAA" w14:textId="77777777" w:rsidR="00B068C5" w:rsidRPr="00B068C5" w:rsidRDefault="00B068C5" w:rsidP="00B068C5">
      <w:r w:rsidRPr="00B068C5">
        <w:t>GEOS</w:t>
      </w:r>
      <w:r w:rsidRPr="00B068C5">
        <w:tab/>
      </w:r>
      <w:r w:rsidRPr="00B068C5">
        <w:tab/>
        <w:t>Goddard Earth Observing System</w:t>
      </w:r>
    </w:p>
    <w:p w14:paraId="04954B2E" w14:textId="77777777" w:rsidR="00B068C5" w:rsidRDefault="00B068C5" w:rsidP="00B068C5">
      <w:r w:rsidRPr="00B068C5">
        <w:t>GFS</w:t>
      </w:r>
      <w:r w:rsidRPr="00B068C5">
        <w:tab/>
      </w:r>
      <w:r w:rsidRPr="00B068C5">
        <w:tab/>
        <w:t>Global Forecast System</w:t>
      </w:r>
    </w:p>
    <w:p w14:paraId="48910DA6" w14:textId="5771667F" w:rsidR="009472D2" w:rsidRPr="00B068C5" w:rsidRDefault="009472D2" w:rsidP="00B068C5">
      <w:r>
        <w:t>GHz</w:t>
      </w:r>
      <w:r>
        <w:tab/>
      </w:r>
      <w:r>
        <w:tab/>
        <w:t>giga Hertz</w:t>
      </w:r>
    </w:p>
    <w:p w14:paraId="6E71D9E2" w14:textId="77777777" w:rsidR="00B068C5" w:rsidRPr="00B068C5" w:rsidRDefault="00B068C5" w:rsidP="00B068C5">
      <w:r w:rsidRPr="00B068C5">
        <w:t>GMAO</w:t>
      </w:r>
      <w:r w:rsidRPr="00B068C5">
        <w:tab/>
        <w:t>Goddard Modeling and Assimilation Office</w:t>
      </w:r>
    </w:p>
    <w:p w14:paraId="20C09975" w14:textId="77777777" w:rsidR="00B068C5" w:rsidRPr="00B068C5" w:rsidRDefault="00B068C5" w:rsidP="00B068C5">
      <w:r w:rsidRPr="00B068C5">
        <w:t>GNSS</w:t>
      </w:r>
      <w:r w:rsidRPr="00B068C5">
        <w:tab/>
      </w:r>
      <w:r w:rsidRPr="00B068C5">
        <w:tab/>
        <w:t>global navigation satellite system</w:t>
      </w:r>
    </w:p>
    <w:p w14:paraId="17CBD5C7" w14:textId="77777777" w:rsidR="00B068C5" w:rsidRPr="00B068C5" w:rsidRDefault="00B068C5" w:rsidP="00B068C5">
      <w:r w:rsidRPr="00B068C5">
        <w:t>GOES</w:t>
      </w:r>
      <w:r w:rsidRPr="00B068C5">
        <w:tab/>
      </w:r>
      <w:r w:rsidRPr="00B068C5">
        <w:tab/>
        <w:t>Geostationary Operational Environmental Satellite</w:t>
      </w:r>
    </w:p>
    <w:p w14:paraId="01D4F695" w14:textId="77777777" w:rsidR="00B068C5" w:rsidRPr="00B068C5" w:rsidRDefault="00B068C5" w:rsidP="00B068C5">
      <w:r w:rsidRPr="00B068C5">
        <w:t>GSFC</w:t>
      </w:r>
      <w:r w:rsidRPr="00B068C5">
        <w:tab/>
      </w:r>
      <w:r w:rsidRPr="00B068C5">
        <w:tab/>
        <w:t>Goddard Space Flight Center (NASA)</w:t>
      </w:r>
    </w:p>
    <w:p w14:paraId="620469F3" w14:textId="77777777" w:rsidR="00B068C5" w:rsidRPr="00B068C5" w:rsidRDefault="00B068C5" w:rsidP="00B068C5">
      <w:r w:rsidRPr="00B068C5">
        <w:t>GSI</w:t>
      </w:r>
      <w:r w:rsidRPr="00B068C5">
        <w:tab/>
      </w:r>
      <w:r w:rsidRPr="00B068C5">
        <w:tab/>
        <w:t>Gridpoint Statistical Interpolation</w:t>
      </w:r>
    </w:p>
    <w:p w14:paraId="5E61757B" w14:textId="77777777" w:rsidR="00B068C5" w:rsidRDefault="00B068C5" w:rsidP="00B068C5">
      <w:r w:rsidRPr="00B068C5">
        <w:t>GTWS</w:t>
      </w:r>
      <w:r w:rsidRPr="00B068C5">
        <w:tab/>
      </w:r>
      <w:r w:rsidRPr="00B068C5">
        <w:tab/>
        <w:t>Global Tropospheric Wind Sounder</w:t>
      </w:r>
    </w:p>
    <w:p w14:paraId="1082439D" w14:textId="7068872B" w:rsidR="009472D2" w:rsidRPr="00B068C5" w:rsidRDefault="009472D2" w:rsidP="00B068C5">
      <w:r>
        <w:t xml:space="preserve">HEDAS </w:t>
      </w:r>
      <w:r>
        <w:tab/>
        <w:t>Hurricane Ensemble Data Assimilation System</w:t>
      </w:r>
    </w:p>
    <w:p w14:paraId="31B5D2D1" w14:textId="27657A56" w:rsidR="009472D2" w:rsidRDefault="009472D2" w:rsidP="00B068C5">
      <w:r>
        <w:t>HIRS</w:t>
      </w:r>
      <w:r>
        <w:tab/>
      </w:r>
      <w:r>
        <w:tab/>
        <w:t>High Resolution Infraed Radiation Sounder</w:t>
      </w:r>
    </w:p>
    <w:p w14:paraId="5BE4D73C" w14:textId="77777777" w:rsidR="00B068C5" w:rsidRPr="00B068C5" w:rsidRDefault="00B068C5" w:rsidP="00B068C5">
      <w:r w:rsidRPr="00B068C5">
        <w:t>HNR1</w:t>
      </w:r>
      <w:r w:rsidRPr="00B068C5">
        <w:tab/>
      </w:r>
      <w:r w:rsidRPr="00B068C5">
        <w:tab/>
        <w:t>first hurricane NR</w:t>
      </w:r>
    </w:p>
    <w:p w14:paraId="7B1309FC" w14:textId="2B6460F7" w:rsidR="009472D2" w:rsidRDefault="009472D2" w:rsidP="00B068C5">
      <w:r>
        <w:t>HSS</w:t>
      </w:r>
      <w:r>
        <w:tab/>
      </w:r>
      <w:r>
        <w:tab/>
        <w:t>hyper-spectral sounder</w:t>
      </w:r>
    </w:p>
    <w:p w14:paraId="7521F3AF" w14:textId="77777777" w:rsidR="00B068C5" w:rsidRPr="00B068C5" w:rsidRDefault="00B068C5" w:rsidP="00B068C5">
      <w:r w:rsidRPr="00B068C5">
        <w:t>HWRF</w:t>
      </w:r>
      <w:r w:rsidRPr="00B068C5">
        <w:tab/>
      </w:r>
      <w:r w:rsidRPr="00B068C5">
        <w:tab/>
        <w:t>Hurricane Weather Research and Forecasting (model)</w:t>
      </w:r>
    </w:p>
    <w:p w14:paraId="328E6714" w14:textId="77777777" w:rsidR="00B068C5" w:rsidRPr="00B068C5" w:rsidRDefault="00B068C5" w:rsidP="00B068C5">
      <w:r w:rsidRPr="00B068C5">
        <w:t>IASI</w:t>
      </w:r>
      <w:r w:rsidRPr="00B068C5">
        <w:tab/>
      </w:r>
      <w:r w:rsidRPr="00B068C5">
        <w:tab/>
        <w:t>Infrared Atmospheric Sounding Interferometer</w:t>
      </w:r>
    </w:p>
    <w:p w14:paraId="04F6504D" w14:textId="0A0C0FE2" w:rsidR="000F427A" w:rsidRDefault="000F427A" w:rsidP="00B068C5">
      <w:r>
        <w:t>IR</w:t>
      </w:r>
      <w:r>
        <w:tab/>
      </w:r>
      <w:r>
        <w:tab/>
        <w:t>infrared</w:t>
      </w:r>
    </w:p>
    <w:p w14:paraId="1C153053" w14:textId="77777777" w:rsidR="00B068C5" w:rsidRPr="00B068C5" w:rsidRDefault="00B068C5" w:rsidP="00B068C5">
      <w:r w:rsidRPr="00B068C5">
        <w:t>JCSDA</w:t>
      </w:r>
      <w:r w:rsidRPr="00B068C5">
        <w:tab/>
        <w:t>Joint Center for Satellite Data Assimilation</w:t>
      </w:r>
    </w:p>
    <w:p w14:paraId="73EBB39F" w14:textId="77777777" w:rsidR="00B068C5" w:rsidRPr="00B068C5" w:rsidRDefault="00B068C5" w:rsidP="00B068C5">
      <w:r w:rsidRPr="00B068C5">
        <w:t>JIBB</w:t>
      </w:r>
      <w:r w:rsidRPr="00B068C5">
        <w:tab/>
      </w:r>
      <w:r w:rsidRPr="00B068C5">
        <w:tab/>
        <w:t>JCSDA in a Big Box (NASA Goddard Space Flight Center)</w:t>
      </w:r>
    </w:p>
    <w:p w14:paraId="3456C1F0" w14:textId="77777777" w:rsidR="00B068C5" w:rsidRPr="00B068C5" w:rsidRDefault="00B068C5" w:rsidP="00B068C5">
      <w:r w:rsidRPr="00B068C5">
        <w:t>JPL</w:t>
      </w:r>
      <w:r w:rsidRPr="00B068C5">
        <w:tab/>
      </w:r>
      <w:r w:rsidRPr="00B068C5">
        <w:tab/>
        <w:t>Jet Propulsion Lab (NASA)</w:t>
      </w:r>
    </w:p>
    <w:p w14:paraId="7F5AF2AB" w14:textId="77777777" w:rsidR="00B068C5" w:rsidRPr="00B068C5" w:rsidRDefault="00B068C5" w:rsidP="00B068C5">
      <w:r w:rsidRPr="00B068C5">
        <w:t>LAWS</w:t>
      </w:r>
      <w:r w:rsidRPr="00B068C5">
        <w:tab/>
      </w:r>
      <w:r w:rsidRPr="00B068C5">
        <w:tab/>
        <w:t xml:space="preserve">Lidar Atmospheric Wind Sounder </w:t>
      </w:r>
    </w:p>
    <w:p w14:paraId="5F1C8C32" w14:textId="77777777" w:rsidR="00B068C5" w:rsidRPr="00B068C5" w:rsidRDefault="00B068C5" w:rsidP="00B068C5">
      <w:r w:rsidRPr="00B068C5">
        <w:t>LEO</w:t>
      </w:r>
      <w:r w:rsidRPr="00B068C5">
        <w:tab/>
      </w:r>
      <w:r w:rsidRPr="00B068C5">
        <w:tab/>
        <w:t>low Earth orbit</w:t>
      </w:r>
    </w:p>
    <w:p w14:paraId="653B4097" w14:textId="77777777" w:rsidR="00B068C5" w:rsidRPr="00B068C5" w:rsidRDefault="00B068C5" w:rsidP="00B068C5">
      <w:r w:rsidRPr="00B068C5">
        <w:t>MCC</w:t>
      </w:r>
      <w:r w:rsidRPr="00B068C5">
        <w:tab/>
      </w:r>
      <w:r w:rsidRPr="00B068C5">
        <w:tab/>
        <w:t>mesoscale convective complex</w:t>
      </w:r>
    </w:p>
    <w:p w14:paraId="44CD035A" w14:textId="10E20C0D" w:rsidR="000F427A" w:rsidRDefault="000F427A" w:rsidP="00B068C5">
      <w:r w:rsidRPr="00B068C5">
        <w:t>Metop</w:t>
      </w:r>
      <w:r w:rsidRPr="00B068C5">
        <w:tab/>
      </w:r>
      <w:r w:rsidRPr="00B068C5">
        <w:tab/>
        <w:t>Meteorological Operational</w:t>
      </w:r>
      <w:r>
        <w:t xml:space="preserve"> Satellite Programme (European)</w:t>
      </w:r>
    </w:p>
    <w:p w14:paraId="2D29C64F" w14:textId="77777777" w:rsidR="00B068C5" w:rsidRPr="00B068C5" w:rsidRDefault="00B068C5" w:rsidP="00B068C5">
      <w:r w:rsidRPr="00B068C5">
        <w:t>MHS</w:t>
      </w:r>
      <w:r w:rsidRPr="00B068C5">
        <w:tab/>
      </w:r>
      <w:r w:rsidRPr="00B068C5">
        <w:tab/>
        <w:t>Microwave Humidity Sounder</w:t>
      </w:r>
    </w:p>
    <w:p w14:paraId="36A99C4B" w14:textId="77777777" w:rsidR="00B068C5" w:rsidRDefault="00B068C5" w:rsidP="00B068C5">
      <w:r w:rsidRPr="00B068C5">
        <w:t>MODIS</w:t>
      </w:r>
      <w:r w:rsidRPr="00B068C5">
        <w:tab/>
        <w:t>Moderate Resolution Imaging Spectroradiometer</w:t>
      </w:r>
    </w:p>
    <w:p w14:paraId="4AF51096" w14:textId="368A175F" w:rsidR="000F427A" w:rsidRPr="00B068C5" w:rsidRDefault="000F427A" w:rsidP="00B068C5">
      <w:r>
        <w:t>MSLP</w:t>
      </w:r>
      <w:r>
        <w:tab/>
      </w:r>
      <w:r>
        <w:tab/>
        <w:t>mean sea level pressure</w:t>
      </w:r>
    </w:p>
    <w:p w14:paraId="23DDA9B0" w14:textId="77777777" w:rsidR="00B068C5" w:rsidRPr="00B068C5" w:rsidRDefault="00B068C5" w:rsidP="00B068C5">
      <w:r w:rsidRPr="00B068C5">
        <w:t>MW</w:t>
      </w:r>
      <w:r w:rsidRPr="00B068C5">
        <w:tab/>
      </w:r>
      <w:r w:rsidRPr="00B068C5">
        <w:tab/>
        <w:t>microwave</w:t>
      </w:r>
    </w:p>
    <w:p w14:paraId="2C25BE37" w14:textId="77777777" w:rsidR="00B068C5" w:rsidRPr="00B068C5" w:rsidRDefault="00B068C5" w:rsidP="00B068C5">
      <w:r w:rsidRPr="00B068C5">
        <w:t>NASA</w:t>
      </w:r>
      <w:r w:rsidRPr="00B068C5">
        <w:tab/>
      </w:r>
      <w:r w:rsidRPr="00B068C5">
        <w:tab/>
        <w:t>National Aeronautics and Space Administration</w:t>
      </w:r>
    </w:p>
    <w:p w14:paraId="3EFF064B" w14:textId="77777777" w:rsidR="00B068C5" w:rsidRPr="00B068C5" w:rsidRDefault="00B068C5" w:rsidP="00B068C5">
      <w:r w:rsidRPr="00B068C5">
        <w:t>NCEP</w:t>
      </w:r>
      <w:r w:rsidRPr="00B068C5">
        <w:tab/>
      </w:r>
      <w:r w:rsidRPr="00B068C5">
        <w:tab/>
        <w:t>National Centers for Environmental Prediction</w:t>
      </w:r>
    </w:p>
    <w:p w14:paraId="58A13B91" w14:textId="77777777" w:rsidR="00B068C5" w:rsidRPr="00B068C5" w:rsidRDefault="00B068C5" w:rsidP="00B068C5">
      <w:r w:rsidRPr="00B068C5">
        <w:t>NH</w:t>
      </w:r>
      <w:r w:rsidRPr="00B068C5">
        <w:tab/>
      </w:r>
      <w:r w:rsidRPr="00B068C5">
        <w:tab/>
        <w:t>Northern Hemisphere</w:t>
      </w:r>
    </w:p>
    <w:p w14:paraId="3C771F17" w14:textId="77777777" w:rsidR="00B068C5" w:rsidRPr="00B068C5" w:rsidRDefault="00B068C5" w:rsidP="00B068C5">
      <w:r w:rsidRPr="00B068C5">
        <w:t>NOAA</w:t>
      </w:r>
      <w:r w:rsidRPr="00B068C5">
        <w:tab/>
      </w:r>
      <w:r w:rsidRPr="00B068C5">
        <w:tab/>
        <w:t>National Oceanic and Atmospheric Administration</w:t>
      </w:r>
    </w:p>
    <w:p w14:paraId="40F08109" w14:textId="77777777" w:rsidR="00B068C5" w:rsidRPr="00B068C5" w:rsidRDefault="00B068C5" w:rsidP="00B068C5">
      <w:r w:rsidRPr="00B068C5">
        <w:t>NR</w:t>
      </w:r>
      <w:r w:rsidRPr="00B068C5">
        <w:tab/>
      </w:r>
      <w:r w:rsidRPr="00B068C5">
        <w:tab/>
        <w:t>nature run</w:t>
      </w:r>
    </w:p>
    <w:p w14:paraId="6592FB47" w14:textId="77777777" w:rsidR="00B068C5" w:rsidRPr="00B068C5" w:rsidRDefault="00B068C5" w:rsidP="00B068C5">
      <w:r w:rsidRPr="00B068C5">
        <w:t>NSCAT</w:t>
      </w:r>
      <w:r w:rsidRPr="00B068C5">
        <w:tab/>
        <w:t>NASA Scatterometer</w:t>
      </w:r>
    </w:p>
    <w:p w14:paraId="52BEB7CC" w14:textId="77777777" w:rsidR="00B068C5" w:rsidRPr="00B068C5" w:rsidRDefault="00B068C5" w:rsidP="00B068C5">
      <w:r w:rsidRPr="00B068C5">
        <w:t>NSSL</w:t>
      </w:r>
      <w:r w:rsidRPr="00B068C5">
        <w:tab/>
      </w:r>
      <w:r w:rsidRPr="00B068C5">
        <w:tab/>
        <w:t>National Severe Storms Laboratory (NOAA)</w:t>
      </w:r>
    </w:p>
    <w:p w14:paraId="799DE140" w14:textId="77777777" w:rsidR="00B068C5" w:rsidRPr="00B068C5" w:rsidRDefault="00B068C5" w:rsidP="00B068C5">
      <w:r w:rsidRPr="00B068C5">
        <w:t>NWP</w:t>
      </w:r>
      <w:r w:rsidRPr="00B068C5">
        <w:tab/>
      </w:r>
      <w:r w:rsidRPr="00B068C5">
        <w:tab/>
        <w:t>National Weather Prediction</w:t>
      </w:r>
    </w:p>
    <w:p w14:paraId="38D753C7" w14:textId="77777777" w:rsidR="00B068C5" w:rsidRPr="00B068C5" w:rsidRDefault="00B068C5" w:rsidP="00B068C5">
      <w:r w:rsidRPr="00B068C5">
        <w:t>O2R</w:t>
      </w:r>
      <w:r w:rsidRPr="00B068C5">
        <w:tab/>
      </w:r>
      <w:r w:rsidRPr="00B068C5">
        <w:tab/>
        <w:t>operations to research</w:t>
      </w:r>
    </w:p>
    <w:p w14:paraId="37B5D921" w14:textId="77777777" w:rsidR="00B068C5" w:rsidRPr="00B068C5" w:rsidRDefault="00B068C5" w:rsidP="00B068C5">
      <w:r w:rsidRPr="00B068C5">
        <w:t>OAR</w:t>
      </w:r>
      <w:r w:rsidRPr="00B068C5">
        <w:tab/>
      </w:r>
      <w:r w:rsidRPr="00B068C5">
        <w:tab/>
        <w:t>Office of Oceanic and Atmospheric Research</w:t>
      </w:r>
    </w:p>
    <w:p w14:paraId="565786AD" w14:textId="77777777" w:rsidR="00B068C5" w:rsidRPr="00B068C5" w:rsidRDefault="00B068C5" w:rsidP="00B068C5">
      <w:r w:rsidRPr="00B068C5">
        <w:t>OAWL</w:t>
      </w:r>
      <w:r w:rsidRPr="00B068C5">
        <w:tab/>
      </w:r>
      <w:r w:rsidRPr="00B068C5">
        <w:tab/>
        <w:t>optical autocovariance wind lidar</w:t>
      </w:r>
    </w:p>
    <w:p w14:paraId="76D683D2" w14:textId="77777777" w:rsidR="00B068C5" w:rsidRPr="00B068C5" w:rsidRDefault="00B068C5" w:rsidP="00B068C5">
      <w:r w:rsidRPr="00B068C5">
        <w:t>OSE</w:t>
      </w:r>
      <w:r w:rsidRPr="00B068C5">
        <w:tab/>
      </w:r>
      <w:r w:rsidRPr="00B068C5">
        <w:tab/>
        <w:t>observing system experiments</w:t>
      </w:r>
    </w:p>
    <w:p w14:paraId="1E8BFB7D" w14:textId="77777777" w:rsidR="00B068C5" w:rsidRPr="00B068C5" w:rsidRDefault="00B068C5" w:rsidP="00B068C5">
      <w:r w:rsidRPr="00B068C5">
        <w:t>OSSE</w:t>
      </w:r>
      <w:r w:rsidRPr="00B068C5">
        <w:tab/>
      </w:r>
      <w:r w:rsidRPr="00B068C5">
        <w:tab/>
        <w:t>observing system simulation experiments</w:t>
      </w:r>
    </w:p>
    <w:p w14:paraId="7B3BA8F9" w14:textId="77777777" w:rsidR="00B068C5" w:rsidRPr="00B068C5" w:rsidRDefault="00B068C5" w:rsidP="00B068C5">
      <w:r w:rsidRPr="00B068C5">
        <w:t>P-3</w:t>
      </w:r>
      <w:r w:rsidRPr="00B068C5">
        <w:tab/>
      </w:r>
      <w:r w:rsidRPr="00B068C5">
        <w:tab/>
        <w:t>Lockheed P-3 Orion aircraft</w:t>
      </w:r>
    </w:p>
    <w:p w14:paraId="3ACE4BFF" w14:textId="77777777" w:rsidR="00B068C5" w:rsidRDefault="00B068C5" w:rsidP="00B068C5">
      <w:r w:rsidRPr="00B068C5">
        <w:t>PI</w:t>
      </w:r>
      <w:r w:rsidRPr="00B068C5">
        <w:tab/>
      </w:r>
      <w:r w:rsidRPr="00B068C5">
        <w:tab/>
        <w:t>principal investigator</w:t>
      </w:r>
    </w:p>
    <w:p w14:paraId="345858D6" w14:textId="3C54DEF0" w:rsidR="000F427A" w:rsidRPr="00B068C5" w:rsidRDefault="000F427A" w:rsidP="00B068C5">
      <w:r>
        <w:t>PM</w:t>
      </w:r>
      <w:r>
        <w:tab/>
      </w:r>
      <w:r>
        <w:tab/>
        <w:t>program manager</w:t>
      </w:r>
    </w:p>
    <w:p w14:paraId="17465313" w14:textId="77777777" w:rsidR="00B068C5" w:rsidRPr="00B068C5" w:rsidRDefault="00B068C5" w:rsidP="00B068C5">
      <w:r w:rsidRPr="00B068C5">
        <w:t>PNA</w:t>
      </w:r>
      <w:r w:rsidRPr="00B068C5">
        <w:tab/>
      </w:r>
      <w:r w:rsidRPr="00B068C5">
        <w:tab/>
        <w:t>Pacific-North American</w:t>
      </w:r>
    </w:p>
    <w:p w14:paraId="7FEDC6C8" w14:textId="77777777" w:rsidR="00B068C5" w:rsidRPr="00B068C5" w:rsidRDefault="00B068C5" w:rsidP="00B068C5">
      <w:r w:rsidRPr="00B068C5">
        <w:t>PREPBUFR</w:t>
      </w:r>
      <w:r w:rsidRPr="00B068C5">
        <w:tab/>
        <w:t>quality controlled data in BUFR format</w:t>
      </w:r>
    </w:p>
    <w:p w14:paraId="5FEFE06A" w14:textId="77777777" w:rsidR="00B068C5" w:rsidRPr="00B068C5" w:rsidRDefault="00B068C5" w:rsidP="00B068C5">
      <w:r w:rsidRPr="00B068C5">
        <w:t>QuickOSSE</w:t>
      </w:r>
      <w:r w:rsidRPr="00B068C5">
        <w:tab/>
        <w:t>Quick OSSE</w:t>
      </w:r>
    </w:p>
    <w:p w14:paraId="108122CB" w14:textId="77777777" w:rsidR="00B068C5" w:rsidRPr="00B068C5" w:rsidRDefault="00B068C5" w:rsidP="00B068C5">
      <w:r w:rsidRPr="00B068C5">
        <w:t>R&amp;D</w:t>
      </w:r>
      <w:r w:rsidRPr="00B068C5">
        <w:tab/>
      </w:r>
      <w:r w:rsidRPr="00B068C5">
        <w:tab/>
        <w:t>research and development</w:t>
      </w:r>
    </w:p>
    <w:p w14:paraId="452088E2" w14:textId="77777777" w:rsidR="00B068C5" w:rsidRPr="00B068C5" w:rsidRDefault="00B068C5" w:rsidP="00B068C5">
      <w:r w:rsidRPr="00B068C5">
        <w:t>RMS</w:t>
      </w:r>
      <w:r w:rsidRPr="00B068C5">
        <w:tab/>
      </w:r>
      <w:r w:rsidRPr="00B068C5">
        <w:tab/>
        <w:t>root mean square</w:t>
      </w:r>
    </w:p>
    <w:p w14:paraId="0C30165A" w14:textId="77777777" w:rsidR="00B068C5" w:rsidRPr="00B068C5" w:rsidRDefault="00B068C5" w:rsidP="00B068C5">
      <w:r w:rsidRPr="00B068C5">
        <w:t>RMSE</w:t>
      </w:r>
      <w:r w:rsidRPr="00B068C5">
        <w:tab/>
      </w:r>
      <w:r w:rsidRPr="00B068C5">
        <w:tab/>
        <w:t>root mean square error</w:t>
      </w:r>
    </w:p>
    <w:p w14:paraId="2BD642C7" w14:textId="77777777" w:rsidR="00B068C5" w:rsidRPr="00B068C5" w:rsidRDefault="00B068C5" w:rsidP="00B068C5">
      <w:r w:rsidRPr="00B068C5">
        <w:t>RO</w:t>
      </w:r>
      <w:r w:rsidRPr="00B068C5">
        <w:tab/>
      </w:r>
      <w:r w:rsidRPr="00B068C5">
        <w:tab/>
        <w:t>radio occultation</w:t>
      </w:r>
    </w:p>
    <w:p w14:paraId="55CC9C17" w14:textId="77777777" w:rsidR="00B068C5" w:rsidRPr="00B068C5" w:rsidRDefault="00B068C5" w:rsidP="00B068C5">
      <w:r w:rsidRPr="00B068C5">
        <w:t>RSMAS</w:t>
      </w:r>
      <w:r w:rsidRPr="00B068C5">
        <w:tab/>
        <w:t>Rosenstiel School for Marine and Atmospheric Science</w:t>
      </w:r>
    </w:p>
    <w:p w14:paraId="258D095B" w14:textId="1B2F4E00" w:rsidR="00B068C5" w:rsidRPr="00B068C5" w:rsidRDefault="00B068C5" w:rsidP="00574078">
      <w:pPr>
        <w:ind w:left="1440" w:hanging="1440"/>
      </w:pPr>
      <w:r w:rsidRPr="00B068C5">
        <w:t>S4</w:t>
      </w:r>
      <w:r w:rsidRPr="00B068C5">
        <w:tab/>
        <w:t>Supercomputer for Satellite Simulations and Data Assimilation Studies (Space Science and Engineering Center at the University of Wisconsin-Madison)</w:t>
      </w:r>
    </w:p>
    <w:p w14:paraId="2EACAA39" w14:textId="77777777" w:rsidR="00B068C5" w:rsidRPr="00B068C5" w:rsidRDefault="00B068C5" w:rsidP="00B068C5">
      <w:r w:rsidRPr="00B068C5">
        <w:t>SARTA</w:t>
      </w:r>
      <w:r w:rsidRPr="00B068C5">
        <w:tab/>
        <w:t>Stand-alone AIRS Radiative Transfer Algorithm</w:t>
      </w:r>
    </w:p>
    <w:p w14:paraId="310B0F18" w14:textId="77777777" w:rsidR="00B068C5" w:rsidRPr="00B068C5" w:rsidRDefault="00B068C5" w:rsidP="00B068C5">
      <w:r w:rsidRPr="00B068C5">
        <w:t>SEVIRI</w:t>
      </w:r>
      <w:r w:rsidRPr="00B068C5">
        <w:tab/>
        <w:t>Spinning Enhanced Visible and Infrared Imager</w:t>
      </w:r>
    </w:p>
    <w:p w14:paraId="3D67B505" w14:textId="77777777" w:rsidR="00B068C5" w:rsidRDefault="00B068C5" w:rsidP="00B068C5">
      <w:r w:rsidRPr="00B068C5">
        <w:t>SH</w:t>
      </w:r>
      <w:r w:rsidRPr="00B068C5">
        <w:tab/>
      </w:r>
      <w:r w:rsidRPr="00B068C5">
        <w:tab/>
        <w:t>Southern Hemisphere</w:t>
      </w:r>
    </w:p>
    <w:p w14:paraId="54EFA0A5" w14:textId="07F2C94A" w:rsidR="000F427A" w:rsidRPr="00B068C5" w:rsidRDefault="000F427A" w:rsidP="00B068C5">
      <w:r>
        <w:t>SLP</w:t>
      </w:r>
      <w:r>
        <w:tab/>
      </w:r>
      <w:r>
        <w:tab/>
        <w:t>sea level pressure</w:t>
      </w:r>
    </w:p>
    <w:p w14:paraId="4E984CDE" w14:textId="77777777" w:rsidR="00B068C5" w:rsidRPr="00B068C5" w:rsidRDefault="00B068C5" w:rsidP="00B068C5">
      <w:r w:rsidRPr="00B068C5">
        <w:t>SSM/I</w:t>
      </w:r>
      <w:r w:rsidRPr="00B068C5">
        <w:tab/>
      </w:r>
      <w:r w:rsidRPr="00B068C5">
        <w:tab/>
        <w:t>Special Sensor Microwave Imager</w:t>
      </w:r>
    </w:p>
    <w:p w14:paraId="43C9C880" w14:textId="77777777" w:rsidR="00B068C5" w:rsidRPr="00B068C5" w:rsidRDefault="00B068C5" w:rsidP="00B068C5">
      <w:r w:rsidRPr="00B068C5">
        <w:t>SSMIS</w:t>
      </w:r>
      <w:r w:rsidRPr="00B068C5">
        <w:tab/>
      </w:r>
      <w:r w:rsidRPr="00B068C5">
        <w:tab/>
        <w:t>Special Sensor Microwave Imager/Sounder</w:t>
      </w:r>
    </w:p>
    <w:p w14:paraId="0820CC37" w14:textId="6D471386" w:rsidR="000F427A" w:rsidRDefault="000F427A" w:rsidP="00B068C5">
      <w:r>
        <w:t>TC</w:t>
      </w:r>
      <w:r>
        <w:tab/>
      </w:r>
      <w:r>
        <w:tab/>
        <w:t>tropical cyclone</w:t>
      </w:r>
    </w:p>
    <w:p w14:paraId="5AC4E8B3" w14:textId="4F1FFFF5" w:rsidR="000F427A" w:rsidRDefault="000F427A" w:rsidP="00B068C5">
      <w:r>
        <w:t>TCVitals</w:t>
      </w:r>
      <w:r>
        <w:tab/>
        <w:t>Tropical Cyclone Vital Database</w:t>
      </w:r>
    </w:p>
    <w:p w14:paraId="2F1DA6E6" w14:textId="77777777" w:rsidR="00B068C5" w:rsidRPr="00B068C5" w:rsidRDefault="00B068C5" w:rsidP="00B068C5">
      <w:r w:rsidRPr="00B068C5">
        <w:t>TEKE</w:t>
      </w:r>
      <w:r w:rsidRPr="00B068C5">
        <w:tab/>
      </w:r>
      <w:r w:rsidRPr="00B068C5">
        <w:tab/>
        <w:t xml:space="preserve">transient eddy kinetic energy </w:t>
      </w:r>
    </w:p>
    <w:p w14:paraId="1F989B93" w14:textId="77777777" w:rsidR="00B068C5" w:rsidRPr="00B068C5" w:rsidRDefault="00B068C5" w:rsidP="00B068C5">
      <w:r w:rsidRPr="00B068C5">
        <w:t>TxxxLyy</w:t>
      </w:r>
      <w:r w:rsidRPr="00B068C5">
        <w:tab/>
        <w:t>xxx triangular spectral truncation with yy layers</w:t>
      </w:r>
    </w:p>
    <w:p w14:paraId="3C951DF6" w14:textId="77777777" w:rsidR="00B068C5" w:rsidRPr="00B068C5" w:rsidRDefault="00B068C5" w:rsidP="00B068C5">
      <w:r w:rsidRPr="00B068C5">
        <w:t>UAS</w:t>
      </w:r>
      <w:r w:rsidRPr="00B068C5">
        <w:tab/>
      </w:r>
      <w:r w:rsidRPr="00B068C5">
        <w:tab/>
        <w:t>unmanned aerial systems</w:t>
      </w:r>
    </w:p>
    <w:p w14:paraId="3FAB2BC0" w14:textId="77777777" w:rsidR="00B068C5" w:rsidRPr="00B068C5" w:rsidRDefault="00B068C5" w:rsidP="00B068C5">
      <w:r w:rsidRPr="00B068C5">
        <w:t>UTC</w:t>
      </w:r>
      <w:r w:rsidRPr="00B068C5">
        <w:tab/>
      </w:r>
      <w:r w:rsidRPr="00B068C5">
        <w:tab/>
        <w:t>Universal Time Coordinated</w:t>
      </w:r>
    </w:p>
    <w:p w14:paraId="24BA463C" w14:textId="77777777" w:rsidR="00B068C5" w:rsidRPr="00B068C5" w:rsidRDefault="00B068C5" w:rsidP="00B068C5">
      <w:r w:rsidRPr="00B068C5">
        <w:t>VarBC</w:t>
      </w:r>
      <w:r w:rsidRPr="00B068C5">
        <w:tab/>
      </w:r>
      <w:r w:rsidRPr="00B068C5">
        <w:tab/>
        <w:t>variational bias correction</w:t>
      </w:r>
    </w:p>
    <w:p w14:paraId="19252B57" w14:textId="77777777" w:rsidR="00B068C5" w:rsidRPr="00B068C5" w:rsidRDefault="00B068C5" w:rsidP="00B068C5">
      <w:r w:rsidRPr="00B068C5">
        <w:t>WMO</w:t>
      </w:r>
      <w:r w:rsidRPr="00B068C5">
        <w:tab/>
      </w:r>
      <w:r w:rsidRPr="00B068C5">
        <w:tab/>
        <w:t>World Meteorological Organization (Geneva)</w:t>
      </w:r>
    </w:p>
    <w:p w14:paraId="41FC5D48" w14:textId="77777777" w:rsidR="00B068C5" w:rsidRPr="00B068C5" w:rsidRDefault="00B068C5" w:rsidP="00B068C5">
      <w:r w:rsidRPr="00B068C5">
        <w:t>WRF</w:t>
      </w:r>
      <w:r w:rsidRPr="00B068C5">
        <w:tab/>
      </w:r>
      <w:r w:rsidRPr="00B068C5">
        <w:tab/>
        <w:t>Weather Research and Forecasting (model)</w:t>
      </w:r>
    </w:p>
    <w:p w14:paraId="0993613C" w14:textId="6B6CB8A6" w:rsidR="00B068C5" w:rsidRPr="00574078" w:rsidRDefault="00B068C5" w:rsidP="00B068C5">
      <w:pPr>
        <w:pStyle w:val="Heading2"/>
        <w:rPr>
          <w:rFonts w:ascii="Times New Roman" w:hAnsi="Times New Roman"/>
          <w:b/>
          <w:i w:val="0"/>
          <w:u w:val="none"/>
        </w:rPr>
      </w:pPr>
      <w:r w:rsidRPr="00574078">
        <w:rPr>
          <w:rFonts w:ascii="Times New Roman" w:hAnsi="Times New Roman"/>
          <w:b/>
          <w:i w:val="0"/>
          <w:color w:val="auto"/>
          <w:u w:val="none"/>
        </w:rPr>
        <w:t xml:space="preserve">OSSE References </w:t>
      </w:r>
    </w:p>
    <w:p w14:paraId="7605F89C"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Andersson, E. and M. Masutani, 2010: Collaboration on observing system simulation experiments (joint OSSE).  </w:t>
      </w:r>
      <w:r w:rsidRPr="00ED1A1E">
        <w:rPr>
          <w:i/>
          <w:iCs/>
          <w:sz w:val="22"/>
          <w:szCs w:val="22"/>
        </w:rPr>
        <w:t>ECMWF Newsletter</w:t>
      </w:r>
      <w:r w:rsidRPr="00ED1A1E">
        <w:rPr>
          <w:sz w:val="22"/>
          <w:szCs w:val="22"/>
        </w:rPr>
        <w:t>, (123), 14–16.</w:t>
      </w:r>
    </w:p>
    <w:p w14:paraId="5E1F7341"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Annane, B., B. McNoldy, J. Delgado, L. Bucci, R. Atlas, and S. Majumdar, 2015: CYGNSS data and surface wind analysis.  </w:t>
      </w:r>
      <w:r w:rsidRPr="00ED1A1E">
        <w:rPr>
          <w:i/>
          <w:iCs/>
          <w:sz w:val="22"/>
          <w:szCs w:val="22"/>
        </w:rPr>
        <w:t>19th Conference on Integrated Observing and Assimilation Systems for the Atmosphere, Oceans, and Land Surface (IOAS-AOLS)</w:t>
      </w:r>
      <w:r w:rsidRPr="00ED1A1E">
        <w:rPr>
          <w:sz w:val="22"/>
          <w:szCs w:val="22"/>
        </w:rPr>
        <w:t>, American Meteorological Society, Boston, MA, Phoenix, AZ, poster 238.  Manuscript and handout: Available online at https://ams.confex.com/ams/95Annual/webprogram/Paper251064.html.</w:t>
      </w:r>
    </w:p>
    <w:p w14:paraId="779564BE"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Anthes, R. A., 2011: Exploring Earth’s atmosphere with radio occultation: contributions to weather, climate and space weather.  </w:t>
      </w:r>
      <w:r w:rsidRPr="00ED1A1E">
        <w:rPr>
          <w:i/>
          <w:sz w:val="22"/>
          <w:szCs w:val="22"/>
        </w:rPr>
        <w:t>Atmos. Meas. Tech.,</w:t>
      </w:r>
      <w:r w:rsidRPr="00ED1A1E">
        <w:rPr>
          <w:sz w:val="22"/>
          <w:szCs w:val="22"/>
        </w:rPr>
        <w:t xml:space="preserve"> 4, 1077–1103, doi:10.5194/amt-4-1077-2011.</w:t>
      </w:r>
    </w:p>
    <w:p w14:paraId="3946CEF3"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Atlas, R., 1997: Atmospheric observations and experiments to assess their usefulness in data assimilation.  </w:t>
      </w:r>
      <w:r w:rsidRPr="00ED1A1E">
        <w:rPr>
          <w:i/>
          <w:iCs/>
          <w:sz w:val="22"/>
          <w:szCs w:val="22"/>
        </w:rPr>
        <w:t>J. Meteor. Soc. Japan</w:t>
      </w:r>
      <w:r w:rsidRPr="00ED1A1E">
        <w:rPr>
          <w:sz w:val="22"/>
          <w:szCs w:val="22"/>
        </w:rPr>
        <w:t>, 75 (1B), 111–130.</w:t>
      </w:r>
    </w:p>
    <w:p w14:paraId="5C8FFB3F" w14:textId="77777777" w:rsidR="000F427A" w:rsidRPr="00ED1A1E" w:rsidRDefault="000F427A" w:rsidP="000F427A">
      <w:pPr>
        <w:widowControl w:val="0"/>
        <w:autoSpaceDE w:val="0"/>
        <w:autoSpaceDN w:val="0"/>
        <w:adjustRightInd w:val="0"/>
        <w:ind w:left="360" w:hanging="360"/>
        <w:jc w:val="both"/>
        <w:rPr>
          <w:rFonts w:ascii="Times" w:hAnsi="Times" w:cs="Times"/>
          <w:sz w:val="22"/>
          <w:szCs w:val="22"/>
        </w:rPr>
      </w:pPr>
      <w:r w:rsidRPr="00ED1A1E">
        <w:rPr>
          <w:rFonts w:ascii="Times" w:hAnsi="Times"/>
          <w:sz w:val="22"/>
          <w:szCs w:val="22"/>
        </w:rPr>
        <w:t xml:space="preserve">Atlas, R., </w:t>
      </w:r>
      <w:r w:rsidRPr="00ED1A1E">
        <w:rPr>
          <w:rFonts w:ascii="Times" w:hAnsi="Times" w:cs="Times"/>
          <w:sz w:val="22"/>
          <w:szCs w:val="22"/>
        </w:rPr>
        <w:t xml:space="preserve">L. Bucci, B. Annane, R. Hoffman, and S. Murillo, 2015a: Observing system simulation experiments to assess the potential impact of new observing systems on hurricane forecasting. </w:t>
      </w:r>
      <w:r w:rsidRPr="00ED1A1E">
        <w:rPr>
          <w:rFonts w:ascii="Times" w:hAnsi="Times" w:cs="Times"/>
          <w:i/>
          <w:iCs/>
          <w:sz w:val="22"/>
          <w:szCs w:val="22"/>
        </w:rPr>
        <w:t>Marine Technology Society Journal</w:t>
      </w:r>
      <w:r w:rsidRPr="00ED1A1E">
        <w:rPr>
          <w:rFonts w:ascii="Times" w:hAnsi="Times" w:cs="Times"/>
          <w:sz w:val="22"/>
          <w:szCs w:val="22"/>
        </w:rPr>
        <w:t>, 49 (6), 140–148, doi:10.4031/MTSJ.49.6.3. Special issue, Evolution of Marine Technologies: Commemorating the 50th Anniversary of the MTS Journal, guest edited by Donna Kocak.</w:t>
      </w:r>
    </w:p>
    <w:p w14:paraId="6C7E18EA" w14:textId="00E59B10" w:rsidR="00B068C5" w:rsidRPr="00ED1A1E" w:rsidRDefault="00B068C5" w:rsidP="000F427A">
      <w:pPr>
        <w:widowControl w:val="0"/>
        <w:autoSpaceDE w:val="0"/>
        <w:autoSpaceDN w:val="0"/>
        <w:adjustRightInd w:val="0"/>
        <w:ind w:left="360" w:hanging="360"/>
        <w:jc w:val="both"/>
        <w:rPr>
          <w:sz w:val="22"/>
          <w:szCs w:val="22"/>
        </w:rPr>
      </w:pPr>
      <w:r w:rsidRPr="00ED1A1E">
        <w:rPr>
          <w:sz w:val="22"/>
          <w:szCs w:val="22"/>
        </w:rPr>
        <w:t xml:space="preserve">Atlas, R., and T. S. Pagano, 2014: Observing system simulation experiments to assess the potential impact of proposed satellite instruments on hurricane prediction.  </w:t>
      </w:r>
      <w:r w:rsidRPr="00ED1A1E">
        <w:rPr>
          <w:i/>
          <w:iCs/>
          <w:sz w:val="22"/>
          <w:szCs w:val="22"/>
        </w:rPr>
        <w:t>Imaging Spectrometry XIX</w:t>
      </w:r>
      <w:r w:rsidRPr="00ED1A1E">
        <w:rPr>
          <w:sz w:val="22"/>
          <w:szCs w:val="22"/>
        </w:rPr>
        <w:t>, P.  Mouroulis and T.  S.  Pagano, Eds., Society of Photo-Optical Instrumentation Engineers, Bellingham, WA, Proceed.  SPIE, Vol.  9222, 9 pp.  doi:10.1117/12.2063648.</w:t>
      </w:r>
    </w:p>
    <w:p w14:paraId="039C083A" w14:textId="5587B6D4" w:rsidR="000F427A" w:rsidRPr="00ED1A1E" w:rsidRDefault="000F427A" w:rsidP="000F427A">
      <w:pPr>
        <w:widowControl w:val="0"/>
        <w:autoSpaceDE w:val="0"/>
        <w:autoSpaceDN w:val="0"/>
        <w:adjustRightInd w:val="0"/>
        <w:ind w:left="360" w:hanging="360"/>
        <w:jc w:val="both"/>
        <w:rPr>
          <w:sz w:val="22"/>
          <w:szCs w:val="22"/>
        </w:rPr>
      </w:pPr>
      <w:r w:rsidRPr="00ED1A1E">
        <w:rPr>
          <w:sz w:val="22"/>
          <w:szCs w:val="22"/>
        </w:rPr>
        <w:t xml:space="preserve">Atlas, R., et al., 2015a: Observing system simulation experiments to evaluate the potential impact of proposed observing systems on hurricane prediction.  </w:t>
      </w:r>
      <w:r w:rsidRPr="00ED1A1E">
        <w:rPr>
          <w:i/>
          <w:iCs/>
          <w:sz w:val="22"/>
          <w:szCs w:val="22"/>
        </w:rPr>
        <w:t>19th Conference on Integrated Observing and Assimilation Systems for the Atmosphere, Oceans, and Land Surface (IOAS-AOLS)</w:t>
      </w:r>
      <w:r w:rsidRPr="00ED1A1E">
        <w:rPr>
          <w:sz w:val="22"/>
          <w:szCs w:val="22"/>
        </w:rPr>
        <w:t>, American Meteorological Society, Boston, MA, Phoenix, AZ, paper 2.1.  Recorded presentation and manuscript: Available at https://ams.confex.com/ams/95Annual/webprogram/Paper266490.html.</w:t>
      </w:r>
    </w:p>
    <w:p w14:paraId="7DBA3349" w14:textId="77777777" w:rsidR="000F427A" w:rsidRPr="000F427A" w:rsidRDefault="000F427A" w:rsidP="000F427A">
      <w:pPr>
        <w:widowControl w:val="0"/>
        <w:autoSpaceDE w:val="0"/>
        <w:autoSpaceDN w:val="0"/>
        <w:adjustRightInd w:val="0"/>
        <w:ind w:left="360" w:hanging="360"/>
        <w:jc w:val="both"/>
        <w:rPr>
          <w:rFonts w:ascii="Times" w:eastAsiaTheme="minorEastAsia" w:hAnsi="Times" w:cs="Times"/>
          <w:noProof w:val="0"/>
          <w:sz w:val="22"/>
          <w:szCs w:val="22"/>
        </w:rPr>
      </w:pPr>
      <w:r w:rsidRPr="00ED1A1E">
        <w:rPr>
          <w:rFonts w:ascii="Times" w:eastAsiaTheme="minorEastAsia" w:hAnsi="Times" w:cstheme="minorBidi"/>
          <w:noProof w:val="0"/>
          <w:sz w:val="22"/>
          <w:szCs w:val="22"/>
        </w:rPr>
        <w:t xml:space="preserve">Atlas, R., </w:t>
      </w:r>
      <w:r w:rsidRPr="000F427A">
        <w:rPr>
          <w:rFonts w:ascii="Times" w:eastAsiaTheme="minorEastAsia" w:hAnsi="Times" w:cs="Times"/>
          <w:noProof w:val="0"/>
          <w:sz w:val="22"/>
          <w:szCs w:val="22"/>
        </w:rPr>
        <w:t xml:space="preserve">V. </w:t>
      </w:r>
      <w:proofErr w:type="spellStart"/>
      <w:r w:rsidRPr="000F427A">
        <w:rPr>
          <w:rFonts w:ascii="Times" w:eastAsiaTheme="minorEastAsia" w:hAnsi="Times" w:cs="Times"/>
          <w:noProof w:val="0"/>
          <w:sz w:val="22"/>
          <w:szCs w:val="22"/>
        </w:rPr>
        <w:t>Tallapragada</w:t>
      </w:r>
      <w:proofErr w:type="spellEnd"/>
      <w:r w:rsidRPr="000F427A">
        <w:rPr>
          <w:rFonts w:ascii="Times" w:eastAsiaTheme="minorEastAsia" w:hAnsi="Times" w:cs="Times"/>
          <w:noProof w:val="0"/>
          <w:sz w:val="22"/>
          <w:szCs w:val="22"/>
        </w:rPr>
        <w:t xml:space="preserve">, and S. </w:t>
      </w:r>
      <w:proofErr w:type="spellStart"/>
      <w:r w:rsidRPr="000F427A">
        <w:rPr>
          <w:rFonts w:ascii="Times" w:eastAsiaTheme="minorEastAsia" w:hAnsi="Times" w:cs="Times"/>
          <w:noProof w:val="0"/>
          <w:sz w:val="22"/>
          <w:szCs w:val="22"/>
        </w:rPr>
        <w:t>Gopalakrishnan</w:t>
      </w:r>
      <w:proofErr w:type="spellEnd"/>
      <w:r w:rsidRPr="000F427A">
        <w:rPr>
          <w:rFonts w:ascii="Times" w:eastAsiaTheme="minorEastAsia" w:hAnsi="Times" w:cs="Times"/>
          <w:noProof w:val="0"/>
          <w:sz w:val="22"/>
          <w:szCs w:val="22"/>
        </w:rPr>
        <w:t xml:space="preserve">, 2015b: Advances in tropical cyclone intensity forecasts. </w:t>
      </w:r>
      <w:proofErr w:type="gramStart"/>
      <w:r w:rsidRPr="000F427A">
        <w:rPr>
          <w:rFonts w:ascii="Times" w:eastAsiaTheme="minorEastAsia" w:hAnsi="Times" w:cs="Times"/>
          <w:i/>
          <w:iCs/>
          <w:noProof w:val="0"/>
          <w:sz w:val="22"/>
          <w:szCs w:val="22"/>
        </w:rPr>
        <w:t>Marine Technology Society Journal</w:t>
      </w:r>
      <w:r w:rsidRPr="000F427A">
        <w:rPr>
          <w:rFonts w:ascii="Times" w:eastAsiaTheme="minorEastAsia" w:hAnsi="Times" w:cs="Times"/>
          <w:noProof w:val="0"/>
          <w:sz w:val="22"/>
          <w:szCs w:val="22"/>
        </w:rPr>
        <w:t>, 49 (6), 149–160, doi:10.4031/MTSJ.49.6.2.</w:t>
      </w:r>
      <w:proofErr w:type="gramEnd"/>
      <w:r w:rsidRPr="000F427A">
        <w:rPr>
          <w:rFonts w:ascii="Times" w:eastAsiaTheme="minorEastAsia" w:hAnsi="Times" w:cs="Times"/>
          <w:noProof w:val="0"/>
          <w:sz w:val="22"/>
          <w:szCs w:val="22"/>
        </w:rPr>
        <w:t xml:space="preserve"> Special issue, Evolution of Marine Technologies: Commemorating the 50th Anniversary of the MTS Journal, guest edited by Donna </w:t>
      </w:r>
      <w:proofErr w:type="spellStart"/>
      <w:r w:rsidRPr="000F427A">
        <w:rPr>
          <w:rFonts w:ascii="Times" w:eastAsiaTheme="minorEastAsia" w:hAnsi="Times" w:cs="Times"/>
          <w:noProof w:val="0"/>
          <w:sz w:val="22"/>
          <w:szCs w:val="22"/>
        </w:rPr>
        <w:t>Kocak</w:t>
      </w:r>
      <w:proofErr w:type="spellEnd"/>
      <w:r w:rsidRPr="000F427A">
        <w:rPr>
          <w:rFonts w:ascii="Times" w:eastAsiaTheme="minorEastAsia" w:hAnsi="Times" w:cs="Times"/>
          <w:noProof w:val="0"/>
          <w:sz w:val="22"/>
          <w:szCs w:val="22"/>
        </w:rPr>
        <w:t>.</w:t>
      </w:r>
    </w:p>
    <w:p w14:paraId="6B4E680F" w14:textId="5F7A639B" w:rsidR="000F427A" w:rsidRPr="000F427A" w:rsidRDefault="000F427A" w:rsidP="000F427A">
      <w:pPr>
        <w:widowControl w:val="0"/>
        <w:autoSpaceDE w:val="0"/>
        <w:autoSpaceDN w:val="0"/>
        <w:adjustRightInd w:val="0"/>
        <w:ind w:left="360" w:hanging="360"/>
        <w:jc w:val="both"/>
        <w:rPr>
          <w:rFonts w:ascii="Times" w:eastAsiaTheme="minorEastAsia" w:hAnsi="Times" w:cs="Times"/>
          <w:noProof w:val="0"/>
          <w:sz w:val="22"/>
          <w:szCs w:val="22"/>
        </w:rPr>
      </w:pPr>
      <w:r w:rsidRPr="000F427A">
        <w:rPr>
          <w:rFonts w:ascii="Times" w:eastAsiaTheme="minorEastAsia" w:hAnsi="Times" w:cs="Times"/>
          <w:noProof w:val="0"/>
          <w:sz w:val="22"/>
          <w:szCs w:val="22"/>
        </w:rPr>
        <w:t xml:space="preserve">Atlas, R., T. </w:t>
      </w:r>
      <w:proofErr w:type="spellStart"/>
      <w:r w:rsidRPr="000F427A">
        <w:rPr>
          <w:rFonts w:ascii="Times" w:eastAsiaTheme="minorEastAsia" w:hAnsi="Times" w:cs="Times"/>
          <w:noProof w:val="0"/>
          <w:sz w:val="22"/>
          <w:szCs w:val="22"/>
        </w:rPr>
        <w:t>Vukicevic</w:t>
      </w:r>
      <w:proofErr w:type="spellEnd"/>
      <w:r w:rsidRPr="000F427A">
        <w:rPr>
          <w:rFonts w:ascii="Times" w:eastAsiaTheme="minorEastAsia" w:hAnsi="Times" w:cs="Times"/>
          <w:noProof w:val="0"/>
          <w:sz w:val="22"/>
          <w:szCs w:val="22"/>
        </w:rPr>
        <w:t xml:space="preserve">, L. </w:t>
      </w:r>
      <w:proofErr w:type="spellStart"/>
      <w:r w:rsidRPr="000F427A">
        <w:rPr>
          <w:rFonts w:ascii="Times" w:eastAsiaTheme="minorEastAsia" w:hAnsi="Times" w:cs="Times"/>
          <w:noProof w:val="0"/>
          <w:sz w:val="22"/>
          <w:szCs w:val="22"/>
        </w:rPr>
        <w:t>Bucci</w:t>
      </w:r>
      <w:proofErr w:type="spellEnd"/>
      <w:r w:rsidRPr="000F427A">
        <w:rPr>
          <w:rFonts w:ascii="Times" w:eastAsiaTheme="minorEastAsia" w:hAnsi="Times" w:cs="Times"/>
          <w:noProof w:val="0"/>
          <w:sz w:val="22"/>
          <w:szCs w:val="22"/>
        </w:rPr>
        <w:t xml:space="preserve">, B. </w:t>
      </w:r>
      <w:proofErr w:type="spellStart"/>
      <w:r w:rsidRPr="000F427A">
        <w:rPr>
          <w:rFonts w:ascii="Times" w:eastAsiaTheme="minorEastAsia" w:hAnsi="Times" w:cs="Times"/>
          <w:noProof w:val="0"/>
          <w:sz w:val="22"/>
          <w:szCs w:val="22"/>
        </w:rPr>
        <w:t>Annane</w:t>
      </w:r>
      <w:proofErr w:type="spellEnd"/>
      <w:r w:rsidRPr="000F427A">
        <w:rPr>
          <w:rFonts w:ascii="Times" w:eastAsiaTheme="minorEastAsia" w:hAnsi="Times" w:cs="Times"/>
          <w:noProof w:val="0"/>
          <w:sz w:val="22"/>
          <w:szCs w:val="22"/>
        </w:rPr>
        <w:t xml:space="preserve">, A. </w:t>
      </w:r>
      <w:proofErr w:type="spellStart"/>
      <w:r w:rsidRPr="000F427A">
        <w:rPr>
          <w:rFonts w:ascii="Times" w:eastAsiaTheme="minorEastAsia" w:hAnsi="Times" w:cs="Times"/>
          <w:noProof w:val="0"/>
          <w:sz w:val="22"/>
          <w:szCs w:val="22"/>
        </w:rPr>
        <w:t>Aksoy</w:t>
      </w:r>
      <w:proofErr w:type="spellEnd"/>
      <w:r w:rsidRPr="000F427A">
        <w:rPr>
          <w:rFonts w:ascii="Times" w:eastAsiaTheme="minorEastAsia" w:hAnsi="Times" w:cs="Times"/>
          <w:noProof w:val="0"/>
          <w:sz w:val="22"/>
          <w:szCs w:val="22"/>
        </w:rPr>
        <w:t>, J. Delgado, X. Zhang, and</w:t>
      </w:r>
      <w:r w:rsidRPr="00ED1A1E">
        <w:rPr>
          <w:rFonts w:ascii="Times" w:eastAsiaTheme="minorEastAsia" w:hAnsi="Times" w:cs="Times"/>
          <w:noProof w:val="0"/>
          <w:sz w:val="22"/>
          <w:szCs w:val="22"/>
        </w:rPr>
        <w:t xml:space="preserve"> </w:t>
      </w:r>
      <w:r w:rsidRPr="000F427A">
        <w:rPr>
          <w:rFonts w:ascii="Times" w:eastAsiaTheme="minorEastAsia" w:hAnsi="Times" w:cs="Times"/>
          <w:noProof w:val="0"/>
          <w:sz w:val="22"/>
          <w:szCs w:val="22"/>
        </w:rPr>
        <w:t xml:space="preserve">S. </w:t>
      </w:r>
      <w:proofErr w:type="spellStart"/>
      <w:r w:rsidRPr="000F427A">
        <w:rPr>
          <w:rFonts w:ascii="Times" w:eastAsiaTheme="minorEastAsia" w:hAnsi="Times" w:cs="Times"/>
          <w:noProof w:val="0"/>
          <w:sz w:val="22"/>
          <w:szCs w:val="22"/>
        </w:rPr>
        <w:t>Gopalakrishnan</w:t>
      </w:r>
      <w:proofErr w:type="spellEnd"/>
      <w:r w:rsidRPr="000F427A">
        <w:rPr>
          <w:rFonts w:ascii="Times" w:eastAsiaTheme="minorEastAsia" w:hAnsi="Times" w:cs="Times"/>
          <w:noProof w:val="0"/>
          <w:sz w:val="22"/>
          <w:szCs w:val="22"/>
        </w:rPr>
        <w:t xml:space="preserve">, 2014: Observing system simulation experiments to evaluate the impact of remotely sensed data on hurricane prediction. </w:t>
      </w:r>
      <w:r w:rsidRPr="000F427A">
        <w:rPr>
          <w:rFonts w:ascii="Times" w:eastAsiaTheme="minorEastAsia" w:hAnsi="Times" w:cs="Times"/>
          <w:i/>
          <w:iCs/>
          <w:noProof w:val="0"/>
          <w:sz w:val="22"/>
          <w:szCs w:val="22"/>
        </w:rPr>
        <w:t>31st Conference on Hurricanes and Tropical Meteorology</w:t>
      </w:r>
      <w:r w:rsidRPr="000F427A">
        <w:rPr>
          <w:rFonts w:ascii="Times" w:eastAsiaTheme="minorEastAsia" w:hAnsi="Times" w:cs="Times"/>
          <w:noProof w:val="0"/>
          <w:sz w:val="22"/>
          <w:szCs w:val="22"/>
        </w:rPr>
        <w:t>, American Meteorological Society, Boston, MA, San Diego, CA, available online at https://ams.confex.com/ams/31Hurr/webprogram/Paper243409.html, paper 7A.5.</w:t>
      </w:r>
    </w:p>
    <w:p w14:paraId="39FB010F" w14:textId="04BEB210" w:rsidR="000F427A" w:rsidRPr="000F427A" w:rsidRDefault="000F427A" w:rsidP="000F427A">
      <w:pPr>
        <w:widowControl w:val="0"/>
        <w:autoSpaceDE w:val="0"/>
        <w:autoSpaceDN w:val="0"/>
        <w:adjustRightInd w:val="0"/>
        <w:ind w:left="360" w:hanging="360"/>
        <w:jc w:val="both"/>
        <w:rPr>
          <w:rFonts w:ascii="Times" w:eastAsiaTheme="minorEastAsia" w:hAnsi="Times" w:cs="Times"/>
          <w:noProof w:val="0"/>
          <w:sz w:val="22"/>
          <w:szCs w:val="22"/>
        </w:rPr>
      </w:pPr>
      <w:r w:rsidRPr="000F427A">
        <w:rPr>
          <w:rFonts w:ascii="Times" w:eastAsiaTheme="minorEastAsia" w:hAnsi="Times" w:cs="Times"/>
          <w:noProof w:val="0"/>
          <w:sz w:val="22"/>
          <w:szCs w:val="22"/>
        </w:rPr>
        <w:t xml:space="preserve">Atlas, R., et al., 2015c: Observing system simulation experiments (OSSEs) to evaluate the potential impact of an optical </w:t>
      </w:r>
      <w:proofErr w:type="spellStart"/>
      <w:r w:rsidRPr="000F427A">
        <w:rPr>
          <w:rFonts w:ascii="Times" w:eastAsiaTheme="minorEastAsia" w:hAnsi="Times" w:cs="Times"/>
          <w:noProof w:val="0"/>
          <w:sz w:val="22"/>
          <w:szCs w:val="22"/>
        </w:rPr>
        <w:t>autocovariance</w:t>
      </w:r>
      <w:proofErr w:type="spellEnd"/>
      <w:r w:rsidRPr="000F427A">
        <w:rPr>
          <w:rFonts w:ascii="Times" w:eastAsiaTheme="minorEastAsia" w:hAnsi="Times" w:cs="Times"/>
          <w:noProof w:val="0"/>
          <w:sz w:val="22"/>
          <w:szCs w:val="22"/>
        </w:rPr>
        <w:t xml:space="preserve"> wind </w:t>
      </w:r>
      <w:proofErr w:type="spellStart"/>
      <w:r w:rsidRPr="000F427A">
        <w:rPr>
          <w:rFonts w:ascii="Times" w:eastAsiaTheme="minorEastAsia" w:hAnsi="Times" w:cs="Times"/>
          <w:noProof w:val="0"/>
          <w:sz w:val="22"/>
          <w:szCs w:val="22"/>
        </w:rPr>
        <w:t>lidar</w:t>
      </w:r>
      <w:proofErr w:type="spellEnd"/>
      <w:r w:rsidRPr="000F427A">
        <w:rPr>
          <w:rFonts w:ascii="Times" w:eastAsiaTheme="minorEastAsia" w:hAnsi="Times" w:cs="Times"/>
          <w:noProof w:val="0"/>
          <w:sz w:val="22"/>
          <w:szCs w:val="22"/>
        </w:rPr>
        <w:t xml:space="preserve"> (OAWL) on numerical weather prediction. </w:t>
      </w:r>
      <w:proofErr w:type="gramStart"/>
      <w:r w:rsidRPr="000F427A">
        <w:rPr>
          <w:rFonts w:ascii="Times" w:eastAsiaTheme="minorEastAsia" w:hAnsi="Times" w:cs="Times"/>
          <w:i/>
          <w:iCs/>
          <w:noProof w:val="0"/>
          <w:sz w:val="22"/>
          <w:szCs w:val="22"/>
        </w:rPr>
        <w:t>J.</w:t>
      </w:r>
      <w:r w:rsidRPr="00ED1A1E">
        <w:rPr>
          <w:rFonts w:ascii="Times" w:eastAsiaTheme="minorEastAsia" w:hAnsi="Times" w:cstheme="minorBidi"/>
          <w:i/>
          <w:noProof w:val="0"/>
          <w:sz w:val="22"/>
          <w:szCs w:val="22"/>
        </w:rPr>
        <w:t xml:space="preserve"> Atmos. Oceanic Technol.</w:t>
      </w:r>
      <w:r w:rsidRPr="00ED1A1E">
        <w:rPr>
          <w:rFonts w:ascii="Times" w:eastAsiaTheme="minorEastAsia" w:hAnsi="Times" w:cstheme="minorBidi"/>
          <w:noProof w:val="0"/>
          <w:sz w:val="22"/>
          <w:szCs w:val="22"/>
        </w:rPr>
        <w:t xml:space="preserve">, </w:t>
      </w:r>
      <w:r w:rsidRPr="000F427A">
        <w:rPr>
          <w:rFonts w:ascii="Times" w:eastAsiaTheme="minorEastAsia" w:hAnsi="Times" w:cs="Times"/>
          <w:noProof w:val="0"/>
          <w:sz w:val="22"/>
          <w:szCs w:val="22"/>
        </w:rPr>
        <w:t>32 (9), 1593–1613, doi:10.1175/JTECH-D-15-0038.1.</w:t>
      </w:r>
      <w:proofErr w:type="gramEnd"/>
    </w:p>
    <w:p w14:paraId="6D646ECB" w14:textId="5A931DD7" w:rsidR="000F427A" w:rsidRPr="00ED1A1E" w:rsidRDefault="000F427A" w:rsidP="000F427A">
      <w:pPr>
        <w:widowControl w:val="0"/>
        <w:autoSpaceDE w:val="0"/>
        <w:autoSpaceDN w:val="0"/>
        <w:adjustRightInd w:val="0"/>
        <w:ind w:left="360" w:hanging="360"/>
        <w:jc w:val="both"/>
        <w:rPr>
          <w:rFonts w:ascii="Times" w:eastAsiaTheme="minorEastAsia" w:hAnsi="Times" w:cstheme="minorBidi"/>
          <w:noProof w:val="0"/>
          <w:sz w:val="22"/>
          <w:szCs w:val="22"/>
        </w:rPr>
      </w:pPr>
      <w:r w:rsidRPr="000F427A">
        <w:rPr>
          <w:rFonts w:ascii="Times" w:eastAsiaTheme="minorEastAsia" w:hAnsi="Times" w:cs="Times"/>
          <w:noProof w:val="0"/>
          <w:sz w:val="22"/>
          <w:szCs w:val="22"/>
        </w:rPr>
        <w:t>Atlas, R., et al., 2015d</w:t>
      </w:r>
      <w:r w:rsidRPr="00ED1A1E">
        <w:rPr>
          <w:rFonts w:ascii="Times" w:eastAsiaTheme="minorEastAsia" w:hAnsi="Times" w:cstheme="minorBidi"/>
          <w:noProof w:val="0"/>
          <w:sz w:val="22"/>
          <w:szCs w:val="22"/>
        </w:rPr>
        <w:t xml:space="preserve">: Observing system simulation experiments to evaluate the potential impact of proposed observing systems on hurricane prediction. </w:t>
      </w:r>
      <w:proofErr w:type="gramStart"/>
      <w:r w:rsidRPr="00ED1A1E">
        <w:rPr>
          <w:rFonts w:ascii="Times" w:eastAsiaTheme="minorEastAsia" w:hAnsi="Times" w:cstheme="minorBidi"/>
          <w:i/>
          <w:noProof w:val="0"/>
          <w:sz w:val="22"/>
          <w:szCs w:val="22"/>
        </w:rPr>
        <w:t>19th Conference on Integrated Observing and Assimilation Systems for the Atmosphere, Oceans, and Land Surface (IOAS-AOLS)</w:t>
      </w:r>
      <w:r w:rsidRPr="00ED1A1E">
        <w:rPr>
          <w:rFonts w:ascii="Times" w:eastAsiaTheme="minorEastAsia" w:hAnsi="Times" w:cstheme="minorBidi"/>
          <w:noProof w:val="0"/>
          <w:sz w:val="22"/>
          <w:szCs w:val="22"/>
        </w:rPr>
        <w:t>, American Meteorological Society, Boston, MA, Phoenix, AZ, paper 2.1.</w:t>
      </w:r>
      <w:proofErr w:type="gramEnd"/>
      <w:r w:rsidRPr="00ED1A1E">
        <w:rPr>
          <w:rFonts w:ascii="Times" w:eastAsiaTheme="minorEastAsia" w:hAnsi="Times" w:cstheme="minorBidi"/>
          <w:noProof w:val="0"/>
          <w:sz w:val="22"/>
          <w:szCs w:val="22"/>
        </w:rPr>
        <w:t xml:space="preserve"> </w:t>
      </w:r>
      <w:proofErr w:type="gramStart"/>
      <w:r w:rsidRPr="00ED1A1E">
        <w:rPr>
          <w:rFonts w:ascii="Times" w:eastAsiaTheme="minorEastAsia" w:hAnsi="Times" w:cstheme="minorBidi"/>
          <w:noProof w:val="0"/>
          <w:sz w:val="22"/>
          <w:szCs w:val="22"/>
        </w:rPr>
        <w:t>Available at https://ams.confex.com/ams/95Annual/webprogram/Paper266490.html.</w:t>
      </w:r>
      <w:proofErr w:type="gramEnd"/>
    </w:p>
    <w:p w14:paraId="3305EAAF"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Baker, W. E., et al., 2014: Lidar-measured wind profiles: The missing link in the global observing system.  </w:t>
      </w:r>
      <w:r w:rsidRPr="00ED1A1E">
        <w:rPr>
          <w:i/>
          <w:iCs/>
          <w:sz w:val="22"/>
          <w:szCs w:val="22"/>
        </w:rPr>
        <w:t>Bull.  Amer.  Meteor.  Soc.</w:t>
      </w:r>
      <w:r w:rsidRPr="00ED1A1E">
        <w:rPr>
          <w:sz w:val="22"/>
          <w:szCs w:val="22"/>
        </w:rPr>
        <w:t>, 95 (4), 543–564, doi:10.1175/bams-d-12-00164.1.</w:t>
      </w:r>
    </w:p>
    <w:p w14:paraId="5B1E9439" w14:textId="77777777" w:rsidR="000F427A" w:rsidRPr="000F427A" w:rsidRDefault="000F427A" w:rsidP="000F427A">
      <w:pPr>
        <w:widowControl w:val="0"/>
        <w:autoSpaceDE w:val="0"/>
        <w:autoSpaceDN w:val="0"/>
        <w:adjustRightInd w:val="0"/>
        <w:ind w:left="360" w:hanging="360"/>
        <w:rPr>
          <w:rFonts w:ascii="Times" w:eastAsiaTheme="minorEastAsia" w:hAnsi="Times" w:cs="Times"/>
          <w:noProof w:val="0"/>
          <w:sz w:val="22"/>
          <w:szCs w:val="22"/>
        </w:rPr>
      </w:pPr>
      <w:proofErr w:type="spellStart"/>
      <w:r w:rsidRPr="000F427A">
        <w:rPr>
          <w:rFonts w:ascii="Times" w:eastAsiaTheme="minorEastAsia" w:hAnsi="Times" w:cs="Times"/>
          <w:noProof w:val="0"/>
          <w:sz w:val="22"/>
          <w:szCs w:val="22"/>
        </w:rPr>
        <w:t>Boukabara</w:t>
      </w:r>
      <w:proofErr w:type="spellEnd"/>
      <w:r w:rsidRPr="000F427A">
        <w:rPr>
          <w:rFonts w:ascii="Times" w:eastAsiaTheme="minorEastAsia" w:hAnsi="Times" w:cs="Times"/>
          <w:noProof w:val="0"/>
          <w:sz w:val="22"/>
          <w:szCs w:val="22"/>
        </w:rPr>
        <w:t>, S. A., R. Atlas, and R.</w:t>
      </w:r>
      <w:r w:rsidRPr="00ED1A1E">
        <w:rPr>
          <w:rFonts w:ascii="Times" w:eastAsiaTheme="minorEastAsia" w:hAnsi="Times" w:cstheme="minorBidi"/>
          <w:noProof w:val="0"/>
          <w:sz w:val="22"/>
          <w:szCs w:val="22"/>
        </w:rPr>
        <w:t xml:space="preserve"> N. </w:t>
      </w:r>
      <w:r w:rsidRPr="000F427A">
        <w:rPr>
          <w:rFonts w:ascii="Times" w:eastAsiaTheme="minorEastAsia" w:hAnsi="Times" w:cs="Times"/>
          <w:noProof w:val="0"/>
          <w:sz w:val="22"/>
          <w:szCs w:val="22"/>
        </w:rPr>
        <w:t xml:space="preserve">Hoffman, 2016a: Observing system simulation experiments (OSSEs) to assess the potential impact of proposed observing systems on global NWP and hurricane prediction. </w:t>
      </w:r>
      <w:r w:rsidRPr="000F427A">
        <w:rPr>
          <w:rFonts w:ascii="Times" w:eastAsiaTheme="minorEastAsia" w:hAnsi="Times" w:cs="Times"/>
          <w:i/>
          <w:iCs/>
          <w:noProof w:val="0"/>
          <w:sz w:val="22"/>
          <w:szCs w:val="22"/>
        </w:rPr>
        <w:t>20th Conference on Integrated Observing and Assimilation Systems for the Atmosphere, Oceans, and Land Surface (IOAS-AOLS)</w:t>
      </w:r>
      <w:r w:rsidRPr="000F427A">
        <w:rPr>
          <w:rFonts w:ascii="Times" w:eastAsiaTheme="minorEastAsia" w:hAnsi="Times" w:cs="Times"/>
          <w:noProof w:val="0"/>
          <w:sz w:val="22"/>
          <w:szCs w:val="22"/>
        </w:rPr>
        <w:t>, American Meteorological Society, Boston, MA, New Orleans, LA, paper J5.2. Recorded presentation: Available online at https://ams.confex.com/ams/96Annual/webprogram/Paper290959.html.</w:t>
      </w:r>
    </w:p>
    <w:p w14:paraId="3F2929D2" w14:textId="77777777" w:rsidR="000F427A" w:rsidRPr="000F427A" w:rsidRDefault="000F427A" w:rsidP="000F427A">
      <w:pPr>
        <w:widowControl w:val="0"/>
        <w:autoSpaceDE w:val="0"/>
        <w:autoSpaceDN w:val="0"/>
        <w:adjustRightInd w:val="0"/>
        <w:ind w:left="360" w:hanging="360"/>
        <w:rPr>
          <w:rFonts w:ascii="Times" w:eastAsiaTheme="minorEastAsia" w:hAnsi="Times" w:cs="Times"/>
          <w:noProof w:val="0"/>
          <w:sz w:val="22"/>
          <w:szCs w:val="22"/>
        </w:rPr>
      </w:pPr>
      <w:proofErr w:type="spellStart"/>
      <w:r w:rsidRPr="000F427A">
        <w:rPr>
          <w:rFonts w:ascii="Times" w:eastAsiaTheme="minorEastAsia" w:hAnsi="Times" w:cs="Times"/>
          <w:noProof w:val="0"/>
          <w:sz w:val="22"/>
          <w:szCs w:val="22"/>
        </w:rPr>
        <w:t>Boukabara</w:t>
      </w:r>
      <w:proofErr w:type="spellEnd"/>
      <w:r w:rsidRPr="000F427A">
        <w:rPr>
          <w:rFonts w:ascii="Times" w:eastAsiaTheme="minorEastAsia" w:hAnsi="Times" w:cs="Times"/>
          <w:noProof w:val="0"/>
          <w:sz w:val="22"/>
          <w:szCs w:val="22"/>
        </w:rPr>
        <w:t xml:space="preserve">, S.-A., et al., 2016b: Community global observing system simulation experiment (OSSE) </w:t>
      </w:r>
      <w:proofErr w:type="gramStart"/>
      <w:r w:rsidRPr="000F427A">
        <w:rPr>
          <w:rFonts w:ascii="Times" w:eastAsiaTheme="minorEastAsia" w:hAnsi="Times" w:cs="Times"/>
          <w:noProof w:val="0"/>
          <w:sz w:val="22"/>
          <w:szCs w:val="22"/>
        </w:rPr>
        <w:t>package :</w:t>
      </w:r>
      <w:proofErr w:type="gramEnd"/>
      <w:r w:rsidRPr="000F427A">
        <w:rPr>
          <w:rFonts w:ascii="Times" w:eastAsiaTheme="minorEastAsia" w:hAnsi="Times" w:cs="Times"/>
          <w:noProof w:val="0"/>
          <w:sz w:val="22"/>
          <w:szCs w:val="22"/>
        </w:rPr>
        <w:t xml:space="preserve">: CGOP. </w:t>
      </w:r>
      <w:proofErr w:type="gramStart"/>
      <w:r w:rsidRPr="000F427A">
        <w:rPr>
          <w:rFonts w:ascii="Times" w:eastAsiaTheme="minorEastAsia" w:hAnsi="Times" w:cs="Times"/>
          <w:noProof w:val="0"/>
          <w:sz w:val="22"/>
          <w:szCs w:val="22"/>
        </w:rPr>
        <w:t>Description and usage.</w:t>
      </w:r>
      <w:proofErr w:type="gramEnd"/>
      <w:r w:rsidRPr="000F427A">
        <w:rPr>
          <w:rFonts w:ascii="Times" w:eastAsiaTheme="minorEastAsia" w:hAnsi="Times" w:cs="Times"/>
          <w:noProof w:val="0"/>
          <w:sz w:val="22"/>
          <w:szCs w:val="22"/>
        </w:rPr>
        <w:t xml:space="preserve"> </w:t>
      </w:r>
      <w:r w:rsidRPr="000F427A">
        <w:rPr>
          <w:rFonts w:ascii="Times" w:eastAsiaTheme="minorEastAsia" w:hAnsi="Times" w:cs="Times"/>
          <w:i/>
          <w:iCs/>
          <w:noProof w:val="0"/>
          <w:sz w:val="22"/>
          <w:szCs w:val="22"/>
        </w:rPr>
        <w:t>J. Atmos. Oceanic Technol.</w:t>
      </w:r>
      <w:r w:rsidRPr="000F427A">
        <w:rPr>
          <w:rFonts w:ascii="Times" w:eastAsiaTheme="minorEastAsia" w:hAnsi="Times" w:cs="Times"/>
          <w:noProof w:val="0"/>
          <w:sz w:val="22"/>
          <w:szCs w:val="22"/>
        </w:rPr>
        <w:t>, revised. doi:10.1175/JTECH-D-16-0012.1.</w:t>
      </w:r>
    </w:p>
    <w:p w14:paraId="29363256" w14:textId="77777777" w:rsidR="000F427A" w:rsidRPr="000F427A" w:rsidRDefault="000F427A" w:rsidP="000F427A">
      <w:pPr>
        <w:widowControl w:val="0"/>
        <w:autoSpaceDE w:val="0"/>
        <w:autoSpaceDN w:val="0"/>
        <w:adjustRightInd w:val="0"/>
        <w:ind w:left="360" w:hanging="360"/>
        <w:rPr>
          <w:rFonts w:ascii="Times" w:eastAsiaTheme="minorEastAsia" w:hAnsi="Times" w:cs="Times"/>
          <w:noProof w:val="0"/>
          <w:sz w:val="22"/>
          <w:szCs w:val="22"/>
        </w:rPr>
      </w:pPr>
      <w:proofErr w:type="spellStart"/>
      <w:r w:rsidRPr="000F427A">
        <w:rPr>
          <w:rFonts w:ascii="Times" w:eastAsiaTheme="minorEastAsia" w:hAnsi="Times" w:cs="Times"/>
          <w:noProof w:val="0"/>
          <w:sz w:val="22"/>
          <w:szCs w:val="22"/>
        </w:rPr>
        <w:t>Boukabara</w:t>
      </w:r>
      <w:proofErr w:type="spellEnd"/>
      <w:r w:rsidRPr="000F427A">
        <w:rPr>
          <w:rFonts w:ascii="Times" w:eastAsiaTheme="minorEastAsia" w:hAnsi="Times" w:cs="Times"/>
          <w:noProof w:val="0"/>
          <w:sz w:val="22"/>
          <w:szCs w:val="22"/>
        </w:rPr>
        <w:t xml:space="preserve">, S. A., et al., 2016c: Community global OSSE package (CGOP). </w:t>
      </w:r>
      <w:r w:rsidRPr="000F427A">
        <w:rPr>
          <w:rFonts w:ascii="Times" w:eastAsiaTheme="minorEastAsia" w:hAnsi="Times" w:cs="Times"/>
          <w:i/>
          <w:iCs/>
          <w:noProof w:val="0"/>
          <w:sz w:val="22"/>
          <w:szCs w:val="22"/>
        </w:rPr>
        <w:t>20th Conference on Integrated Observing and Assimilation Systems for the Atmosphere, Oceans, and Land Surface (IOAS-AOLS)</w:t>
      </w:r>
      <w:r w:rsidRPr="000F427A">
        <w:rPr>
          <w:rFonts w:ascii="Times" w:eastAsiaTheme="minorEastAsia" w:hAnsi="Times" w:cs="Times"/>
          <w:noProof w:val="0"/>
          <w:sz w:val="22"/>
          <w:szCs w:val="22"/>
        </w:rPr>
        <w:t>, American Meteorological Society, Boston, MA, New Orleans, LA, paper J7.2. Recorded presentation: Available online at https://ams.confex.com/ams/96Annual/webprogram/Paper283679.html.</w:t>
      </w:r>
    </w:p>
    <w:p w14:paraId="1F35C6F0" w14:textId="77777777" w:rsidR="000F427A" w:rsidRPr="000F427A" w:rsidRDefault="000F427A" w:rsidP="000F427A">
      <w:pPr>
        <w:widowControl w:val="0"/>
        <w:autoSpaceDE w:val="0"/>
        <w:autoSpaceDN w:val="0"/>
        <w:adjustRightInd w:val="0"/>
        <w:ind w:left="360" w:hanging="360"/>
        <w:rPr>
          <w:rFonts w:ascii="Times" w:eastAsiaTheme="minorEastAsia" w:hAnsi="Times" w:cs="Times"/>
          <w:noProof w:val="0"/>
          <w:sz w:val="22"/>
          <w:szCs w:val="22"/>
        </w:rPr>
      </w:pPr>
      <w:proofErr w:type="spellStart"/>
      <w:r w:rsidRPr="000F427A">
        <w:rPr>
          <w:rFonts w:ascii="Times" w:eastAsiaTheme="minorEastAsia" w:hAnsi="Times" w:cs="Times"/>
          <w:noProof w:val="0"/>
          <w:sz w:val="22"/>
          <w:szCs w:val="22"/>
        </w:rPr>
        <w:t>Boukabara</w:t>
      </w:r>
      <w:proofErr w:type="spellEnd"/>
      <w:r w:rsidRPr="000F427A">
        <w:rPr>
          <w:rFonts w:ascii="Times" w:eastAsiaTheme="minorEastAsia" w:hAnsi="Times" w:cs="Times"/>
          <w:noProof w:val="0"/>
          <w:sz w:val="22"/>
          <w:szCs w:val="22"/>
        </w:rPr>
        <w:t xml:space="preserve">, S. A., et al., 2016d: S4: An O2R/R2O infrastructure for optimizing satellite data utilization in NOAA numerical modeling systems. </w:t>
      </w:r>
      <w:proofErr w:type="gramStart"/>
      <w:r w:rsidRPr="000F427A">
        <w:rPr>
          <w:rFonts w:ascii="Times" w:eastAsiaTheme="minorEastAsia" w:hAnsi="Times" w:cs="Times"/>
          <w:noProof w:val="0"/>
          <w:sz w:val="22"/>
          <w:szCs w:val="22"/>
        </w:rPr>
        <w:t>a</w:t>
      </w:r>
      <w:proofErr w:type="gramEnd"/>
      <w:r w:rsidRPr="000F427A">
        <w:rPr>
          <w:rFonts w:ascii="Times" w:eastAsiaTheme="minorEastAsia" w:hAnsi="Times" w:cs="Times"/>
          <w:noProof w:val="0"/>
          <w:sz w:val="22"/>
          <w:szCs w:val="22"/>
        </w:rPr>
        <w:t xml:space="preserve"> step toward bridging the valley of death. </w:t>
      </w:r>
      <w:r w:rsidRPr="000F427A">
        <w:rPr>
          <w:rFonts w:ascii="Times" w:eastAsiaTheme="minorEastAsia" w:hAnsi="Times" w:cs="Times"/>
          <w:i/>
          <w:iCs/>
          <w:noProof w:val="0"/>
          <w:sz w:val="22"/>
          <w:szCs w:val="22"/>
        </w:rPr>
        <w:t>Bull. Amer. Meteor. Soc.</w:t>
      </w:r>
      <w:r w:rsidRPr="000F427A">
        <w:rPr>
          <w:rFonts w:ascii="Times" w:eastAsiaTheme="minorEastAsia" w:hAnsi="Times" w:cs="Times"/>
          <w:noProof w:val="0"/>
          <w:sz w:val="22"/>
          <w:szCs w:val="22"/>
        </w:rPr>
        <w:t>, submitted.</w:t>
      </w:r>
    </w:p>
    <w:p w14:paraId="05091112"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Bucci, L., B. Annane, J. Delgado, and R. Atlas, 2015: OSSE evaluation of a hyperspectral sounder and its potential impact on hurricane prediction.  </w:t>
      </w:r>
      <w:r w:rsidRPr="00ED1A1E">
        <w:rPr>
          <w:i/>
          <w:iCs/>
          <w:sz w:val="22"/>
          <w:szCs w:val="22"/>
        </w:rPr>
        <w:t>19th Conference on Integrated Observing and Assimilation Systems for the Atmosphere, Oceans, and Land Surface (IOAS-AOLS)</w:t>
      </w:r>
      <w:r w:rsidRPr="00ED1A1E">
        <w:rPr>
          <w:sz w:val="22"/>
          <w:szCs w:val="22"/>
        </w:rPr>
        <w:t xml:space="preserve">, American Meteorological Society, Boston, MA, Phoenix, AZ, poster 239.  Manuscript: Available online at </w:t>
      </w:r>
      <w:hyperlink r:id="rId29" w:history="1">
        <w:r w:rsidRPr="00ED1A1E">
          <w:rPr>
            <w:rStyle w:val="Hyperlink"/>
            <w:sz w:val="22"/>
            <w:szCs w:val="22"/>
          </w:rPr>
          <w:t>https://ams.confex.com/ams/95Annual/webprogram/Paper268561.html</w:t>
        </w:r>
      </w:hyperlink>
      <w:r w:rsidRPr="00ED1A1E">
        <w:rPr>
          <w:sz w:val="22"/>
          <w:szCs w:val="22"/>
        </w:rPr>
        <w:t>.</w:t>
      </w:r>
    </w:p>
    <w:p w14:paraId="47E09CAE" w14:textId="36CB6CD1" w:rsidR="00B068C5" w:rsidRPr="00ED1A1E" w:rsidRDefault="00B068C5" w:rsidP="000F427A">
      <w:pPr>
        <w:widowControl w:val="0"/>
        <w:autoSpaceDE w:val="0"/>
        <w:autoSpaceDN w:val="0"/>
        <w:adjustRightInd w:val="0"/>
        <w:ind w:left="360" w:hanging="360"/>
        <w:jc w:val="both"/>
        <w:rPr>
          <w:sz w:val="22"/>
          <w:szCs w:val="22"/>
        </w:rPr>
      </w:pPr>
      <w:r w:rsidRPr="00ED1A1E">
        <w:rPr>
          <w:sz w:val="22"/>
          <w:szCs w:val="22"/>
        </w:rPr>
        <w:t xml:space="preserve">Cardinali, C. and S. Healy, 2012: Forecast sensitivity to observation error variance. </w:t>
      </w:r>
      <w:r w:rsidRPr="00ED1A1E">
        <w:rPr>
          <w:i/>
          <w:sz w:val="22"/>
          <w:szCs w:val="22"/>
        </w:rPr>
        <w:t>ECMWF Newsletter</w:t>
      </w:r>
      <w:r w:rsidRPr="00ED1A1E">
        <w:rPr>
          <w:sz w:val="22"/>
          <w:szCs w:val="22"/>
        </w:rPr>
        <w:t xml:space="preserve">, </w:t>
      </w:r>
      <w:r w:rsidR="000F427A" w:rsidRPr="00ED1A1E">
        <w:rPr>
          <w:rFonts w:ascii="Times" w:hAnsi="Times" w:cs="Times"/>
          <w:sz w:val="22"/>
          <w:szCs w:val="22"/>
        </w:rPr>
        <w:t>(133), 30–33, available online at http://www.ecmwf.int/publications/newsletters/.</w:t>
      </w:r>
      <w:r w:rsidRPr="00ED1A1E">
        <w:rPr>
          <w:sz w:val="22"/>
          <w:szCs w:val="22"/>
        </w:rPr>
        <w:t xml:space="preserve"> </w:t>
      </w:r>
    </w:p>
    <w:p w14:paraId="0EE7A172"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Casey, S. P. F., L. P. Riishojgaard, M. Masutani, T. Zhu, J. S. Woollen, R. Atlas, Z. Li, and T. J. Schmit, 2014: Impact assessments of adding errors to simulated radiance data in observing system simulation experiments.  </w:t>
      </w:r>
      <w:r w:rsidRPr="00ED1A1E">
        <w:rPr>
          <w:i/>
          <w:iCs/>
          <w:sz w:val="22"/>
          <w:szCs w:val="22"/>
        </w:rPr>
        <w:t>Second Symposium on the Joint Center for Satellite Data Assimilation</w:t>
      </w:r>
      <w:r w:rsidRPr="00ED1A1E">
        <w:rPr>
          <w:sz w:val="22"/>
          <w:szCs w:val="22"/>
        </w:rPr>
        <w:t>, American Meteorological Society, Boston, MA, Atlanta, GA, available online at http://www.jcsda.noaa.gov/meetings_Symp2014.php and https://ams.confex.com/ams/94Annual/webprogram/Paper241890.html.</w:t>
      </w:r>
    </w:p>
    <w:p w14:paraId="67294AE8"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Casey, S. P. F., H. Wang, R. Atlas, R. N. Hoffman, S.-A.  Boukabara, Y. Xie, Z. Toth, and J. S. Woollen, 2015: Initial validation of a new OSSE capability.  </w:t>
      </w:r>
      <w:r w:rsidRPr="00ED1A1E">
        <w:rPr>
          <w:i/>
          <w:iCs/>
          <w:sz w:val="22"/>
          <w:szCs w:val="22"/>
        </w:rPr>
        <w:t>19th Conference on Integrated Observing and Assimilation Systems for the Atmosphere, Oceans, and Land Surface (IOAS-AOLS)</w:t>
      </w:r>
      <w:r w:rsidRPr="00ED1A1E">
        <w:rPr>
          <w:sz w:val="22"/>
          <w:szCs w:val="22"/>
        </w:rPr>
        <w:t>, American Meteorological Society, Boston, MA, Phoenix, AZ, paper 3.2.  Recorded presentation: Available online at https://ams.confex.com/ams/95Annual/webprogram/Paper267725.html.</w:t>
      </w:r>
    </w:p>
    <w:p w14:paraId="72054CE9" w14:textId="3B9B761D" w:rsidR="000F427A" w:rsidRPr="00ED1A1E" w:rsidRDefault="000F427A" w:rsidP="00ED1A1E">
      <w:pPr>
        <w:widowControl w:val="0"/>
        <w:autoSpaceDE w:val="0"/>
        <w:autoSpaceDN w:val="0"/>
        <w:adjustRightInd w:val="0"/>
        <w:ind w:left="360" w:hanging="360"/>
        <w:jc w:val="both"/>
        <w:rPr>
          <w:rFonts w:ascii="Times" w:hAnsi="Times" w:cs="Times"/>
          <w:sz w:val="22"/>
          <w:szCs w:val="22"/>
        </w:rPr>
      </w:pPr>
      <w:r w:rsidRPr="00ED1A1E">
        <w:rPr>
          <w:rFonts w:ascii="Times" w:hAnsi="Times" w:cs="Times"/>
          <w:sz w:val="22"/>
          <w:szCs w:val="22"/>
        </w:rPr>
        <w:t xml:space="preserve">Casey, S. P. F., et al., 2016: Geostationary hyperspectral infrared constellation: Global observing system simulation experiments for five Geo-HSS instruments. </w:t>
      </w:r>
      <w:r w:rsidRPr="00ED1A1E">
        <w:rPr>
          <w:rFonts w:ascii="Times" w:hAnsi="Times" w:cs="Times"/>
          <w:i/>
          <w:iCs/>
          <w:sz w:val="22"/>
          <w:szCs w:val="22"/>
        </w:rPr>
        <w:t>20th Conference on Integrated Observing and Assimilation Systems for the Atmosphere, Oceans, and Land Surface (IOAS-AOLS)</w:t>
      </w:r>
      <w:r w:rsidRPr="00ED1A1E">
        <w:rPr>
          <w:rFonts w:ascii="Times" w:hAnsi="Times" w:cs="Times"/>
          <w:sz w:val="22"/>
          <w:szCs w:val="22"/>
        </w:rPr>
        <w:t>, American Meteorological Society, Boston, MA, New Orleans, LA, paper J7.4. Available at https://ams.confex.com/ams/96Annual/webprogram/Paper283540.html.</w:t>
      </w:r>
    </w:p>
    <w:p w14:paraId="362BA4D6" w14:textId="77777777" w:rsidR="00B068C5" w:rsidRPr="00ED1A1E" w:rsidRDefault="00B068C5" w:rsidP="00574078">
      <w:pPr>
        <w:widowControl w:val="0"/>
        <w:autoSpaceDE w:val="0"/>
        <w:autoSpaceDN w:val="0"/>
        <w:adjustRightInd w:val="0"/>
        <w:ind w:left="360" w:hanging="360"/>
        <w:jc w:val="both"/>
        <w:rPr>
          <w:sz w:val="22"/>
          <w:szCs w:val="22"/>
        </w:rPr>
      </w:pPr>
      <w:r w:rsidRPr="00ED1A1E">
        <w:rPr>
          <w:sz w:val="22"/>
          <w:szCs w:val="22"/>
        </w:rPr>
        <w:t xml:space="preserve">Cucurull, L., 2010: Improvement in the use of an operational constellation of GPS radio occultation receivers in weather forecasting.  </w:t>
      </w:r>
      <w:r w:rsidRPr="00ED1A1E">
        <w:rPr>
          <w:i/>
          <w:iCs/>
          <w:sz w:val="22"/>
          <w:szCs w:val="22"/>
        </w:rPr>
        <w:t>Wea.  Forecasting</w:t>
      </w:r>
      <w:r w:rsidRPr="00ED1A1E">
        <w:rPr>
          <w:sz w:val="22"/>
          <w:szCs w:val="22"/>
        </w:rPr>
        <w:t>, 25 (2), 749–767, doi:10.1175/2009waf2222302.1.</w:t>
      </w:r>
    </w:p>
    <w:p w14:paraId="435F7790" w14:textId="77777777" w:rsidR="00B068C5" w:rsidRDefault="00B068C5" w:rsidP="00574078">
      <w:pPr>
        <w:widowControl w:val="0"/>
        <w:autoSpaceDE w:val="0"/>
        <w:autoSpaceDN w:val="0"/>
        <w:adjustRightInd w:val="0"/>
        <w:ind w:left="360" w:hanging="360"/>
        <w:jc w:val="both"/>
        <w:rPr>
          <w:sz w:val="22"/>
          <w:szCs w:val="22"/>
        </w:rPr>
      </w:pPr>
      <w:r w:rsidRPr="00ED1A1E">
        <w:rPr>
          <w:sz w:val="22"/>
          <w:szCs w:val="22"/>
        </w:rPr>
        <w:t xml:space="preserve">Cucurull, L., and R. A. Anthes, 2014: Impact of infrared, microwave and radio occultation satellite observations on operational numerical weather prediction.  </w:t>
      </w:r>
      <w:r w:rsidRPr="00ED1A1E">
        <w:rPr>
          <w:i/>
          <w:iCs/>
          <w:sz w:val="22"/>
          <w:szCs w:val="22"/>
        </w:rPr>
        <w:t>Mon. Wea. Rev.</w:t>
      </w:r>
      <w:r w:rsidRPr="00ED1A1E">
        <w:rPr>
          <w:sz w:val="22"/>
          <w:szCs w:val="22"/>
        </w:rPr>
        <w:t>, 142 (11), 4164– 4186, doi:10.1175/mwr-d-14-00101.1.</w:t>
      </w:r>
    </w:p>
    <w:p w14:paraId="037F79DC" w14:textId="77777777" w:rsidR="00591146" w:rsidRDefault="00ED1A1E" w:rsidP="00591146">
      <w:pPr>
        <w:widowControl w:val="0"/>
        <w:autoSpaceDE w:val="0"/>
        <w:autoSpaceDN w:val="0"/>
        <w:adjustRightInd w:val="0"/>
        <w:ind w:left="360" w:hanging="360"/>
        <w:jc w:val="both"/>
        <w:rPr>
          <w:rFonts w:ascii="Times" w:hAnsi="Times"/>
        </w:rPr>
      </w:pPr>
      <w:r w:rsidRPr="00ED1A1E">
        <w:rPr>
          <w:rFonts w:ascii="Times" w:hAnsi="Times"/>
        </w:rPr>
        <w:t>Cucurull, L</w:t>
      </w:r>
      <w:r w:rsidRPr="00C51BE4">
        <w:rPr>
          <w:rFonts w:ascii="Times" w:hAnsi="Times" w:cs="Times"/>
        </w:rPr>
        <w:t>.</w:t>
      </w:r>
      <w:r w:rsidRPr="00ED1A1E">
        <w:rPr>
          <w:rFonts w:ascii="Times" w:hAnsi="Times"/>
        </w:rPr>
        <w:t xml:space="preserve"> and R. A. Anthes, 2015: Impact of loss of</w:t>
      </w:r>
      <w:r w:rsidRPr="00C51BE4">
        <w:rPr>
          <w:rFonts w:ascii="Times" w:hAnsi="Times" w:cs="Times"/>
        </w:rPr>
        <w:t xml:space="preserve"> U.S.</w:t>
      </w:r>
      <w:r w:rsidRPr="00ED1A1E">
        <w:rPr>
          <w:rFonts w:ascii="Times" w:hAnsi="Times"/>
        </w:rPr>
        <w:t xml:space="preserve"> microwave and radio occultation observations in operational numerical weather prediction in support of the </w:t>
      </w:r>
      <w:r w:rsidRPr="00C51BE4">
        <w:rPr>
          <w:rFonts w:ascii="Times" w:hAnsi="Times" w:cs="Times"/>
        </w:rPr>
        <w:t>U.S.</w:t>
      </w:r>
      <w:r w:rsidRPr="00ED1A1E">
        <w:rPr>
          <w:rFonts w:ascii="Times" w:hAnsi="Times"/>
        </w:rPr>
        <w:t xml:space="preserve"> data gap mitigation activities. </w:t>
      </w:r>
      <w:r w:rsidRPr="00ED1A1E">
        <w:rPr>
          <w:rFonts w:ascii="Times" w:hAnsi="Times"/>
          <w:i/>
        </w:rPr>
        <w:t>Wea. Forecasting</w:t>
      </w:r>
      <w:r w:rsidRPr="00ED1A1E">
        <w:rPr>
          <w:rFonts w:ascii="Times" w:hAnsi="Times"/>
        </w:rPr>
        <w:t xml:space="preserve">, </w:t>
      </w:r>
      <w:r w:rsidRPr="00C51BE4">
        <w:rPr>
          <w:rFonts w:ascii="Times" w:hAnsi="Times" w:cs="Times"/>
        </w:rPr>
        <w:t>30 (2), 255–269, doi:10.1175/WAF-D-14-00077.1</w:t>
      </w:r>
      <w:r w:rsidRPr="00ED1A1E">
        <w:rPr>
          <w:rFonts w:ascii="Times" w:hAnsi="Times"/>
        </w:rPr>
        <w:t>.</w:t>
      </w:r>
    </w:p>
    <w:p w14:paraId="3EBD7790" w14:textId="14545EFC" w:rsidR="00B068C5" w:rsidRPr="00ED1A1E" w:rsidRDefault="00B068C5" w:rsidP="00591146">
      <w:pPr>
        <w:widowControl w:val="0"/>
        <w:autoSpaceDE w:val="0"/>
        <w:autoSpaceDN w:val="0"/>
        <w:adjustRightInd w:val="0"/>
        <w:ind w:left="360" w:hanging="360"/>
        <w:jc w:val="both"/>
        <w:rPr>
          <w:sz w:val="22"/>
          <w:szCs w:val="22"/>
        </w:rPr>
      </w:pPr>
      <w:r w:rsidRPr="00ED1A1E">
        <w:rPr>
          <w:sz w:val="22"/>
          <w:szCs w:val="22"/>
        </w:rPr>
        <w:t xml:space="preserve">Cucurull, L., R. M. Atlas, R. N.  Hoffman, S. P. F. Casey, J. Woollen, and Z. Ma, 2015: Preliminary observing system simulation experiments with GNSS radio occultation observations. </w:t>
      </w:r>
      <w:r w:rsidRPr="00ED1A1E">
        <w:rPr>
          <w:i/>
          <w:iCs/>
          <w:sz w:val="22"/>
          <w:szCs w:val="22"/>
        </w:rPr>
        <w:t>19th Conference on Integrated Observing and Assimilation Systems for the Atmosphere, Oceans, and Land Surface (IOAS-AOLS)</w:t>
      </w:r>
      <w:r w:rsidRPr="00ED1A1E">
        <w:rPr>
          <w:sz w:val="22"/>
          <w:szCs w:val="22"/>
        </w:rPr>
        <w:t>, American Meteorological Society, Boston, MA, Phoenix, AZ, paper 2.3.  Available online at https://ams.confex.com/ams/95Annual/webprogram/Paper267554.html.</w:t>
      </w:r>
    </w:p>
    <w:p w14:paraId="05A09BD1" w14:textId="77777777" w:rsidR="00B068C5" w:rsidRPr="00ED1A1E" w:rsidRDefault="00B068C5" w:rsidP="00591146">
      <w:pPr>
        <w:widowControl w:val="0"/>
        <w:autoSpaceDE w:val="0"/>
        <w:autoSpaceDN w:val="0"/>
        <w:adjustRightInd w:val="0"/>
        <w:ind w:left="360" w:hanging="360"/>
        <w:jc w:val="both"/>
        <w:rPr>
          <w:sz w:val="22"/>
          <w:szCs w:val="22"/>
        </w:rPr>
      </w:pPr>
      <w:r w:rsidRPr="00ED1A1E">
        <w:rPr>
          <w:sz w:val="22"/>
          <w:szCs w:val="22"/>
        </w:rPr>
        <w:t xml:space="preserve">Cucurull, L., J.  C.  Derber, and R.  J.  Purser, 2013: A bending angle forward operator for global positioning system radio occultation measurements.  </w:t>
      </w:r>
      <w:r w:rsidRPr="00ED1A1E">
        <w:rPr>
          <w:i/>
          <w:iCs/>
          <w:sz w:val="22"/>
          <w:szCs w:val="22"/>
        </w:rPr>
        <w:t>J.  Geophys.  Res.  Atmos.</w:t>
      </w:r>
      <w:r w:rsidRPr="00ED1A1E">
        <w:rPr>
          <w:sz w:val="22"/>
          <w:szCs w:val="22"/>
        </w:rPr>
        <w:t>, 118 (1), 14–28, doi:10.1029/2012JD017782.</w:t>
      </w:r>
    </w:p>
    <w:p w14:paraId="7D8665DB" w14:textId="77777777" w:rsidR="00B068C5" w:rsidRPr="00ED1A1E" w:rsidRDefault="00B068C5" w:rsidP="00591146">
      <w:pPr>
        <w:widowControl w:val="0"/>
        <w:autoSpaceDE w:val="0"/>
        <w:autoSpaceDN w:val="0"/>
        <w:adjustRightInd w:val="0"/>
        <w:ind w:left="360" w:hanging="360"/>
        <w:jc w:val="both"/>
        <w:rPr>
          <w:sz w:val="22"/>
          <w:szCs w:val="22"/>
        </w:rPr>
      </w:pPr>
      <w:r w:rsidRPr="00ED1A1E">
        <w:rPr>
          <w:sz w:val="22"/>
          <w:szCs w:val="22"/>
        </w:rPr>
        <w:t xml:space="preserve">Cucurull, L., J. C. Derber, R. Treadon, and R. J. Purser, 2007: Assimilation of Global Positioning System radio occultation observations into NCEP’s global data assimilation system.  </w:t>
      </w:r>
      <w:r w:rsidRPr="00ED1A1E">
        <w:rPr>
          <w:i/>
          <w:iCs/>
          <w:sz w:val="22"/>
          <w:szCs w:val="22"/>
        </w:rPr>
        <w:t>Mon.  Wea.  Rev.</w:t>
      </w:r>
      <w:r w:rsidRPr="00ED1A1E">
        <w:rPr>
          <w:sz w:val="22"/>
          <w:szCs w:val="22"/>
        </w:rPr>
        <w:t>, 135 (9), 3174–3193, doi:10.1175/mwr3461.1.</w:t>
      </w:r>
    </w:p>
    <w:p w14:paraId="27FE86F5" w14:textId="77777777" w:rsidR="00B068C5" w:rsidRDefault="00B068C5" w:rsidP="00591146">
      <w:pPr>
        <w:widowControl w:val="0"/>
        <w:autoSpaceDE w:val="0"/>
        <w:autoSpaceDN w:val="0"/>
        <w:adjustRightInd w:val="0"/>
        <w:ind w:left="360" w:hanging="360"/>
        <w:jc w:val="both"/>
        <w:rPr>
          <w:sz w:val="22"/>
          <w:szCs w:val="22"/>
        </w:rPr>
      </w:pPr>
      <w:r w:rsidRPr="00ED1A1E">
        <w:rPr>
          <w:sz w:val="22"/>
          <w:szCs w:val="22"/>
        </w:rPr>
        <w:t xml:space="preserve">Cucurull, L., J. C. Derber, R. Treadon, and R. J. Purser, 2008: Preliminary impact studies using global positioning system radio occultation profiles at NCEP.  </w:t>
      </w:r>
      <w:r w:rsidRPr="00ED1A1E">
        <w:rPr>
          <w:i/>
          <w:iCs/>
          <w:sz w:val="22"/>
          <w:szCs w:val="22"/>
        </w:rPr>
        <w:t>Mon. Wea. Rev.</w:t>
      </w:r>
      <w:r w:rsidRPr="00ED1A1E">
        <w:rPr>
          <w:sz w:val="22"/>
          <w:szCs w:val="22"/>
        </w:rPr>
        <w:t>, 136 (6), 1865– 1877, doi:10.1175/2007mwr2260.1.</w:t>
      </w:r>
    </w:p>
    <w:p w14:paraId="403227F4" w14:textId="77777777"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proofErr w:type="spellStart"/>
      <w:r w:rsidRPr="00ED1A1E">
        <w:rPr>
          <w:rFonts w:ascii="Times" w:eastAsiaTheme="minorEastAsia" w:hAnsi="Times" w:cs="Times"/>
          <w:noProof w:val="0"/>
        </w:rPr>
        <w:t>Cucurull</w:t>
      </w:r>
      <w:proofErr w:type="spellEnd"/>
      <w:r w:rsidRPr="00ED1A1E">
        <w:rPr>
          <w:rFonts w:ascii="Times" w:eastAsiaTheme="minorEastAsia" w:hAnsi="Times" w:cs="Times"/>
          <w:noProof w:val="0"/>
        </w:rPr>
        <w:t xml:space="preserve">, L., R. Li, S. P. F. Casey, T. </w:t>
      </w:r>
      <w:proofErr w:type="spellStart"/>
      <w:r w:rsidRPr="00ED1A1E">
        <w:rPr>
          <w:rFonts w:ascii="Times" w:eastAsiaTheme="minorEastAsia" w:hAnsi="Times" w:cs="Times"/>
          <w:noProof w:val="0"/>
        </w:rPr>
        <w:t>Peevey</w:t>
      </w:r>
      <w:proofErr w:type="spellEnd"/>
      <w:r w:rsidRPr="00ED1A1E">
        <w:rPr>
          <w:rFonts w:ascii="Times" w:eastAsiaTheme="minorEastAsia" w:hAnsi="Times" w:cs="Times"/>
          <w:noProof w:val="0"/>
        </w:rPr>
        <w:t xml:space="preserve">, R. Atlas, R. N. Hoffman, and J. S. </w:t>
      </w:r>
      <w:proofErr w:type="spellStart"/>
      <w:r w:rsidRPr="00ED1A1E">
        <w:rPr>
          <w:rFonts w:ascii="Times" w:eastAsiaTheme="minorEastAsia" w:hAnsi="Times" w:cs="Times"/>
          <w:noProof w:val="0"/>
        </w:rPr>
        <w:t>Woollen</w:t>
      </w:r>
      <w:proofErr w:type="spellEnd"/>
      <w:r w:rsidRPr="00ED1A1E">
        <w:rPr>
          <w:rFonts w:ascii="Times" w:eastAsiaTheme="minorEastAsia" w:hAnsi="Times" w:cs="Times"/>
          <w:noProof w:val="0"/>
        </w:rPr>
        <w:t xml:space="preserve">, 2016: Observing system simulation experiments with several combinations of radio occultation constellations. </w:t>
      </w:r>
      <w:r w:rsidRPr="00ED1A1E">
        <w:rPr>
          <w:rFonts w:ascii="Times" w:eastAsiaTheme="minorEastAsia" w:hAnsi="Times" w:cs="Times"/>
          <w:i/>
          <w:iCs/>
          <w:noProof w:val="0"/>
        </w:rPr>
        <w:t>20th Conference on Integrated Observing and Assimilation Systems for the Atmosphere, Oceans, and Land Surface (IOAS-AOLS)</w:t>
      </w:r>
      <w:r w:rsidRPr="00ED1A1E">
        <w:rPr>
          <w:rFonts w:ascii="Times" w:eastAsiaTheme="minorEastAsia" w:hAnsi="Times" w:cs="Times"/>
          <w:noProof w:val="0"/>
        </w:rPr>
        <w:t>, American Meteorological Society, Boston, MA, New Orleans, LA, paper J7.3. Recorded presentation: Available online at https://ams.confex.com/ams/96Annual/webprogram/Paper286702.html.</w:t>
      </w:r>
    </w:p>
    <w:p w14:paraId="5F338E83" w14:textId="1AC32704"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proofErr w:type="spellStart"/>
      <w:r w:rsidRPr="00ED1A1E">
        <w:rPr>
          <w:rFonts w:ascii="Times" w:eastAsiaTheme="minorEastAsia" w:hAnsi="Times" w:cstheme="minorBidi"/>
          <w:noProof w:val="0"/>
        </w:rPr>
        <w:t>Gelaro</w:t>
      </w:r>
      <w:proofErr w:type="spellEnd"/>
      <w:r w:rsidRPr="00ED1A1E">
        <w:rPr>
          <w:rFonts w:ascii="Times" w:eastAsiaTheme="minorEastAsia" w:hAnsi="Times" w:cstheme="minorBidi"/>
          <w:noProof w:val="0"/>
        </w:rPr>
        <w:t xml:space="preserve">, R., et al., 2014: Evaluation of the 7-km GEOS-5 nature run. </w:t>
      </w:r>
      <w:proofErr w:type="gramStart"/>
      <w:r w:rsidRPr="00ED1A1E">
        <w:rPr>
          <w:rFonts w:ascii="Times" w:eastAsiaTheme="minorEastAsia" w:hAnsi="Times" w:cs="Times"/>
          <w:i/>
          <w:iCs/>
          <w:noProof w:val="0"/>
        </w:rPr>
        <w:t>Technical Report Series on Global Modeling and Data Assimilation</w:t>
      </w:r>
      <w:r w:rsidRPr="00ED1A1E">
        <w:rPr>
          <w:rFonts w:ascii="Times" w:eastAsiaTheme="minorEastAsia" w:hAnsi="Times" w:cs="Times"/>
          <w:noProof w:val="0"/>
        </w:rPr>
        <w:t xml:space="preserve">, R. D. </w:t>
      </w:r>
      <w:proofErr w:type="spellStart"/>
      <w:r w:rsidRPr="00ED1A1E">
        <w:rPr>
          <w:rFonts w:ascii="Times" w:eastAsiaTheme="minorEastAsia" w:hAnsi="Times" w:cs="Times"/>
          <w:noProof w:val="0"/>
        </w:rPr>
        <w:t>Koster</w:t>
      </w:r>
      <w:proofErr w:type="spellEnd"/>
      <w:r w:rsidRPr="00ED1A1E">
        <w:rPr>
          <w:rFonts w:ascii="Times" w:eastAsiaTheme="minorEastAsia" w:hAnsi="Times" w:cs="Times"/>
          <w:noProof w:val="0"/>
        </w:rPr>
        <w:t>, Ed</w:t>
      </w:r>
      <w:r w:rsidRPr="00ED1A1E">
        <w:rPr>
          <w:rFonts w:ascii="Times" w:eastAsiaTheme="minorEastAsia" w:hAnsi="Times" w:cstheme="minorBidi"/>
          <w:noProof w:val="0"/>
        </w:rPr>
        <w:t xml:space="preserve">., NASA, </w:t>
      </w:r>
      <w:r w:rsidRPr="00ED1A1E">
        <w:rPr>
          <w:rFonts w:ascii="Times" w:eastAsiaTheme="minorEastAsia" w:hAnsi="Times" w:cs="Times"/>
          <w:noProof w:val="0"/>
        </w:rPr>
        <w:t xml:space="preserve">Greenbelt, MD, </w:t>
      </w:r>
      <w:r w:rsidRPr="00ED1A1E">
        <w:rPr>
          <w:rFonts w:ascii="Times" w:eastAsiaTheme="minorEastAsia" w:hAnsi="Times" w:cstheme="minorBidi"/>
          <w:noProof w:val="0"/>
        </w:rPr>
        <w:t xml:space="preserve">Goddard Space Flight Center, </w:t>
      </w:r>
      <w:r w:rsidRPr="00ED1A1E">
        <w:rPr>
          <w:rFonts w:ascii="Times" w:eastAsiaTheme="minorEastAsia" w:hAnsi="Times" w:cs="Times"/>
          <w:noProof w:val="0"/>
        </w:rPr>
        <w:t>Vol. 36, 305 pp. TM-2014-104606v36.</w:t>
      </w:r>
      <w:proofErr w:type="gramEnd"/>
    </w:p>
    <w:p w14:paraId="57EF2462" w14:textId="77777777"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proofErr w:type="spellStart"/>
      <w:r w:rsidRPr="00ED1A1E">
        <w:rPr>
          <w:rFonts w:ascii="Times" w:eastAsiaTheme="minorEastAsia" w:hAnsi="Times" w:cs="Times"/>
          <w:noProof w:val="0"/>
        </w:rPr>
        <w:t>Halliwell</w:t>
      </w:r>
      <w:proofErr w:type="spellEnd"/>
      <w:r w:rsidRPr="00ED1A1E">
        <w:rPr>
          <w:rFonts w:ascii="Times" w:eastAsiaTheme="minorEastAsia" w:hAnsi="Times" w:cs="Times"/>
          <w:noProof w:val="0"/>
        </w:rPr>
        <w:t xml:space="preserve">, G. R., Jr., V. </w:t>
      </w:r>
      <w:proofErr w:type="spellStart"/>
      <w:r w:rsidRPr="00ED1A1E">
        <w:rPr>
          <w:rFonts w:ascii="Times" w:eastAsiaTheme="minorEastAsia" w:hAnsi="Times" w:cs="Times"/>
          <w:noProof w:val="0"/>
        </w:rPr>
        <w:t>Kourafalou</w:t>
      </w:r>
      <w:proofErr w:type="spellEnd"/>
      <w:r w:rsidRPr="00ED1A1E">
        <w:rPr>
          <w:rFonts w:ascii="Times" w:eastAsiaTheme="minorEastAsia" w:hAnsi="Times" w:cs="Times"/>
          <w:noProof w:val="0"/>
        </w:rPr>
        <w:t xml:space="preserve">, M. Le </w:t>
      </w:r>
      <w:proofErr w:type="spellStart"/>
      <w:r w:rsidRPr="00ED1A1E">
        <w:rPr>
          <w:rFonts w:ascii="Times" w:eastAsiaTheme="minorEastAsia" w:hAnsi="Times" w:cs="Times"/>
          <w:noProof w:val="0"/>
        </w:rPr>
        <w:t>Henaff</w:t>
      </w:r>
      <w:proofErr w:type="spellEnd"/>
      <w:r w:rsidRPr="00ED1A1E">
        <w:rPr>
          <w:rFonts w:ascii="Times" w:eastAsiaTheme="minorEastAsia" w:hAnsi="Times" w:cs="Times"/>
          <w:noProof w:val="0"/>
        </w:rPr>
        <w:t xml:space="preserve">, L. K. Shay, and R. Atlas, 2015: OSSE impact analysis of airborne ocean surveys for improving upper-ocean dynamical and </w:t>
      </w:r>
      <w:proofErr w:type="spellStart"/>
      <w:r w:rsidRPr="00ED1A1E">
        <w:rPr>
          <w:rFonts w:ascii="Times" w:eastAsiaTheme="minorEastAsia" w:hAnsi="Times" w:cs="Times"/>
          <w:noProof w:val="0"/>
        </w:rPr>
        <w:t>thermodynamical</w:t>
      </w:r>
      <w:proofErr w:type="spellEnd"/>
      <w:r w:rsidRPr="00ED1A1E">
        <w:rPr>
          <w:rFonts w:ascii="Times" w:eastAsiaTheme="minorEastAsia" w:hAnsi="Times" w:cs="Times"/>
          <w:noProof w:val="0"/>
        </w:rPr>
        <w:t xml:space="preserve"> forecasts in the Gulf of Mexico. </w:t>
      </w:r>
      <w:proofErr w:type="gramStart"/>
      <w:r w:rsidRPr="00ED1A1E">
        <w:rPr>
          <w:rFonts w:ascii="Times" w:eastAsiaTheme="minorEastAsia" w:hAnsi="Times" w:cs="Times"/>
          <w:i/>
          <w:iCs/>
          <w:noProof w:val="0"/>
        </w:rPr>
        <w:t>Progress in Oceanography</w:t>
      </w:r>
      <w:r w:rsidRPr="00ED1A1E">
        <w:rPr>
          <w:rFonts w:ascii="Times" w:eastAsiaTheme="minorEastAsia" w:hAnsi="Times" w:cs="Times"/>
          <w:noProof w:val="0"/>
        </w:rPr>
        <w:t>, 130, 32–46, doi:10.1016/j.pocean.2014.09.004.</w:t>
      </w:r>
      <w:proofErr w:type="gramEnd"/>
    </w:p>
    <w:p w14:paraId="0C53B9EB" w14:textId="77777777"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proofErr w:type="spellStart"/>
      <w:r w:rsidRPr="00ED1A1E">
        <w:rPr>
          <w:rFonts w:ascii="Times" w:eastAsiaTheme="minorEastAsia" w:hAnsi="Times" w:cs="Times"/>
          <w:noProof w:val="0"/>
        </w:rPr>
        <w:t>Halliwell</w:t>
      </w:r>
      <w:proofErr w:type="spellEnd"/>
      <w:r w:rsidRPr="00ED1A1E">
        <w:rPr>
          <w:rFonts w:ascii="Times" w:eastAsiaTheme="minorEastAsia" w:hAnsi="Times" w:cs="Times"/>
          <w:noProof w:val="0"/>
        </w:rPr>
        <w:t xml:space="preserve">, G. R., Jr., A. Srinivasan, V. </w:t>
      </w:r>
      <w:proofErr w:type="spellStart"/>
      <w:r w:rsidRPr="00ED1A1E">
        <w:rPr>
          <w:rFonts w:ascii="Times" w:eastAsiaTheme="minorEastAsia" w:hAnsi="Times" w:cs="Times"/>
          <w:noProof w:val="0"/>
        </w:rPr>
        <w:t>Kourafalou</w:t>
      </w:r>
      <w:proofErr w:type="spellEnd"/>
      <w:r w:rsidRPr="00ED1A1E">
        <w:rPr>
          <w:rFonts w:ascii="Times" w:eastAsiaTheme="minorEastAsia" w:hAnsi="Times" w:cs="Times"/>
          <w:noProof w:val="0"/>
        </w:rPr>
        <w:t>, H. Yang, D. Willey, M. Le He ́</w:t>
      </w:r>
      <w:proofErr w:type="spellStart"/>
      <w:r w:rsidRPr="00ED1A1E">
        <w:rPr>
          <w:rFonts w:ascii="Times" w:eastAsiaTheme="minorEastAsia" w:hAnsi="Times" w:cs="Times"/>
          <w:noProof w:val="0"/>
        </w:rPr>
        <w:t>naff</w:t>
      </w:r>
      <w:proofErr w:type="spellEnd"/>
      <w:r w:rsidRPr="00ED1A1E">
        <w:rPr>
          <w:rFonts w:ascii="Times" w:eastAsiaTheme="minorEastAsia" w:hAnsi="Times" w:cs="Times"/>
          <w:noProof w:val="0"/>
        </w:rPr>
        <w:t xml:space="preserve">, and R. Atlas, 2014: Rigorous evaluation of a fraternal twin ocean OSSE system for the open Gulf of Mexico. </w:t>
      </w:r>
      <w:r w:rsidRPr="00ED1A1E">
        <w:rPr>
          <w:rFonts w:ascii="Times" w:eastAsiaTheme="minorEastAsia" w:hAnsi="Times" w:cs="Times"/>
          <w:i/>
          <w:iCs/>
          <w:noProof w:val="0"/>
        </w:rPr>
        <w:t>J. Atmos. Oceanic Technol.</w:t>
      </w:r>
      <w:r w:rsidRPr="00ED1A1E">
        <w:rPr>
          <w:rFonts w:ascii="Times" w:eastAsiaTheme="minorEastAsia" w:hAnsi="Times" w:cs="Times"/>
          <w:noProof w:val="0"/>
        </w:rPr>
        <w:t>, 31, 105–130, doi:10.1175/JTECH-D-13-00011.1.</w:t>
      </w:r>
    </w:p>
    <w:p w14:paraId="03101895" w14:textId="77777777"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r w:rsidRPr="00ED1A1E">
        <w:rPr>
          <w:rFonts w:ascii="Times" w:eastAsiaTheme="minorEastAsia" w:hAnsi="Times" w:cs="Times"/>
          <w:noProof w:val="0"/>
        </w:rPr>
        <w:t xml:space="preserve">Hoffman, R. N. and R. Atlas, 2016a: Future advances in observing system simulation experiments. </w:t>
      </w:r>
      <w:proofErr w:type="gramStart"/>
      <w:r w:rsidRPr="00ED1A1E">
        <w:rPr>
          <w:rFonts w:ascii="Times" w:eastAsiaTheme="minorEastAsia" w:hAnsi="Times" w:cs="Times"/>
          <w:i/>
          <w:iCs/>
          <w:noProof w:val="0"/>
        </w:rPr>
        <w:t>20th Conference on Integrated Observing and Assimilation Systems for the Atmosphere, Oceans, and Land Surface (IOAS-AOLS)</w:t>
      </w:r>
      <w:r w:rsidRPr="00ED1A1E">
        <w:rPr>
          <w:rFonts w:ascii="Times" w:eastAsiaTheme="minorEastAsia" w:hAnsi="Times" w:cs="Times"/>
          <w:noProof w:val="0"/>
        </w:rPr>
        <w:t>, American Meteorological Society, Boston, MA, New Orleans, LA, paper 1.2.</w:t>
      </w:r>
      <w:proofErr w:type="gramEnd"/>
      <w:r w:rsidRPr="00ED1A1E">
        <w:rPr>
          <w:rFonts w:ascii="Times" w:eastAsiaTheme="minorEastAsia" w:hAnsi="Times" w:cs="Times"/>
          <w:noProof w:val="0"/>
        </w:rPr>
        <w:t xml:space="preserve"> Recorded presentation: Available online at https://ams.confex.com/ams/96Annual/webprogram/Paper286098.html.</w:t>
      </w:r>
    </w:p>
    <w:p w14:paraId="1B8BC60D" w14:textId="77777777"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imes"/>
          <w:noProof w:val="0"/>
        </w:rPr>
        <w:t xml:space="preserve">Hoffman, R. N. and R. Atlas, 2016b: Future observing system simulation experiments. </w:t>
      </w:r>
      <w:r w:rsidRPr="00ED1A1E">
        <w:rPr>
          <w:rFonts w:ascii="Times" w:eastAsiaTheme="minorEastAsia" w:hAnsi="Times" w:cs="Times"/>
          <w:i/>
          <w:iCs/>
          <w:noProof w:val="0"/>
        </w:rPr>
        <w:t xml:space="preserve">Bull. Amer. Meteor. </w:t>
      </w:r>
      <w:proofErr w:type="gramStart"/>
      <w:r w:rsidRPr="00ED1A1E">
        <w:rPr>
          <w:rFonts w:ascii="Times" w:eastAsiaTheme="minorEastAsia" w:hAnsi="Times" w:cs="Times"/>
          <w:i/>
          <w:iCs/>
          <w:noProof w:val="0"/>
        </w:rPr>
        <w:t>Soc.</w:t>
      </w:r>
      <w:r w:rsidRPr="00ED1A1E">
        <w:rPr>
          <w:rFonts w:ascii="Times" w:eastAsiaTheme="minorEastAsia" w:hAnsi="Times" w:cs="Times"/>
          <w:noProof w:val="0"/>
        </w:rPr>
        <w:t>, 97 (9), in press.</w:t>
      </w:r>
      <w:proofErr w:type="gramEnd"/>
      <w:r w:rsidRPr="00ED1A1E">
        <w:rPr>
          <w:rFonts w:ascii="Times" w:eastAsiaTheme="minorEastAsia" w:hAnsi="Times" w:cs="Times"/>
          <w:noProof w:val="0"/>
        </w:rPr>
        <w:t xml:space="preserve"> doi:10.1175/BAMS-D-15-00200.1</w:t>
      </w:r>
      <w:r w:rsidRPr="00ED1A1E">
        <w:rPr>
          <w:rFonts w:ascii="Times" w:eastAsiaTheme="minorEastAsia" w:hAnsi="Times" w:cstheme="minorBidi"/>
          <w:noProof w:val="0"/>
        </w:rPr>
        <w:t>.</w:t>
      </w:r>
    </w:p>
    <w:p w14:paraId="5C39A3DC" w14:textId="4DC13F31"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heme="minorBidi"/>
          <w:noProof w:val="0"/>
        </w:rPr>
        <w:t xml:space="preserve">Kumar, K., J. A. Jung, S. A. </w:t>
      </w:r>
      <w:proofErr w:type="spellStart"/>
      <w:r w:rsidRPr="00ED1A1E">
        <w:rPr>
          <w:rFonts w:ascii="Times" w:eastAsiaTheme="minorEastAsia" w:hAnsi="Times" w:cstheme="minorBidi"/>
          <w:noProof w:val="0"/>
        </w:rPr>
        <w:t>Boukabara</w:t>
      </w:r>
      <w:proofErr w:type="spellEnd"/>
      <w:r w:rsidRPr="00ED1A1E">
        <w:rPr>
          <w:rFonts w:ascii="Times" w:eastAsiaTheme="minorEastAsia" w:hAnsi="Times" w:cstheme="minorBidi"/>
          <w:noProof w:val="0"/>
        </w:rPr>
        <w:t xml:space="preserve">, S. Nolin, and J. </w:t>
      </w:r>
      <w:proofErr w:type="spellStart"/>
      <w:r w:rsidRPr="00ED1A1E">
        <w:rPr>
          <w:rFonts w:ascii="Times" w:eastAsiaTheme="minorEastAsia" w:hAnsi="Times" w:cstheme="minorBidi"/>
          <w:noProof w:val="0"/>
        </w:rPr>
        <w:t>Stroik</w:t>
      </w:r>
      <w:proofErr w:type="spellEnd"/>
      <w:r w:rsidRPr="00ED1A1E">
        <w:rPr>
          <w:rFonts w:ascii="Times" w:eastAsiaTheme="minorEastAsia" w:hAnsi="Times" w:cstheme="minorBidi"/>
          <w:noProof w:val="0"/>
        </w:rPr>
        <w:t xml:space="preserve">, 2015: Overview of O2R and R2D activities at JCSDA and NESDIS. S4 and JIBB </w:t>
      </w:r>
      <w:r w:rsidRPr="00ED1A1E">
        <w:rPr>
          <w:rFonts w:ascii="Times" w:eastAsiaTheme="minorEastAsia" w:hAnsi="Times" w:cs="Times"/>
          <w:noProof w:val="0"/>
        </w:rPr>
        <w:t>upgrade</w:t>
      </w:r>
      <w:r w:rsidRPr="00ED1A1E">
        <w:rPr>
          <w:rFonts w:ascii="Times" w:eastAsiaTheme="minorEastAsia" w:hAnsi="Times" w:cstheme="minorBidi"/>
          <w:noProof w:val="0"/>
        </w:rPr>
        <w:t xml:space="preserve"> status. </w:t>
      </w:r>
      <w:r w:rsidRPr="00ED1A1E">
        <w:rPr>
          <w:rFonts w:ascii="Times" w:eastAsiaTheme="minorEastAsia" w:hAnsi="Times" w:cstheme="minorBidi"/>
          <w:i/>
          <w:noProof w:val="0"/>
        </w:rPr>
        <w:t>20th Conference on Satellite Meteorology and Oceanography</w:t>
      </w:r>
      <w:r w:rsidRPr="00ED1A1E">
        <w:rPr>
          <w:rFonts w:ascii="Times" w:eastAsiaTheme="minorEastAsia" w:hAnsi="Times" w:cstheme="minorBidi"/>
          <w:noProof w:val="0"/>
        </w:rPr>
        <w:t xml:space="preserve">, American Meteorological Society, Boston, MA, Phoenix, AZ, poster 176. </w:t>
      </w:r>
      <w:proofErr w:type="gramStart"/>
      <w:r w:rsidRPr="00ED1A1E">
        <w:rPr>
          <w:rFonts w:ascii="Times" w:eastAsiaTheme="minorEastAsia" w:hAnsi="Times" w:cstheme="minorBidi"/>
          <w:noProof w:val="0"/>
        </w:rPr>
        <w:t>Available online at https://ams.confex.com/ams/95Annual/webprogram/Paper268215.html.</w:t>
      </w:r>
      <w:proofErr w:type="gramEnd"/>
    </w:p>
    <w:p w14:paraId="2A50162D" w14:textId="0BB31B67"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proofErr w:type="spellStart"/>
      <w:r w:rsidRPr="00ED1A1E">
        <w:rPr>
          <w:rFonts w:ascii="Times" w:eastAsiaTheme="minorEastAsia" w:hAnsi="Times" w:cstheme="minorBidi"/>
          <w:noProof w:val="0"/>
        </w:rPr>
        <w:t>Lambrigtsen</w:t>
      </w:r>
      <w:proofErr w:type="spellEnd"/>
      <w:r w:rsidRPr="00ED1A1E">
        <w:rPr>
          <w:rFonts w:ascii="Times" w:eastAsiaTheme="minorEastAsia" w:hAnsi="Times" w:cstheme="minorBidi"/>
          <w:noProof w:val="0"/>
        </w:rPr>
        <w:t xml:space="preserve">, B. H., 2015: Progress in developing a geostationary microwave sounder. </w:t>
      </w:r>
      <w:r w:rsidRPr="00ED1A1E">
        <w:rPr>
          <w:rFonts w:ascii="Times" w:eastAsiaTheme="minorEastAsia" w:hAnsi="Times" w:cstheme="minorBidi"/>
          <w:i/>
          <w:noProof w:val="0"/>
        </w:rPr>
        <w:t>11th Annual Symposium on New Generation Operational Environmental Satellite Systems</w:t>
      </w:r>
      <w:r w:rsidRPr="00ED1A1E">
        <w:rPr>
          <w:rFonts w:ascii="Times" w:eastAsiaTheme="minorEastAsia" w:hAnsi="Times" w:cstheme="minorBidi"/>
          <w:noProof w:val="0"/>
        </w:rPr>
        <w:t xml:space="preserve">, American Meteorological Society, Boston, MA, Phoenix, AZ, paper J19.3. </w:t>
      </w:r>
      <w:proofErr w:type="gramStart"/>
      <w:r w:rsidRPr="00ED1A1E">
        <w:rPr>
          <w:rFonts w:ascii="Times" w:eastAsiaTheme="minorEastAsia" w:hAnsi="Times" w:cstheme="minorBidi"/>
          <w:noProof w:val="0"/>
        </w:rPr>
        <w:t>Available online at https://ams.confex.com/ams/95Annual/webprogram/Paper267078.html.</w:t>
      </w:r>
      <w:proofErr w:type="gramEnd"/>
    </w:p>
    <w:p w14:paraId="5D6F7B5C" w14:textId="4A6A6DBB"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r w:rsidRPr="00ED1A1E">
        <w:rPr>
          <w:rFonts w:ascii="Times" w:eastAsiaTheme="minorEastAsia" w:hAnsi="Times" w:cstheme="minorBidi"/>
          <w:noProof w:val="0"/>
        </w:rPr>
        <w:t xml:space="preserve">Li, </w:t>
      </w:r>
      <w:r w:rsidRPr="00ED1A1E">
        <w:rPr>
          <w:rFonts w:ascii="Times" w:eastAsiaTheme="minorEastAsia" w:hAnsi="Times" w:cs="Times"/>
          <w:noProof w:val="0"/>
        </w:rPr>
        <w:t xml:space="preserve">J., </w:t>
      </w:r>
      <w:r w:rsidRPr="00ED1A1E">
        <w:rPr>
          <w:rFonts w:ascii="Times" w:eastAsiaTheme="minorEastAsia" w:hAnsi="Times" w:cstheme="minorBidi"/>
          <w:noProof w:val="0"/>
        </w:rPr>
        <w:t>Z</w:t>
      </w:r>
      <w:r w:rsidRPr="00ED1A1E">
        <w:rPr>
          <w:rFonts w:ascii="Times" w:eastAsiaTheme="minorEastAsia" w:hAnsi="Times" w:cs="Times"/>
          <w:noProof w:val="0"/>
        </w:rPr>
        <w:t>.</w:t>
      </w:r>
      <w:r w:rsidRPr="00ED1A1E">
        <w:rPr>
          <w:rFonts w:ascii="Times" w:eastAsiaTheme="minorEastAsia" w:hAnsi="Times" w:cstheme="minorBidi"/>
          <w:noProof w:val="0"/>
        </w:rPr>
        <w:t xml:space="preserve"> Li, T. J. </w:t>
      </w:r>
      <w:proofErr w:type="spellStart"/>
      <w:r w:rsidRPr="00ED1A1E">
        <w:rPr>
          <w:rFonts w:ascii="Times" w:eastAsiaTheme="minorEastAsia" w:hAnsi="Times" w:cstheme="minorBidi"/>
          <w:noProof w:val="0"/>
        </w:rPr>
        <w:t>Schmit</w:t>
      </w:r>
      <w:proofErr w:type="spellEnd"/>
      <w:r w:rsidRPr="00ED1A1E">
        <w:rPr>
          <w:rFonts w:ascii="Times" w:eastAsiaTheme="minorEastAsia" w:hAnsi="Times" w:cstheme="minorBidi"/>
          <w:noProof w:val="0"/>
        </w:rPr>
        <w:t xml:space="preserve">, </w:t>
      </w:r>
      <w:r w:rsidRPr="00ED1A1E">
        <w:rPr>
          <w:rFonts w:ascii="Times" w:eastAsiaTheme="minorEastAsia" w:hAnsi="Times" w:cs="Times"/>
          <w:noProof w:val="0"/>
        </w:rPr>
        <w:t xml:space="preserve">F. Zhu, </w:t>
      </w:r>
      <w:r w:rsidRPr="00ED1A1E">
        <w:rPr>
          <w:rFonts w:ascii="Times" w:eastAsiaTheme="minorEastAsia" w:hAnsi="Times" w:cstheme="minorBidi"/>
          <w:noProof w:val="0"/>
        </w:rPr>
        <w:t xml:space="preserve">P. Wang, A. Lim, R. Atlas, and R. Hoffman, </w:t>
      </w:r>
      <w:r w:rsidRPr="00ED1A1E">
        <w:rPr>
          <w:rFonts w:ascii="Times" w:eastAsiaTheme="minorEastAsia" w:hAnsi="Times" w:cs="Times"/>
          <w:noProof w:val="0"/>
        </w:rPr>
        <w:t xml:space="preserve">2015a: Value-added impact from future geostationary hyperspectral infrared sounder observations on hurricane forecasts. </w:t>
      </w:r>
      <w:r w:rsidRPr="00ED1A1E">
        <w:rPr>
          <w:rFonts w:ascii="Times" w:eastAsiaTheme="minorEastAsia" w:hAnsi="Times" w:cstheme="minorBidi"/>
          <w:i/>
          <w:noProof w:val="0"/>
        </w:rPr>
        <w:t>2015</w:t>
      </w:r>
      <w:r w:rsidRPr="00ED1A1E">
        <w:rPr>
          <w:rFonts w:ascii="Times" w:eastAsiaTheme="minorEastAsia" w:hAnsi="Times" w:cs="Times"/>
          <w:i/>
          <w:iCs/>
          <w:noProof w:val="0"/>
        </w:rPr>
        <w:t xml:space="preserve"> Fall Meeting</w:t>
      </w:r>
      <w:r w:rsidRPr="00ED1A1E">
        <w:rPr>
          <w:rFonts w:ascii="Times" w:eastAsiaTheme="minorEastAsia" w:hAnsi="Times" w:cs="Times"/>
          <w:noProof w:val="0"/>
        </w:rPr>
        <w:t>, American Geophysical Union, San Francisco, CA, session A33P: Improving Clouds and Water Vapor Simulations in Climate Models and Observing System Simulation Experiments I.</w:t>
      </w:r>
    </w:p>
    <w:p w14:paraId="18DC6F69" w14:textId="5B58DC66"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imes"/>
          <w:noProof w:val="0"/>
        </w:rPr>
        <w:t xml:space="preserve">Li, Z., J. Li, T. J. </w:t>
      </w:r>
      <w:proofErr w:type="spellStart"/>
      <w:r w:rsidRPr="00ED1A1E">
        <w:rPr>
          <w:rFonts w:ascii="Times" w:eastAsiaTheme="minorEastAsia" w:hAnsi="Times" w:cs="Times"/>
          <w:noProof w:val="0"/>
        </w:rPr>
        <w:t>Schmit</w:t>
      </w:r>
      <w:proofErr w:type="spellEnd"/>
      <w:r w:rsidRPr="00ED1A1E">
        <w:rPr>
          <w:rFonts w:ascii="Times" w:eastAsiaTheme="minorEastAsia" w:hAnsi="Times" w:cs="Times"/>
          <w:noProof w:val="0"/>
        </w:rPr>
        <w:t>, P. Wang, A. Lim, R. Atlas, and R. N. Hoffman, 2015b</w:t>
      </w:r>
      <w:r w:rsidRPr="00ED1A1E">
        <w:rPr>
          <w:rFonts w:ascii="Times" w:eastAsiaTheme="minorEastAsia" w:hAnsi="Times" w:cstheme="minorBidi"/>
          <w:noProof w:val="0"/>
        </w:rPr>
        <w:t xml:space="preserve">: Geostationary advanced infrared sounder radiance simulation and validation for Sandy Supplemental OSSE. </w:t>
      </w:r>
      <w:proofErr w:type="gramStart"/>
      <w:r w:rsidRPr="00ED1A1E">
        <w:rPr>
          <w:rFonts w:ascii="Times" w:eastAsiaTheme="minorEastAsia" w:hAnsi="Times" w:cstheme="minorBidi"/>
          <w:i/>
          <w:noProof w:val="0"/>
        </w:rPr>
        <w:t>19th Conference on Integrated Observing and Assimilation Systems for the Atmosphere, Oceans, and Land Surface (IOAS-AOLS)</w:t>
      </w:r>
      <w:r w:rsidRPr="00ED1A1E">
        <w:rPr>
          <w:rFonts w:ascii="Times" w:eastAsiaTheme="minorEastAsia" w:hAnsi="Times" w:cstheme="minorBidi"/>
          <w:noProof w:val="0"/>
        </w:rPr>
        <w:t>, American Meteorological Society, Boston, MA, Phoenix, AZ, paper 2.4.</w:t>
      </w:r>
      <w:proofErr w:type="gramEnd"/>
      <w:r w:rsidRPr="00ED1A1E">
        <w:rPr>
          <w:rFonts w:ascii="Times" w:eastAsiaTheme="minorEastAsia" w:hAnsi="Times" w:cstheme="minorBidi"/>
          <w:noProof w:val="0"/>
        </w:rPr>
        <w:t xml:space="preserve"> Recorded presentation: Available online at https://ams.confex.com/ams/95Annual/webprogram/Paper266492.html.</w:t>
      </w:r>
    </w:p>
    <w:p w14:paraId="5BAAD3B4" w14:textId="77777777"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r w:rsidRPr="00ED1A1E">
        <w:rPr>
          <w:rFonts w:ascii="Times" w:eastAsiaTheme="minorEastAsia" w:hAnsi="Times" w:cs="Times"/>
          <w:noProof w:val="0"/>
        </w:rPr>
        <w:t xml:space="preserve">Li, Z., et al., 2016: A quick regional OSSE impact study on geostationary hyperspectral infrared sounder for hurricane forecasts. </w:t>
      </w:r>
      <w:r w:rsidRPr="00ED1A1E">
        <w:rPr>
          <w:rFonts w:ascii="Times" w:eastAsiaTheme="minorEastAsia" w:hAnsi="Times" w:cs="Times"/>
          <w:i/>
          <w:iCs/>
          <w:noProof w:val="0"/>
        </w:rPr>
        <w:t>20th Conference on Integrated Observing and Assimilation Systems for the Atmosphere, Oceans, and Land Surface (IOAS-AOLS)</w:t>
      </w:r>
      <w:r w:rsidRPr="00ED1A1E">
        <w:rPr>
          <w:rFonts w:ascii="Times" w:eastAsiaTheme="minorEastAsia" w:hAnsi="Times" w:cs="Times"/>
          <w:noProof w:val="0"/>
        </w:rPr>
        <w:t>, American Meteorological Society, Boston, MA, New Orleans, LA, paper J6.5. Recorded presentation: Available online at https://ams.confex.com/ams/96Annual/webprogram/Paper287367.html.</w:t>
      </w:r>
    </w:p>
    <w:p w14:paraId="438881F3" w14:textId="77777777"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proofErr w:type="spellStart"/>
      <w:r w:rsidRPr="00ED1A1E">
        <w:rPr>
          <w:rFonts w:ascii="Times" w:eastAsiaTheme="minorEastAsia" w:hAnsi="Times" w:cs="Times"/>
          <w:noProof w:val="0"/>
        </w:rPr>
        <w:t>McNoldy</w:t>
      </w:r>
      <w:proofErr w:type="spellEnd"/>
      <w:r w:rsidRPr="00ED1A1E">
        <w:rPr>
          <w:rFonts w:ascii="Times" w:eastAsiaTheme="minorEastAsia" w:hAnsi="Times" w:cs="Times"/>
          <w:noProof w:val="0"/>
        </w:rPr>
        <w:t xml:space="preserve">, B. D., B. </w:t>
      </w:r>
      <w:proofErr w:type="spellStart"/>
      <w:r w:rsidRPr="00ED1A1E">
        <w:rPr>
          <w:rFonts w:ascii="Times" w:eastAsiaTheme="minorEastAsia" w:hAnsi="Times" w:cs="Times"/>
          <w:noProof w:val="0"/>
        </w:rPr>
        <w:t>Annane</w:t>
      </w:r>
      <w:proofErr w:type="spellEnd"/>
      <w:r w:rsidRPr="00ED1A1E">
        <w:rPr>
          <w:rFonts w:ascii="Times" w:eastAsiaTheme="minorEastAsia" w:hAnsi="Times" w:cs="Times"/>
          <w:noProof w:val="0"/>
        </w:rPr>
        <w:t xml:space="preserve">, J. Delgado, L. </w:t>
      </w:r>
      <w:proofErr w:type="spellStart"/>
      <w:r w:rsidRPr="00ED1A1E">
        <w:rPr>
          <w:rFonts w:ascii="Times" w:eastAsiaTheme="minorEastAsia" w:hAnsi="Times" w:cs="Times"/>
          <w:noProof w:val="0"/>
        </w:rPr>
        <w:t>Bucci</w:t>
      </w:r>
      <w:proofErr w:type="spellEnd"/>
      <w:r w:rsidRPr="00ED1A1E">
        <w:rPr>
          <w:rFonts w:ascii="Times" w:eastAsiaTheme="minorEastAsia" w:hAnsi="Times" w:cs="Times"/>
          <w:noProof w:val="0"/>
        </w:rPr>
        <w:t xml:space="preserve">, R. Atlas, S. J. </w:t>
      </w:r>
      <w:proofErr w:type="spellStart"/>
      <w:r w:rsidRPr="00ED1A1E">
        <w:rPr>
          <w:rFonts w:ascii="Times" w:eastAsiaTheme="minorEastAsia" w:hAnsi="Times" w:cs="Times"/>
          <w:noProof w:val="0"/>
        </w:rPr>
        <w:t>Majumdar</w:t>
      </w:r>
      <w:proofErr w:type="spellEnd"/>
      <w:r w:rsidRPr="00ED1A1E">
        <w:rPr>
          <w:rFonts w:ascii="Times" w:eastAsiaTheme="minorEastAsia" w:hAnsi="Times" w:cs="Times"/>
          <w:noProof w:val="0"/>
        </w:rPr>
        <w:t xml:space="preserve">, M. </w:t>
      </w:r>
      <w:proofErr w:type="spellStart"/>
      <w:r w:rsidRPr="00ED1A1E">
        <w:rPr>
          <w:rFonts w:ascii="Times" w:eastAsiaTheme="minorEastAsia" w:hAnsi="Times" w:cs="Times"/>
          <w:noProof w:val="0"/>
        </w:rPr>
        <w:t>Leidner</w:t>
      </w:r>
      <w:proofErr w:type="spellEnd"/>
      <w:r w:rsidRPr="00ED1A1E">
        <w:rPr>
          <w:rFonts w:ascii="Times" w:eastAsiaTheme="minorEastAsia" w:hAnsi="Times" w:cs="Times"/>
          <w:noProof w:val="0"/>
        </w:rPr>
        <w:t xml:space="preserve">, and R. N. Hoffman, 2016: Impact of CYGNSS data on tropical cyclone analyses and forecasts in a regional OSSE framework. </w:t>
      </w:r>
      <w:r w:rsidRPr="00ED1A1E">
        <w:rPr>
          <w:rFonts w:ascii="Times" w:eastAsiaTheme="minorEastAsia" w:hAnsi="Times" w:cs="Times"/>
          <w:i/>
          <w:iCs/>
          <w:noProof w:val="0"/>
        </w:rPr>
        <w:t>20th Conference on Integrated Observing and Assimilation Systems for the Atmosphere, Oceans, and Land Surface (IOAS-AOLS)</w:t>
      </w:r>
      <w:r w:rsidRPr="00ED1A1E">
        <w:rPr>
          <w:rFonts w:ascii="Times" w:eastAsiaTheme="minorEastAsia" w:hAnsi="Times" w:cs="Times"/>
          <w:noProof w:val="0"/>
        </w:rPr>
        <w:t>, American Meteorological Society, Boston, MA, New Orleans, LA, paper J6.6. Recorded presentation: Available online at https://ams.confex.com/ams/96Annual/webprogram/Paper285158.html.</w:t>
      </w:r>
    </w:p>
    <w:p w14:paraId="66EE0DC8" w14:textId="0942D131"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heme="minorBidi"/>
          <w:noProof w:val="0"/>
        </w:rPr>
        <w:t xml:space="preserve">Nolan, D. S., R. Atlas, K. T. Bhatia, and L. R. </w:t>
      </w:r>
      <w:proofErr w:type="spellStart"/>
      <w:r w:rsidRPr="00ED1A1E">
        <w:rPr>
          <w:rFonts w:ascii="Times" w:eastAsiaTheme="minorEastAsia" w:hAnsi="Times" w:cstheme="minorBidi"/>
          <w:noProof w:val="0"/>
        </w:rPr>
        <w:t>Bucci</w:t>
      </w:r>
      <w:proofErr w:type="spellEnd"/>
      <w:r w:rsidRPr="00ED1A1E">
        <w:rPr>
          <w:rFonts w:ascii="Times" w:eastAsiaTheme="minorEastAsia" w:hAnsi="Times" w:cstheme="minorBidi"/>
          <w:noProof w:val="0"/>
        </w:rPr>
        <w:t xml:space="preserve">, 2013: Development and validation of a hurricane nature run using the joint OSSE nature run and the WRF model. </w:t>
      </w:r>
      <w:proofErr w:type="gramStart"/>
      <w:r w:rsidRPr="00ED1A1E">
        <w:rPr>
          <w:rFonts w:ascii="Times" w:eastAsiaTheme="minorEastAsia" w:hAnsi="Times" w:cstheme="minorBidi"/>
          <w:i/>
          <w:noProof w:val="0"/>
        </w:rPr>
        <w:t>Journal of Advances in Modeling Earth Systems</w:t>
      </w:r>
      <w:r w:rsidRPr="00ED1A1E">
        <w:rPr>
          <w:rFonts w:ascii="Times" w:eastAsiaTheme="minorEastAsia" w:hAnsi="Times" w:cstheme="minorBidi"/>
          <w:noProof w:val="0"/>
        </w:rPr>
        <w:t>, 5 (2), 382–405, doi:10.1002/jame.20031.</w:t>
      </w:r>
      <w:proofErr w:type="gramEnd"/>
    </w:p>
    <w:p w14:paraId="5593AEEF" w14:textId="17146D5C"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heme="minorBidi"/>
          <w:noProof w:val="0"/>
        </w:rPr>
        <w:t xml:space="preserve">Pagano, T. and W. Mathews, 2015: A linear retrieval approach to infrared sounder data product simulation in support of observing system simulation experiments (OSSEs). </w:t>
      </w:r>
      <w:r w:rsidRPr="00ED1A1E">
        <w:rPr>
          <w:rFonts w:ascii="Times" w:eastAsiaTheme="minorEastAsia" w:hAnsi="Times" w:cstheme="minorBidi"/>
          <w:i/>
          <w:noProof w:val="0"/>
        </w:rPr>
        <w:t>19th Conference on Integrated Observing and Assimilation Systems for the Atmosphere, Oceans, and Land Surface (IOAS-AOLS)</w:t>
      </w:r>
      <w:r w:rsidRPr="00ED1A1E">
        <w:rPr>
          <w:rFonts w:ascii="Times" w:eastAsiaTheme="minorEastAsia" w:hAnsi="Times" w:cstheme="minorBidi"/>
          <w:noProof w:val="0"/>
        </w:rPr>
        <w:t xml:space="preserve">, American Meteorological Society, Boston, MA, Phoenix, AZ, poster 233. </w:t>
      </w:r>
      <w:proofErr w:type="gramStart"/>
      <w:r w:rsidRPr="00ED1A1E">
        <w:rPr>
          <w:rFonts w:ascii="Times" w:eastAsiaTheme="minorEastAsia" w:hAnsi="Times" w:cstheme="minorBidi"/>
          <w:noProof w:val="0"/>
        </w:rPr>
        <w:t>Available</w:t>
      </w:r>
      <w:r>
        <w:rPr>
          <w:rFonts w:ascii="Times" w:eastAsiaTheme="minorEastAsia" w:hAnsi="Times" w:cstheme="minorBidi"/>
          <w:noProof w:val="0"/>
        </w:rPr>
        <w:t xml:space="preserve"> </w:t>
      </w:r>
      <w:r w:rsidRPr="00ED1A1E">
        <w:rPr>
          <w:rFonts w:ascii="Times" w:eastAsiaTheme="minorEastAsia" w:hAnsi="Times" w:cstheme="minorBidi"/>
          <w:noProof w:val="0"/>
        </w:rPr>
        <w:t>at https://ams.confex.com/ams/95Annual/webprogram/Paper258806.html.</w:t>
      </w:r>
      <w:proofErr w:type="gramEnd"/>
    </w:p>
    <w:p w14:paraId="1DAAFBA4" w14:textId="7CB190A5"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proofErr w:type="spellStart"/>
      <w:r w:rsidRPr="00ED1A1E">
        <w:rPr>
          <w:rFonts w:eastAsiaTheme="minorEastAsia"/>
          <w:noProof w:val="0"/>
          <w:sz w:val="22"/>
          <w:szCs w:val="22"/>
        </w:rPr>
        <w:t>Priv</w:t>
      </w:r>
      <w:r w:rsidRPr="00ED1A1E">
        <w:rPr>
          <w:rFonts w:ascii="Times" w:eastAsiaTheme="minorEastAsia" w:hAnsi="Times" w:cs="Times"/>
          <w:noProof w:val="0"/>
        </w:rPr>
        <w:t>Prive</w:t>
      </w:r>
      <w:proofErr w:type="spellEnd"/>
      <w:r w:rsidRPr="00ED1A1E">
        <w:rPr>
          <w:rFonts w:ascii="Times" w:eastAsiaTheme="minorEastAsia" w:hAnsi="Times" w:cs="Times"/>
          <w:noProof w:val="0"/>
        </w:rPr>
        <w:t xml:space="preserve"> ́</w:t>
      </w:r>
      <w:r w:rsidRPr="00ED1A1E">
        <w:rPr>
          <w:rFonts w:ascii="Times" w:eastAsiaTheme="minorEastAsia" w:hAnsi="Times" w:cstheme="minorBidi"/>
          <w:noProof w:val="0"/>
        </w:rPr>
        <w:t xml:space="preserve">, N. C., Y. </w:t>
      </w:r>
      <w:proofErr w:type="spellStart"/>
      <w:r w:rsidRPr="00ED1A1E">
        <w:rPr>
          <w:rFonts w:ascii="Times" w:eastAsiaTheme="minorEastAsia" w:hAnsi="Times" w:cstheme="minorBidi"/>
          <w:noProof w:val="0"/>
        </w:rPr>
        <w:t>Xie</w:t>
      </w:r>
      <w:proofErr w:type="spellEnd"/>
      <w:r w:rsidRPr="00ED1A1E">
        <w:rPr>
          <w:rFonts w:ascii="Times" w:eastAsiaTheme="minorEastAsia" w:hAnsi="Times" w:cstheme="minorBidi"/>
          <w:noProof w:val="0"/>
        </w:rPr>
        <w:t xml:space="preserve">, S. Koch, R. Atlas, S. J. </w:t>
      </w:r>
      <w:proofErr w:type="spellStart"/>
      <w:r w:rsidRPr="00ED1A1E">
        <w:rPr>
          <w:rFonts w:ascii="Times" w:eastAsiaTheme="minorEastAsia" w:hAnsi="Times" w:cstheme="minorBidi"/>
          <w:noProof w:val="0"/>
        </w:rPr>
        <w:t>Majumdar</w:t>
      </w:r>
      <w:proofErr w:type="spellEnd"/>
      <w:r w:rsidRPr="00ED1A1E">
        <w:rPr>
          <w:rFonts w:ascii="Times" w:eastAsiaTheme="minorEastAsia" w:hAnsi="Times" w:cstheme="minorBidi"/>
          <w:noProof w:val="0"/>
        </w:rPr>
        <w:t xml:space="preserve">, and R. Hoffman, 2014: An observation system simulation experiment for the unmanned aircraft system data impact on tropical cyclone track forecasts. </w:t>
      </w:r>
      <w:r w:rsidRPr="00ED1A1E">
        <w:rPr>
          <w:rFonts w:ascii="Times" w:eastAsiaTheme="minorEastAsia" w:hAnsi="Times" w:cstheme="minorBidi"/>
          <w:i/>
          <w:noProof w:val="0"/>
        </w:rPr>
        <w:t xml:space="preserve">Mon. </w:t>
      </w:r>
      <w:proofErr w:type="spellStart"/>
      <w:r w:rsidRPr="00ED1A1E">
        <w:rPr>
          <w:rFonts w:ascii="Times" w:eastAsiaTheme="minorEastAsia" w:hAnsi="Times" w:cstheme="minorBidi"/>
          <w:i/>
          <w:noProof w:val="0"/>
        </w:rPr>
        <w:t>Wea</w:t>
      </w:r>
      <w:proofErr w:type="spellEnd"/>
      <w:r w:rsidRPr="00ED1A1E">
        <w:rPr>
          <w:rFonts w:ascii="Times" w:eastAsiaTheme="minorEastAsia" w:hAnsi="Times" w:cstheme="minorBidi"/>
          <w:i/>
          <w:noProof w:val="0"/>
        </w:rPr>
        <w:t xml:space="preserve">. </w:t>
      </w:r>
      <w:proofErr w:type="gramStart"/>
      <w:r w:rsidRPr="00ED1A1E">
        <w:rPr>
          <w:rFonts w:ascii="Times" w:eastAsiaTheme="minorEastAsia" w:hAnsi="Times" w:cstheme="minorBidi"/>
          <w:i/>
          <w:noProof w:val="0"/>
        </w:rPr>
        <w:t>Rev.</w:t>
      </w:r>
      <w:r w:rsidRPr="00ED1A1E">
        <w:rPr>
          <w:rFonts w:ascii="Times" w:eastAsiaTheme="minorEastAsia" w:hAnsi="Times" w:cstheme="minorBidi"/>
          <w:noProof w:val="0"/>
        </w:rPr>
        <w:t>, 142 (11), 4357–4363, doi:10.1175/mwr-d-14-00197.1.</w:t>
      </w:r>
      <w:proofErr w:type="gramEnd"/>
    </w:p>
    <w:p w14:paraId="43847CDF" w14:textId="77777777"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r w:rsidRPr="00ED1A1E">
        <w:rPr>
          <w:rFonts w:ascii="Times" w:eastAsiaTheme="minorEastAsia" w:hAnsi="Times" w:cs="Times"/>
          <w:noProof w:val="0"/>
        </w:rPr>
        <w:t xml:space="preserve">Pu, Z., L. Zhang, S. Zhang, B. Gentry, D. Emmitt, B. </w:t>
      </w:r>
      <w:proofErr w:type="spellStart"/>
      <w:r w:rsidRPr="00ED1A1E">
        <w:rPr>
          <w:rFonts w:ascii="Times" w:eastAsiaTheme="minorEastAsia" w:hAnsi="Times" w:cs="Times"/>
          <w:noProof w:val="0"/>
        </w:rPr>
        <w:t>Demoz</w:t>
      </w:r>
      <w:proofErr w:type="spellEnd"/>
      <w:r w:rsidRPr="00ED1A1E">
        <w:rPr>
          <w:rFonts w:ascii="Times" w:eastAsiaTheme="minorEastAsia" w:hAnsi="Times" w:cs="Times"/>
          <w:noProof w:val="0"/>
        </w:rPr>
        <w:t xml:space="preserve">, and R. Atlas, 2016: The impact of Doppler wind </w:t>
      </w:r>
      <w:proofErr w:type="spellStart"/>
      <w:r w:rsidRPr="00ED1A1E">
        <w:rPr>
          <w:rFonts w:ascii="Times" w:eastAsiaTheme="minorEastAsia" w:hAnsi="Times" w:cs="Times"/>
          <w:noProof w:val="0"/>
        </w:rPr>
        <w:t>lidar</w:t>
      </w:r>
      <w:proofErr w:type="spellEnd"/>
      <w:r w:rsidRPr="00ED1A1E">
        <w:rPr>
          <w:rFonts w:ascii="Times" w:eastAsiaTheme="minorEastAsia" w:hAnsi="Times" w:cs="Times"/>
          <w:noProof w:val="0"/>
        </w:rPr>
        <w:t xml:space="preserve"> measurements on high-impact weather forecasting: Regional OSSE and data assimilation studies. </w:t>
      </w:r>
      <w:r w:rsidRPr="00ED1A1E">
        <w:rPr>
          <w:rFonts w:ascii="Times" w:eastAsiaTheme="minorEastAsia" w:hAnsi="Times" w:cs="Times"/>
          <w:i/>
          <w:iCs/>
          <w:noProof w:val="0"/>
        </w:rPr>
        <w:t>Data Assimilation for Atmospheric, Oceanic and Hydrologic Applications, Volume III</w:t>
      </w:r>
      <w:r w:rsidRPr="00ED1A1E">
        <w:rPr>
          <w:rFonts w:ascii="Times" w:eastAsiaTheme="minorEastAsia" w:hAnsi="Times" w:cs="Times"/>
          <w:noProof w:val="0"/>
        </w:rPr>
        <w:t>, S. K. Park and L. Xu, Eds., Springer, in press.</w:t>
      </w:r>
    </w:p>
    <w:p w14:paraId="4CB75CFD" w14:textId="39E4C0E8"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heme="minorBidi"/>
          <w:noProof w:val="0"/>
        </w:rPr>
        <w:t xml:space="preserve">Putman, W. M., A. </w:t>
      </w:r>
      <w:proofErr w:type="spellStart"/>
      <w:r w:rsidRPr="00ED1A1E">
        <w:rPr>
          <w:rFonts w:ascii="Times" w:eastAsiaTheme="minorEastAsia" w:hAnsi="Times" w:cstheme="minorBidi"/>
          <w:noProof w:val="0"/>
        </w:rPr>
        <w:t>Darmenov</w:t>
      </w:r>
      <w:proofErr w:type="spellEnd"/>
      <w:r w:rsidRPr="00ED1A1E">
        <w:rPr>
          <w:rFonts w:ascii="Times" w:eastAsiaTheme="minorEastAsia" w:hAnsi="Times" w:cstheme="minorBidi"/>
          <w:noProof w:val="0"/>
        </w:rPr>
        <w:t xml:space="preserve">, A. </w:t>
      </w:r>
      <w:r w:rsidRPr="00ED1A1E">
        <w:rPr>
          <w:rFonts w:ascii="Times" w:eastAsiaTheme="minorEastAsia" w:hAnsi="Times" w:cs="Times"/>
          <w:noProof w:val="0"/>
        </w:rPr>
        <w:t>da</w:t>
      </w:r>
      <w:r w:rsidRPr="00ED1A1E">
        <w:rPr>
          <w:rFonts w:ascii="Times" w:eastAsiaTheme="minorEastAsia" w:hAnsi="Times" w:cstheme="minorBidi"/>
          <w:noProof w:val="0"/>
        </w:rPr>
        <w:t xml:space="preserve"> Silva, R. </w:t>
      </w:r>
      <w:proofErr w:type="spellStart"/>
      <w:r w:rsidRPr="00ED1A1E">
        <w:rPr>
          <w:rFonts w:ascii="Times" w:eastAsiaTheme="minorEastAsia" w:hAnsi="Times" w:cstheme="minorBidi"/>
          <w:noProof w:val="0"/>
        </w:rPr>
        <w:t>Gelaro</w:t>
      </w:r>
      <w:proofErr w:type="spellEnd"/>
      <w:r w:rsidRPr="00ED1A1E">
        <w:rPr>
          <w:rFonts w:ascii="Times" w:eastAsiaTheme="minorEastAsia" w:hAnsi="Times" w:cstheme="minorBidi"/>
          <w:noProof w:val="0"/>
        </w:rPr>
        <w:t xml:space="preserve">, A. </w:t>
      </w:r>
      <w:proofErr w:type="spellStart"/>
      <w:r w:rsidRPr="00ED1A1E">
        <w:rPr>
          <w:rFonts w:ascii="Times" w:eastAsiaTheme="minorEastAsia" w:hAnsi="Times" w:cstheme="minorBidi"/>
          <w:noProof w:val="0"/>
        </w:rPr>
        <w:t>Molod</w:t>
      </w:r>
      <w:proofErr w:type="spellEnd"/>
      <w:r w:rsidRPr="00ED1A1E">
        <w:rPr>
          <w:rFonts w:ascii="Times" w:eastAsiaTheme="minorEastAsia" w:hAnsi="Times" w:cstheme="minorBidi"/>
          <w:noProof w:val="0"/>
        </w:rPr>
        <w:t xml:space="preserve">, L. </w:t>
      </w:r>
      <w:proofErr w:type="spellStart"/>
      <w:r w:rsidRPr="00ED1A1E">
        <w:rPr>
          <w:rFonts w:ascii="Times" w:eastAsiaTheme="minorEastAsia" w:hAnsi="Times" w:cstheme="minorBidi"/>
          <w:noProof w:val="0"/>
        </w:rPr>
        <w:t>Ott</w:t>
      </w:r>
      <w:proofErr w:type="spellEnd"/>
      <w:r w:rsidRPr="00ED1A1E">
        <w:rPr>
          <w:rFonts w:ascii="Times" w:eastAsiaTheme="minorEastAsia" w:hAnsi="Times" w:cstheme="minorBidi"/>
          <w:noProof w:val="0"/>
        </w:rPr>
        <w:t xml:space="preserve">, and M. J. Suarez, 2015: A 7-km non-hydrostatic global mesoscale simulation for OSSEs with the Goddard </w:t>
      </w:r>
      <w:r w:rsidRPr="00ED1A1E">
        <w:rPr>
          <w:rFonts w:ascii="Times" w:eastAsiaTheme="minorEastAsia" w:hAnsi="Times" w:cs="Times"/>
          <w:noProof w:val="0"/>
        </w:rPr>
        <w:t>earth observing system</w:t>
      </w:r>
      <w:r w:rsidRPr="00ED1A1E">
        <w:rPr>
          <w:rFonts w:ascii="Times" w:eastAsiaTheme="minorEastAsia" w:hAnsi="Times" w:cstheme="minorBidi"/>
          <w:noProof w:val="0"/>
        </w:rPr>
        <w:t xml:space="preserve"> model (GEOS-5). </w:t>
      </w:r>
      <w:proofErr w:type="gramStart"/>
      <w:r w:rsidRPr="00ED1A1E">
        <w:rPr>
          <w:rFonts w:ascii="Times" w:eastAsiaTheme="minorEastAsia" w:hAnsi="Times" w:cstheme="minorBidi"/>
          <w:i/>
          <w:noProof w:val="0"/>
        </w:rPr>
        <w:t>19th Conference on Integrated Observing and Assimilation Systems for the Atmosphere, Oceans, and Land Surface (IOAS-AOLS)</w:t>
      </w:r>
      <w:r w:rsidRPr="00ED1A1E">
        <w:rPr>
          <w:rFonts w:ascii="Times" w:eastAsiaTheme="minorEastAsia" w:hAnsi="Times" w:cstheme="minorBidi"/>
          <w:noProof w:val="0"/>
        </w:rPr>
        <w:t>, American Meteorological Society, Boston, MA, Phoenix, AZ, paper 3.1.</w:t>
      </w:r>
      <w:proofErr w:type="gramEnd"/>
      <w:r w:rsidRPr="00ED1A1E">
        <w:rPr>
          <w:rFonts w:ascii="Times" w:eastAsiaTheme="minorEastAsia" w:hAnsi="Times" w:cstheme="minorBidi"/>
          <w:noProof w:val="0"/>
        </w:rPr>
        <w:t xml:space="preserve"> </w:t>
      </w:r>
      <w:proofErr w:type="gramStart"/>
      <w:r w:rsidRPr="00ED1A1E">
        <w:rPr>
          <w:rFonts w:ascii="Times" w:eastAsiaTheme="minorEastAsia" w:hAnsi="Times" w:cstheme="minorBidi"/>
          <w:noProof w:val="0"/>
        </w:rPr>
        <w:t>Available online at https://ams.confex.com/ams/95Annual/webprogram/Paper260701.html.</w:t>
      </w:r>
      <w:proofErr w:type="gramEnd"/>
    </w:p>
    <w:p w14:paraId="317737EB" w14:textId="4AD70724"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heme="minorBidi"/>
          <w:noProof w:val="0"/>
        </w:rPr>
        <w:t>Terry, J</w:t>
      </w:r>
      <w:r w:rsidRPr="00ED1A1E">
        <w:rPr>
          <w:rFonts w:ascii="Times" w:eastAsiaTheme="minorEastAsia" w:hAnsi="Times" w:cs="Times"/>
          <w:noProof w:val="0"/>
        </w:rPr>
        <w:t>.</w:t>
      </w:r>
      <w:r w:rsidRPr="00ED1A1E">
        <w:rPr>
          <w:rFonts w:ascii="Times" w:eastAsiaTheme="minorEastAsia" w:hAnsi="Times" w:cstheme="minorBidi"/>
          <w:noProof w:val="0"/>
        </w:rPr>
        <w:t xml:space="preserve"> and R. Atlas, 1996: Objective cyclone tracking and its applications to ERS-1 </w:t>
      </w:r>
      <w:proofErr w:type="spellStart"/>
      <w:r w:rsidRPr="00ED1A1E">
        <w:rPr>
          <w:rFonts w:ascii="Times" w:eastAsiaTheme="minorEastAsia" w:hAnsi="Times" w:cstheme="minorBidi"/>
          <w:noProof w:val="0"/>
        </w:rPr>
        <w:t>scatterometer</w:t>
      </w:r>
      <w:proofErr w:type="spellEnd"/>
      <w:r w:rsidRPr="00ED1A1E">
        <w:rPr>
          <w:rFonts w:ascii="Times" w:eastAsiaTheme="minorEastAsia" w:hAnsi="Times" w:cstheme="minorBidi"/>
          <w:noProof w:val="0"/>
        </w:rPr>
        <w:t xml:space="preserve"> forecast impact studies. </w:t>
      </w:r>
      <w:r w:rsidRPr="00ED1A1E">
        <w:rPr>
          <w:rFonts w:ascii="Times" w:eastAsiaTheme="minorEastAsia" w:hAnsi="Times" w:cstheme="minorBidi"/>
          <w:i/>
          <w:noProof w:val="0"/>
        </w:rPr>
        <w:t>15th Conference on Weather Analysis and Forecasting</w:t>
      </w:r>
      <w:r w:rsidRPr="00ED1A1E">
        <w:rPr>
          <w:rFonts w:ascii="Times" w:eastAsiaTheme="minorEastAsia" w:hAnsi="Times" w:cstheme="minorBidi"/>
          <w:noProof w:val="0"/>
        </w:rPr>
        <w:t>, American Meteorological Society, Boston, MA, Norfolk, Virginia, 146–149.</w:t>
      </w:r>
    </w:p>
    <w:p w14:paraId="7EE4E0B4" w14:textId="1B3B0BD9"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hAnsi="Times"/>
        </w:rPr>
        <w:t>Wang, H., Y. Xie, R. N. Hoffman, R. Atlas, and Z. Toth, 2015a</w:t>
      </w:r>
      <w:r>
        <w:rPr>
          <w:rFonts w:ascii="Times" w:hAnsi="Times"/>
        </w:rPr>
        <w:t>:</w:t>
      </w:r>
      <w:r w:rsidRPr="00ED1A1E">
        <w:rPr>
          <w:rFonts w:ascii="Times" w:eastAsiaTheme="minorEastAsia" w:hAnsi="Times" w:cstheme="minorBidi"/>
          <w:noProof w:val="0"/>
        </w:rPr>
        <w:t xml:space="preserve"> A comparison of cyclone track statistics between the 7-km cubed-sphere GEOS-</w:t>
      </w:r>
      <w:r w:rsidRPr="00ED1A1E">
        <w:rPr>
          <w:rFonts w:ascii="Times" w:eastAsiaTheme="minorEastAsia" w:hAnsi="Times" w:cs="Times"/>
          <w:noProof w:val="0"/>
        </w:rPr>
        <w:t>5</w:t>
      </w:r>
      <w:r w:rsidRPr="00ED1A1E">
        <w:rPr>
          <w:rFonts w:ascii="Times" w:eastAsiaTheme="minorEastAsia" w:hAnsi="Times" w:cstheme="minorBidi"/>
          <w:noProof w:val="0"/>
        </w:rPr>
        <w:t xml:space="preserve"> nature run (G5NR) and the GDAS analysis. </w:t>
      </w:r>
      <w:r w:rsidRPr="00ED1A1E">
        <w:rPr>
          <w:rFonts w:ascii="Times" w:eastAsiaTheme="minorEastAsia" w:hAnsi="Times" w:cstheme="minorBidi"/>
          <w:i/>
          <w:noProof w:val="0"/>
        </w:rPr>
        <w:t>19th Conference on Integrated Observing and Assimilation Systems for the Atmosphere, Oceans, and Land Surface (IOAS-AOLS)</w:t>
      </w:r>
      <w:r w:rsidRPr="00ED1A1E">
        <w:rPr>
          <w:rFonts w:ascii="Times" w:eastAsiaTheme="minorEastAsia" w:hAnsi="Times" w:cstheme="minorBidi"/>
          <w:noProof w:val="0"/>
        </w:rPr>
        <w:t xml:space="preserve">, American Meteorological Society, Boston, MA, Phoenix, AZ, poster 232. </w:t>
      </w:r>
      <w:proofErr w:type="gramStart"/>
      <w:r w:rsidRPr="00ED1A1E">
        <w:rPr>
          <w:rFonts w:ascii="Times" w:eastAsiaTheme="minorEastAsia" w:hAnsi="Times" w:cstheme="minorBidi"/>
          <w:noProof w:val="0"/>
        </w:rPr>
        <w:t>Available online at https://ams.confex.com/ams/95Annual/webprogram/Paper267545.html.</w:t>
      </w:r>
      <w:proofErr w:type="gramEnd"/>
    </w:p>
    <w:p w14:paraId="2D8D5074" w14:textId="5AF7F34D" w:rsidR="00ED1A1E" w:rsidRPr="00ED1A1E" w:rsidRDefault="00ED1A1E" w:rsidP="00ED1A1E">
      <w:pPr>
        <w:widowControl w:val="0"/>
        <w:autoSpaceDE w:val="0"/>
        <w:autoSpaceDN w:val="0"/>
        <w:adjustRightInd w:val="0"/>
        <w:ind w:left="360" w:hanging="360"/>
        <w:jc w:val="both"/>
        <w:rPr>
          <w:rFonts w:ascii="Times" w:eastAsiaTheme="minorEastAsia" w:hAnsi="Times" w:cs="Times"/>
          <w:noProof w:val="0"/>
        </w:rPr>
      </w:pPr>
      <w:r w:rsidRPr="00ED1A1E">
        <w:rPr>
          <w:rFonts w:ascii="Times" w:eastAsiaTheme="minorEastAsia" w:hAnsi="Times" w:cstheme="minorBidi"/>
          <w:noProof w:val="0"/>
        </w:rPr>
        <w:t xml:space="preserve">Wang, H., Y. </w:t>
      </w:r>
      <w:proofErr w:type="spellStart"/>
      <w:r w:rsidRPr="00ED1A1E">
        <w:rPr>
          <w:rFonts w:ascii="Times" w:eastAsiaTheme="minorEastAsia" w:hAnsi="Times" w:cstheme="minorBidi"/>
          <w:noProof w:val="0"/>
        </w:rPr>
        <w:t>Xie</w:t>
      </w:r>
      <w:proofErr w:type="spellEnd"/>
      <w:r w:rsidRPr="00ED1A1E">
        <w:rPr>
          <w:rFonts w:ascii="Times" w:eastAsiaTheme="minorEastAsia" w:hAnsi="Times" w:cstheme="minorBidi"/>
          <w:noProof w:val="0"/>
        </w:rPr>
        <w:t xml:space="preserve">, R. N. Hoffman, R. Atlas, and Z. </w:t>
      </w:r>
      <w:proofErr w:type="spellStart"/>
      <w:r w:rsidRPr="00ED1A1E">
        <w:rPr>
          <w:rFonts w:ascii="Times" w:eastAsiaTheme="minorEastAsia" w:hAnsi="Times" w:cs="Times"/>
          <w:noProof w:val="0"/>
        </w:rPr>
        <w:t>Toth</w:t>
      </w:r>
      <w:proofErr w:type="spellEnd"/>
      <w:r w:rsidRPr="00ED1A1E">
        <w:rPr>
          <w:rFonts w:ascii="Times" w:eastAsiaTheme="minorEastAsia" w:hAnsi="Times" w:cs="Times"/>
          <w:noProof w:val="0"/>
        </w:rPr>
        <w:t xml:space="preserve">, 2015b: Ensemble </w:t>
      </w:r>
      <w:proofErr w:type="gramStart"/>
      <w:r w:rsidRPr="00ED1A1E">
        <w:rPr>
          <w:rFonts w:ascii="Times" w:eastAsiaTheme="minorEastAsia" w:hAnsi="Times" w:cs="Times"/>
          <w:noProof w:val="0"/>
        </w:rPr>
        <w:t>transform</w:t>
      </w:r>
      <w:proofErr w:type="gramEnd"/>
      <w:r w:rsidRPr="00ED1A1E">
        <w:rPr>
          <w:rFonts w:ascii="Times" w:eastAsiaTheme="minorEastAsia" w:hAnsi="Times" w:cs="Times"/>
          <w:noProof w:val="0"/>
        </w:rPr>
        <w:t xml:space="preserve"> sensitivity and tropical cyclone targeted observation: An OSSE case study. </w:t>
      </w:r>
      <w:r w:rsidRPr="00ED1A1E">
        <w:rPr>
          <w:rFonts w:ascii="Times" w:eastAsiaTheme="minorEastAsia" w:hAnsi="Times" w:cs="Times"/>
          <w:i/>
          <w:iCs/>
          <w:noProof w:val="0"/>
        </w:rPr>
        <w:t>19th Conference on Integrated</w:t>
      </w:r>
      <w:r w:rsidRPr="00ED1A1E">
        <w:rPr>
          <w:rFonts w:ascii="Times" w:eastAsiaTheme="minorEastAsia" w:hAnsi="Times" w:cs="Times"/>
          <w:noProof w:val="0"/>
        </w:rPr>
        <w:t xml:space="preserve"> </w:t>
      </w:r>
      <w:r w:rsidRPr="00ED1A1E">
        <w:rPr>
          <w:rFonts w:ascii="Times" w:eastAsiaTheme="minorEastAsia" w:hAnsi="Times" w:cs="Times"/>
          <w:i/>
          <w:iCs/>
          <w:noProof w:val="0"/>
        </w:rPr>
        <w:t>Observing and Assimilation Systems for the Atmosphere, Oceans, and Land Surface (IOAS-AOLS)</w:t>
      </w:r>
      <w:r w:rsidRPr="00ED1A1E">
        <w:rPr>
          <w:rFonts w:ascii="Times" w:eastAsiaTheme="minorEastAsia" w:hAnsi="Times" w:cs="Times"/>
          <w:noProof w:val="0"/>
        </w:rPr>
        <w:t xml:space="preserve">, American Meteorological Society, Boston, MA, Phoenix, </w:t>
      </w:r>
      <w:r>
        <w:rPr>
          <w:rFonts w:ascii="Times" w:eastAsiaTheme="minorEastAsia" w:hAnsi="Times" w:cs="Times"/>
          <w:noProof w:val="0"/>
        </w:rPr>
        <w:t xml:space="preserve">AZ, poster 236. </w:t>
      </w:r>
      <w:proofErr w:type="spellStart"/>
      <w:proofErr w:type="gramStart"/>
      <w:r>
        <w:rPr>
          <w:rFonts w:ascii="Times" w:eastAsiaTheme="minorEastAsia" w:hAnsi="Times" w:cs="Times"/>
          <w:noProof w:val="0"/>
        </w:rPr>
        <w:t>Availabl</w:t>
      </w:r>
      <w:proofErr w:type="spellEnd"/>
      <w:r w:rsidRPr="00ED1A1E">
        <w:rPr>
          <w:rFonts w:ascii="Times" w:eastAsiaTheme="minorEastAsia" w:hAnsi="Times" w:cs="Times"/>
          <w:noProof w:val="0"/>
        </w:rPr>
        <w:t xml:space="preserve"> at https://ams.confex.com/ams/95Annual/webprogram/Paper263675.html.</w:t>
      </w:r>
      <w:proofErr w:type="gramEnd"/>
    </w:p>
    <w:p w14:paraId="21543DBF" w14:textId="596C2654"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heme="minorBidi"/>
          <w:noProof w:val="0"/>
        </w:rPr>
        <w:t>Whitaker, J. S</w:t>
      </w:r>
      <w:r w:rsidRPr="00ED1A1E">
        <w:rPr>
          <w:rFonts w:ascii="Times" w:eastAsiaTheme="minorEastAsia" w:hAnsi="Times" w:cs="Times"/>
          <w:noProof w:val="0"/>
        </w:rPr>
        <w:t>.</w:t>
      </w:r>
      <w:r w:rsidRPr="00ED1A1E">
        <w:rPr>
          <w:rFonts w:ascii="Times" w:eastAsiaTheme="minorEastAsia" w:hAnsi="Times" w:cstheme="minorBidi"/>
          <w:noProof w:val="0"/>
        </w:rPr>
        <w:t xml:space="preserve"> and T. M. Hamill, 2002: Ensemble data assimilation without perturbed observations. </w:t>
      </w:r>
      <w:r w:rsidRPr="00ED1A1E">
        <w:rPr>
          <w:rFonts w:ascii="Times" w:eastAsiaTheme="minorEastAsia" w:hAnsi="Times" w:cstheme="minorBidi"/>
          <w:i/>
          <w:noProof w:val="0"/>
        </w:rPr>
        <w:t xml:space="preserve">Mon. </w:t>
      </w:r>
      <w:proofErr w:type="spellStart"/>
      <w:r w:rsidRPr="00ED1A1E">
        <w:rPr>
          <w:rFonts w:ascii="Times" w:eastAsiaTheme="minorEastAsia" w:hAnsi="Times" w:cstheme="minorBidi"/>
          <w:i/>
          <w:noProof w:val="0"/>
        </w:rPr>
        <w:t>Wea</w:t>
      </w:r>
      <w:proofErr w:type="spellEnd"/>
      <w:r w:rsidRPr="00ED1A1E">
        <w:rPr>
          <w:rFonts w:ascii="Times" w:eastAsiaTheme="minorEastAsia" w:hAnsi="Times" w:cstheme="minorBidi"/>
          <w:i/>
          <w:noProof w:val="0"/>
        </w:rPr>
        <w:t>. Rev.</w:t>
      </w:r>
      <w:r w:rsidRPr="00ED1A1E">
        <w:rPr>
          <w:rFonts w:ascii="Times" w:eastAsiaTheme="minorEastAsia" w:hAnsi="Times" w:cstheme="minorBidi"/>
          <w:noProof w:val="0"/>
        </w:rPr>
        <w:t>, 130, 1913–1924.</w:t>
      </w:r>
    </w:p>
    <w:p w14:paraId="37D1866E" w14:textId="5F7855B1"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hAnsi="Times"/>
        </w:rPr>
        <w:t>WMO, 2012: Fifth WMO workshop on the impact of various observing systems on numerical weather prediction.</w:t>
      </w:r>
      <w:r>
        <w:rPr>
          <w:rFonts w:ascii="Times" w:hAnsi="Times"/>
        </w:rPr>
        <w:t xml:space="preserve"> </w:t>
      </w:r>
      <w:r w:rsidRPr="00ED1A1E">
        <w:rPr>
          <w:rFonts w:ascii="Times" w:eastAsiaTheme="minorEastAsia" w:hAnsi="Times" w:cstheme="minorBidi"/>
          <w:noProof w:val="0"/>
        </w:rPr>
        <w:t xml:space="preserve">Final Report, WMO, Sedona, AZ. Available online at </w:t>
      </w:r>
      <w:r w:rsidRPr="00ED1A1E">
        <w:rPr>
          <w:rFonts w:ascii="Times" w:eastAsiaTheme="minorEastAsia" w:hAnsi="Times" w:cs="Times"/>
          <w:noProof w:val="0"/>
        </w:rPr>
        <w:t>http://www.wmo.int/pages/prog/www/OSY/Reports/NWP-5 Sedona2012.html.</w:t>
      </w:r>
    </w:p>
    <w:p w14:paraId="7C1EECB8" w14:textId="13B60F02" w:rsidR="00ED1A1E" w:rsidRPr="00ED1A1E" w:rsidRDefault="00ED1A1E" w:rsidP="00ED1A1E">
      <w:pPr>
        <w:widowControl w:val="0"/>
        <w:autoSpaceDE w:val="0"/>
        <w:autoSpaceDN w:val="0"/>
        <w:adjustRightInd w:val="0"/>
        <w:ind w:left="360" w:hanging="360"/>
        <w:jc w:val="both"/>
        <w:rPr>
          <w:rFonts w:ascii="Times" w:eastAsiaTheme="minorEastAsia" w:hAnsi="Times" w:cstheme="minorBidi"/>
          <w:noProof w:val="0"/>
        </w:rPr>
      </w:pPr>
      <w:r w:rsidRPr="00ED1A1E">
        <w:rPr>
          <w:rFonts w:ascii="Times" w:eastAsiaTheme="minorEastAsia" w:hAnsi="Times" w:cstheme="minorBidi"/>
          <w:noProof w:val="0"/>
        </w:rPr>
        <w:t xml:space="preserve">Zhu, T., F. </w:t>
      </w:r>
      <w:proofErr w:type="spellStart"/>
      <w:r w:rsidRPr="00ED1A1E">
        <w:rPr>
          <w:rFonts w:ascii="Times" w:eastAsiaTheme="minorEastAsia" w:hAnsi="Times" w:cstheme="minorBidi"/>
          <w:noProof w:val="0"/>
        </w:rPr>
        <w:t>Weng</w:t>
      </w:r>
      <w:proofErr w:type="spellEnd"/>
      <w:r w:rsidRPr="00ED1A1E">
        <w:rPr>
          <w:rFonts w:ascii="Times" w:eastAsiaTheme="minorEastAsia" w:hAnsi="Times" w:cstheme="minorBidi"/>
          <w:noProof w:val="0"/>
        </w:rPr>
        <w:t xml:space="preserve">, M. </w:t>
      </w:r>
      <w:proofErr w:type="spellStart"/>
      <w:r w:rsidRPr="00ED1A1E">
        <w:rPr>
          <w:rFonts w:ascii="Times" w:eastAsiaTheme="minorEastAsia" w:hAnsi="Times" w:cstheme="minorBidi"/>
          <w:noProof w:val="0"/>
        </w:rPr>
        <w:t>Masutani</w:t>
      </w:r>
      <w:proofErr w:type="spellEnd"/>
      <w:r w:rsidRPr="00ED1A1E">
        <w:rPr>
          <w:rFonts w:ascii="Times" w:eastAsiaTheme="minorEastAsia" w:hAnsi="Times" w:cstheme="minorBidi"/>
          <w:noProof w:val="0"/>
        </w:rPr>
        <w:t xml:space="preserve">, and J. S. </w:t>
      </w:r>
      <w:proofErr w:type="spellStart"/>
      <w:r w:rsidRPr="00ED1A1E">
        <w:rPr>
          <w:rFonts w:ascii="Times" w:eastAsiaTheme="minorEastAsia" w:hAnsi="Times" w:cstheme="minorBidi"/>
          <w:noProof w:val="0"/>
        </w:rPr>
        <w:t>Woollen</w:t>
      </w:r>
      <w:proofErr w:type="spellEnd"/>
      <w:r w:rsidRPr="00ED1A1E">
        <w:rPr>
          <w:rFonts w:ascii="Times" w:eastAsiaTheme="minorEastAsia" w:hAnsi="Times" w:cstheme="minorBidi"/>
          <w:noProof w:val="0"/>
        </w:rPr>
        <w:t xml:space="preserve">, 2012: Synthetic radiance simulation and evaluation for a joint observing system simulation experiment. </w:t>
      </w:r>
      <w:r w:rsidRPr="00ED1A1E">
        <w:rPr>
          <w:rFonts w:ascii="Times" w:eastAsiaTheme="minorEastAsia" w:hAnsi="Times" w:cstheme="minorBidi"/>
          <w:i/>
          <w:noProof w:val="0"/>
        </w:rPr>
        <w:t xml:space="preserve">J. </w:t>
      </w:r>
      <w:proofErr w:type="spellStart"/>
      <w:r w:rsidRPr="00ED1A1E">
        <w:rPr>
          <w:rFonts w:ascii="Times" w:eastAsiaTheme="minorEastAsia" w:hAnsi="Times" w:cstheme="minorBidi"/>
          <w:i/>
          <w:noProof w:val="0"/>
        </w:rPr>
        <w:t>Geophys</w:t>
      </w:r>
      <w:proofErr w:type="spellEnd"/>
      <w:r w:rsidRPr="00ED1A1E">
        <w:rPr>
          <w:rFonts w:ascii="Times" w:eastAsiaTheme="minorEastAsia" w:hAnsi="Times" w:cstheme="minorBidi"/>
          <w:i/>
          <w:noProof w:val="0"/>
        </w:rPr>
        <w:t>. Res. Atmos.</w:t>
      </w:r>
      <w:r w:rsidRPr="00ED1A1E">
        <w:rPr>
          <w:rFonts w:ascii="Times" w:eastAsiaTheme="minorEastAsia" w:hAnsi="Times" w:cstheme="minorBidi"/>
          <w:noProof w:val="0"/>
        </w:rPr>
        <w:t>, 117 (D23), doi</w:t>
      </w:r>
      <w:proofErr w:type="gramStart"/>
      <w:r w:rsidRPr="00ED1A1E">
        <w:rPr>
          <w:rFonts w:ascii="Times" w:eastAsiaTheme="minorEastAsia" w:hAnsi="Times" w:cstheme="minorBidi"/>
          <w:noProof w:val="0"/>
        </w:rPr>
        <w:t>:10.1029</w:t>
      </w:r>
      <w:proofErr w:type="gramEnd"/>
      <w:r w:rsidRPr="00ED1A1E">
        <w:rPr>
          <w:rFonts w:ascii="Times" w:eastAsiaTheme="minorEastAsia" w:hAnsi="Times" w:cstheme="minorBidi"/>
          <w:noProof w:val="0"/>
        </w:rPr>
        <w:t>/2012jd017697.</w:t>
      </w:r>
    </w:p>
    <w:p w14:paraId="44FA0527" w14:textId="77777777" w:rsidR="00ED1A1E" w:rsidRDefault="00ED1A1E" w:rsidP="00ED1A1E">
      <w:pPr>
        <w:widowControl w:val="0"/>
        <w:autoSpaceDE w:val="0"/>
        <w:autoSpaceDN w:val="0"/>
        <w:adjustRightInd w:val="0"/>
        <w:ind w:left="360" w:hanging="360"/>
        <w:jc w:val="both"/>
        <w:rPr>
          <w:sz w:val="22"/>
          <w:szCs w:val="22"/>
        </w:rPr>
      </w:pPr>
    </w:p>
    <w:p w14:paraId="3200C2E5" w14:textId="77777777" w:rsidR="00B04BB6" w:rsidRDefault="00B04BB6" w:rsidP="00574078">
      <w:pPr>
        <w:pStyle w:val="Normal1"/>
        <w:spacing w:line="240" w:lineRule="auto"/>
        <w:ind w:left="360" w:hanging="360"/>
        <w:jc w:val="both"/>
        <w:rPr>
          <w:b/>
          <w:bCs/>
        </w:rPr>
      </w:pPr>
    </w:p>
    <w:p w14:paraId="267C60E9" w14:textId="77777777" w:rsidR="00ED1A1E" w:rsidRDefault="00ED1A1E" w:rsidP="00574078">
      <w:pPr>
        <w:pStyle w:val="Normal1"/>
        <w:spacing w:line="240" w:lineRule="auto"/>
        <w:ind w:left="360" w:hanging="360"/>
        <w:jc w:val="both"/>
        <w:rPr>
          <w:b/>
          <w:bCs/>
        </w:rPr>
      </w:pPr>
    </w:p>
    <w:p w14:paraId="6241A4A7" w14:textId="77777777" w:rsidR="00B04BB6" w:rsidRDefault="00B04BB6" w:rsidP="00574078">
      <w:pPr>
        <w:pStyle w:val="Normal1"/>
        <w:spacing w:line="240" w:lineRule="auto"/>
        <w:ind w:left="360" w:hanging="360"/>
        <w:jc w:val="both"/>
        <w:rPr>
          <w:b/>
          <w:bCs/>
        </w:rPr>
      </w:pPr>
    </w:p>
    <w:p w14:paraId="0B56963A" w14:textId="77777777" w:rsidR="00B04BB6" w:rsidRDefault="00B04BB6" w:rsidP="00574078">
      <w:pPr>
        <w:pStyle w:val="Normal1"/>
        <w:spacing w:line="240" w:lineRule="auto"/>
        <w:ind w:left="360" w:hanging="360"/>
        <w:jc w:val="both"/>
        <w:rPr>
          <w:b/>
          <w:bCs/>
        </w:rPr>
      </w:pPr>
    </w:p>
    <w:p w14:paraId="13CDF6B4" w14:textId="77777777" w:rsidR="00B04BB6" w:rsidRDefault="00B04BB6" w:rsidP="00574078">
      <w:pPr>
        <w:pStyle w:val="Normal1"/>
        <w:spacing w:line="240" w:lineRule="auto"/>
        <w:ind w:left="360" w:hanging="360"/>
        <w:jc w:val="both"/>
        <w:rPr>
          <w:b/>
          <w:bCs/>
        </w:rPr>
      </w:pPr>
    </w:p>
    <w:p w14:paraId="5F7E23BE" w14:textId="77777777" w:rsidR="00B04BB6" w:rsidRDefault="00B04BB6" w:rsidP="00574078">
      <w:pPr>
        <w:pStyle w:val="Normal1"/>
        <w:spacing w:line="240" w:lineRule="auto"/>
        <w:ind w:left="360" w:hanging="360"/>
        <w:jc w:val="both"/>
        <w:rPr>
          <w:b/>
          <w:bCs/>
        </w:rPr>
      </w:pPr>
    </w:p>
    <w:p w14:paraId="052E0D63" w14:textId="77777777" w:rsidR="00B04BB6" w:rsidRDefault="00B04BB6" w:rsidP="00574078">
      <w:pPr>
        <w:pStyle w:val="Normal1"/>
        <w:spacing w:line="240" w:lineRule="auto"/>
        <w:ind w:left="360" w:hanging="360"/>
        <w:jc w:val="both"/>
        <w:rPr>
          <w:b/>
          <w:bCs/>
        </w:rPr>
      </w:pPr>
    </w:p>
    <w:p w14:paraId="52C44EE1" w14:textId="77777777" w:rsidR="00B04BB6" w:rsidRDefault="00B04BB6" w:rsidP="00574078">
      <w:pPr>
        <w:pStyle w:val="Normal1"/>
        <w:spacing w:line="240" w:lineRule="auto"/>
        <w:ind w:left="360" w:hanging="360"/>
        <w:jc w:val="both"/>
        <w:rPr>
          <w:b/>
          <w:bCs/>
        </w:rPr>
      </w:pPr>
    </w:p>
    <w:p w14:paraId="5012E541" w14:textId="77777777" w:rsidR="00B04BB6" w:rsidRDefault="00B04BB6" w:rsidP="00574078">
      <w:pPr>
        <w:pStyle w:val="Normal1"/>
        <w:spacing w:line="240" w:lineRule="auto"/>
        <w:ind w:left="360" w:hanging="360"/>
        <w:jc w:val="both"/>
        <w:rPr>
          <w:b/>
          <w:bCs/>
        </w:rPr>
      </w:pPr>
    </w:p>
    <w:p w14:paraId="7FF1CE71" w14:textId="77777777" w:rsidR="00B04BB6" w:rsidRDefault="00B04BB6" w:rsidP="00574078">
      <w:pPr>
        <w:pStyle w:val="Normal1"/>
        <w:spacing w:line="240" w:lineRule="auto"/>
        <w:ind w:left="360" w:hanging="360"/>
        <w:jc w:val="both"/>
        <w:rPr>
          <w:b/>
          <w:bCs/>
        </w:rPr>
      </w:pPr>
    </w:p>
    <w:p w14:paraId="7A89D177" w14:textId="77777777" w:rsidR="00B04BB6" w:rsidRDefault="00B04BB6" w:rsidP="00574078">
      <w:pPr>
        <w:pStyle w:val="Normal1"/>
        <w:spacing w:line="240" w:lineRule="auto"/>
        <w:ind w:left="360" w:hanging="360"/>
        <w:jc w:val="both"/>
        <w:rPr>
          <w:b/>
          <w:bCs/>
        </w:rPr>
      </w:pPr>
    </w:p>
    <w:p w14:paraId="1435AB5C" w14:textId="77777777" w:rsidR="00B04BB6" w:rsidRDefault="00B04BB6" w:rsidP="00574078">
      <w:pPr>
        <w:pStyle w:val="Normal1"/>
        <w:spacing w:line="240" w:lineRule="auto"/>
        <w:ind w:left="360" w:hanging="360"/>
        <w:jc w:val="both"/>
        <w:rPr>
          <w:b/>
          <w:bCs/>
        </w:rPr>
      </w:pPr>
    </w:p>
    <w:p w14:paraId="69FB95E7" w14:textId="77777777" w:rsidR="00B04BB6" w:rsidRDefault="00B04BB6" w:rsidP="00574078">
      <w:pPr>
        <w:pStyle w:val="Normal1"/>
        <w:spacing w:line="240" w:lineRule="auto"/>
        <w:ind w:left="360" w:hanging="360"/>
        <w:jc w:val="both"/>
        <w:rPr>
          <w:b/>
          <w:bCs/>
        </w:rPr>
      </w:pPr>
    </w:p>
    <w:p w14:paraId="73B2A292" w14:textId="77777777" w:rsidR="00B04BB6" w:rsidRDefault="00B04BB6" w:rsidP="00574078">
      <w:pPr>
        <w:pStyle w:val="Normal1"/>
        <w:spacing w:line="240" w:lineRule="auto"/>
        <w:ind w:left="360" w:hanging="360"/>
        <w:jc w:val="both"/>
        <w:rPr>
          <w:b/>
          <w:bCs/>
        </w:rPr>
      </w:pPr>
    </w:p>
    <w:p w14:paraId="2713AB35" w14:textId="77777777" w:rsidR="00B04BB6" w:rsidRDefault="00B04BB6" w:rsidP="00574078">
      <w:pPr>
        <w:pStyle w:val="Normal1"/>
        <w:spacing w:line="240" w:lineRule="auto"/>
        <w:ind w:left="360" w:hanging="360"/>
        <w:jc w:val="both"/>
        <w:rPr>
          <w:b/>
          <w:bCs/>
        </w:rPr>
      </w:pPr>
    </w:p>
    <w:p w14:paraId="389BE6F2" w14:textId="77777777" w:rsidR="00B04BB6" w:rsidRDefault="00B04BB6" w:rsidP="00574078">
      <w:pPr>
        <w:pStyle w:val="Normal1"/>
        <w:spacing w:line="240" w:lineRule="auto"/>
        <w:ind w:left="360" w:hanging="360"/>
        <w:jc w:val="both"/>
        <w:rPr>
          <w:b/>
          <w:bCs/>
        </w:rPr>
      </w:pPr>
    </w:p>
    <w:p w14:paraId="4FF7B1D2" w14:textId="77777777" w:rsidR="00B04BB6" w:rsidRDefault="00B04BB6" w:rsidP="00574078">
      <w:pPr>
        <w:pStyle w:val="Normal1"/>
        <w:spacing w:line="240" w:lineRule="auto"/>
        <w:ind w:left="360" w:hanging="360"/>
        <w:jc w:val="both"/>
        <w:rPr>
          <w:b/>
          <w:bCs/>
        </w:rPr>
      </w:pPr>
    </w:p>
    <w:p w14:paraId="6C6DB24F" w14:textId="77777777" w:rsidR="00B04BB6" w:rsidRDefault="00B04BB6" w:rsidP="00574078">
      <w:pPr>
        <w:pStyle w:val="Normal1"/>
        <w:spacing w:line="240" w:lineRule="auto"/>
        <w:ind w:left="360" w:hanging="360"/>
        <w:jc w:val="both"/>
        <w:rPr>
          <w:b/>
          <w:bCs/>
        </w:rPr>
      </w:pPr>
    </w:p>
    <w:p w14:paraId="475E658D" w14:textId="77777777" w:rsidR="00B04BB6" w:rsidRDefault="00B04BB6" w:rsidP="00574078">
      <w:pPr>
        <w:pStyle w:val="Normal1"/>
        <w:spacing w:line="240" w:lineRule="auto"/>
        <w:ind w:left="360" w:hanging="360"/>
        <w:jc w:val="both"/>
        <w:rPr>
          <w:b/>
          <w:bCs/>
        </w:rPr>
      </w:pPr>
    </w:p>
    <w:p w14:paraId="0B6ABEF2" w14:textId="77777777" w:rsidR="00B04BB6" w:rsidRDefault="00B04BB6" w:rsidP="00574078">
      <w:pPr>
        <w:pStyle w:val="Normal1"/>
        <w:spacing w:line="240" w:lineRule="auto"/>
        <w:ind w:left="360" w:hanging="360"/>
        <w:jc w:val="both"/>
        <w:rPr>
          <w:b/>
          <w:bCs/>
        </w:rPr>
      </w:pPr>
    </w:p>
    <w:p w14:paraId="192C12E6" w14:textId="77777777" w:rsidR="00B04BB6" w:rsidRDefault="00B04BB6" w:rsidP="00574078">
      <w:pPr>
        <w:pStyle w:val="Normal1"/>
        <w:spacing w:line="240" w:lineRule="auto"/>
        <w:ind w:left="360" w:hanging="360"/>
        <w:jc w:val="both"/>
        <w:rPr>
          <w:b/>
          <w:bCs/>
        </w:rPr>
      </w:pPr>
    </w:p>
    <w:p w14:paraId="4ADDB1E2" w14:textId="77777777" w:rsidR="00B04BB6" w:rsidRDefault="00B04BB6" w:rsidP="00574078">
      <w:pPr>
        <w:pStyle w:val="Normal1"/>
        <w:spacing w:line="240" w:lineRule="auto"/>
        <w:ind w:left="360" w:hanging="360"/>
        <w:jc w:val="both"/>
        <w:rPr>
          <w:b/>
          <w:bCs/>
        </w:rPr>
      </w:pPr>
    </w:p>
    <w:p w14:paraId="35FE0B03" w14:textId="77777777" w:rsidR="00B04BB6" w:rsidRDefault="00B04BB6" w:rsidP="00574078">
      <w:pPr>
        <w:pStyle w:val="Normal1"/>
        <w:spacing w:line="240" w:lineRule="auto"/>
        <w:ind w:left="360" w:hanging="360"/>
        <w:jc w:val="both"/>
        <w:rPr>
          <w:b/>
          <w:bCs/>
        </w:rPr>
      </w:pPr>
    </w:p>
    <w:p w14:paraId="03CCACFD" w14:textId="77777777" w:rsidR="00591146" w:rsidRDefault="00591146" w:rsidP="00574078">
      <w:pPr>
        <w:pStyle w:val="Normal1"/>
        <w:spacing w:line="240" w:lineRule="auto"/>
        <w:ind w:left="360" w:hanging="360"/>
        <w:jc w:val="both"/>
        <w:rPr>
          <w:b/>
          <w:bCs/>
        </w:rPr>
      </w:pPr>
      <w:bookmarkStart w:id="1" w:name="_GoBack"/>
      <w:bookmarkEnd w:id="1"/>
    </w:p>
    <w:p w14:paraId="6DF938BF" w14:textId="77777777" w:rsidR="00B04BB6" w:rsidRDefault="00B04BB6" w:rsidP="00574078">
      <w:pPr>
        <w:pStyle w:val="Normal1"/>
        <w:spacing w:line="240" w:lineRule="auto"/>
        <w:ind w:left="360" w:hanging="360"/>
        <w:jc w:val="both"/>
        <w:rPr>
          <w:b/>
          <w:bCs/>
        </w:rPr>
      </w:pPr>
    </w:p>
    <w:p w14:paraId="0D02DC3E" w14:textId="77777777" w:rsidR="00B04BB6" w:rsidRDefault="00B04BB6" w:rsidP="00574078">
      <w:pPr>
        <w:pStyle w:val="Normal1"/>
        <w:spacing w:line="240" w:lineRule="auto"/>
        <w:ind w:left="360" w:hanging="360"/>
        <w:jc w:val="both"/>
        <w:rPr>
          <w:b/>
          <w:bCs/>
        </w:rPr>
      </w:pPr>
    </w:p>
    <w:p w14:paraId="41C7FCE2" w14:textId="77777777" w:rsidR="00B04BB6" w:rsidRDefault="00B04BB6" w:rsidP="00574078">
      <w:pPr>
        <w:pStyle w:val="Normal1"/>
        <w:spacing w:line="240" w:lineRule="auto"/>
        <w:ind w:left="360" w:hanging="360"/>
        <w:jc w:val="both"/>
        <w:rPr>
          <w:b/>
          <w:bCs/>
        </w:rPr>
      </w:pPr>
    </w:p>
    <w:p w14:paraId="09B79348" w14:textId="77777777" w:rsidR="00B04BB6" w:rsidRPr="00A761C6" w:rsidRDefault="00B04BB6" w:rsidP="00B04BB6">
      <w:pPr>
        <w:autoSpaceDE w:val="0"/>
        <w:autoSpaceDN w:val="0"/>
        <w:adjustRightInd w:val="0"/>
        <w:jc w:val="both"/>
        <w:rPr>
          <w:b/>
          <w:bCs/>
          <w:noProof w:val="0"/>
          <w:u w:val="single"/>
        </w:rPr>
      </w:pPr>
      <w:r w:rsidRPr="00A761C6">
        <w:rPr>
          <w:b/>
          <w:bCs/>
          <w:noProof w:val="0"/>
          <w:u w:val="single"/>
        </w:rPr>
        <w:t xml:space="preserve">Task-2: Sustained and Targeted Ocean Observations for Improving Atlantic Tropical Cyclone Intensity and Hurricane Seasonal Forecasts; Lead PI: Dr. Gustavo </w:t>
      </w:r>
      <w:proofErr w:type="spellStart"/>
      <w:r w:rsidRPr="00A761C6">
        <w:rPr>
          <w:b/>
          <w:bCs/>
          <w:noProof w:val="0"/>
          <w:u w:val="single"/>
        </w:rPr>
        <w:t>Goni</w:t>
      </w:r>
      <w:proofErr w:type="spellEnd"/>
      <w:r w:rsidRPr="00A761C6">
        <w:rPr>
          <w:b/>
          <w:bCs/>
          <w:noProof w:val="0"/>
          <w:u w:val="single"/>
        </w:rPr>
        <w:t>, NOAA/AOML</w:t>
      </w:r>
    </w:p>
    <w:p w14:paraId="6299F005" w14:textId="77777777" w:rsidR="00B04BB6" w:rsidRPr="00A761C6" w:rsidRDefault="00B04BB6" w:rsidP="00B04BB6">
      <w:pPr>
        <w:autoSpaceDE w:val="0"/>
        <w:autoSpaceDN w:val="0"/>
        <w:adjustRightInd w:val="0"/>
        <w:rPr>
          <w:noProof w:val="0"/>
          <w:kern w:val="1"/>
        </w:rPr>
      </w:pPr>
    </w:p>
    <w:p w14:paraId="45869F1D" w14:textId="28355234" w:rsidR="00097B3F" w:rsidRDefault="00097B3F" w:rsidP="00B04BB6">
      <w:pPr>
        <w:autoSpaceDE w:val="0"/>
        <w:autoSpaceDN w:val="0"/>
        <w:adjustRightInd w:val="0"/>
        <w:jc w:val="both"/>
        <w:rPr>
          <w:noProof w:val="0"/>
          <w:kern w:val="1"/>
        </w:rPr>
      </w:pPr>
      <w:r>
        <w:rPr>
          <w:noProof w:val="0"/>
          <w:kern w:val="1"/>
        </w:rPr>
        <w:t>Through this proposed task, we</w:t>
      </w:r>
      <w:r w:rsidR="00B04BB6" w:rsidRPr="00A761C6">
        <w:rPr>
          <w:noProof w:val="0"/>
          <w:kern w:val="1"/>
        </w:rPr>
        <w:t xml:space="preserve"> </w:t>
      </w:r>
      <w:r>
        <w:rPr>
          <w:noProof w:val="0"/>
          <w:kern w:val="1"/>
        </w:rPr>
        <w:t>have successfully</w:t>
      </w:r>
      <w:r w:rsidR="00EE4CAB">
        <w:rPr>
          <w:noProof w:val="0"/>
          <w:kern w:val="1"/>
        </w:rPr>
        <w:t xml:space="preserve"> carried</w:t>
      </w:r>
      <w:r>
        <w:rPr>
          <w:noProof w:val="0"/>
          <w:kern w:val="1"/>
        </w:rPr>
        <w:t xml:space="preserve"> out four </w:t>
      </w:r>
      <w:r w:rsidR="00EE4CAB">
        <w:rPr>
          <w:noProof w:val="0"/>
          <w:kern w:val="1"/>
        </w:rPr>
        <w:t xml:space="preserve">underwater glider </w:t>
      </w:r>
      <w:r>
        <w:rPr>
          <w:noProof w:val="0"/>
          <w:kern w:val="1"/>
        </w:rPr>
        <w:t>missions of s</w:t>
      </w:r>
      <w:r w:rsidR="00B04BB6" w:rsidRPr="00A761C6">
        <w:rPr>
          <w:noProof w:val="0"/>
          <w:kern w:val="1"/>
        </w:rPr>
        <w:t>ustained and targeted upper</w:t>
      </w:r>
      <w:r>
        <w:rPr>
          <w:noProof w:val="0"/>
          <w:kern w:val="1"/>
        </w:rPr>
        <w:t xml:space="preserve">-ocean profiling </w:t>
      </w:r>
      <w:r w:rsidR="00EE4CAB">
        <w:rPr>
          <w:noProof w:val="0"/>
          <w:kern w:val="1"/>
        </w:rPr>
        <w:t xml:space="preserve">of </w:t>
      </w:r>
      <w:r>
        <w:rPr>
          <w:noProof w:val="0"/>
          <w:kern w:val="1"/>
        </w:rPr>
        <w:t>temperature</w:t>
      </w:r>
      <w:r w:rsidR="00B04BB6" w:rsidRPr="00A761C6">
        <w:rPr>
          <w:noProof w:val="0"/>
          <w:kern w:val="1"/>
        </w:rPr>
        <w:t>, salinity</w:t>
      </w:r>
      <w:r>
        <w:rPr>
          <w:noProof w:val="0"/>
          <w:kern w:val="1"/>
        </w:rPr>
        <w:t>,</w:t>
      </w:r>
      <w:r w:rsidR="00B04BB6" w:rsidRPr="00A761C6">
        <w:rPr>
          <w:noProof w:val="0"/>
          <w:kern w:val="1"/>
        </w:rPr>
        <w:t xml:space="preserve"> </w:t>
      </w:r>
      <w:r w:rsidRPr="00097B3F">
        <w:rPr>
          <w:noProof w:val="0"/>
          <w:kern w:val="1"/>
        </w:rPr>
        <w:t>dissolved oxygen</w:t>
      </w:r>
      <w:r>
        <w:rPr>
          <w:noProof w:val="0"/>
          <w:kern w:val="1"/>
        </w:rPr>
        <w:t xml:space="preserve"> and depth-averaged </w:t>
      </w:r>
      <w:r w:rsidR="00B04BB6" w:rsidRPr="00A761C6">
        <w:rPr>
          <w:noProof w:val="0"/>
          <w:kern w:val="1"/>
        </w:rPr>
        <w:t xml:space="preserve">current velocities in the </w:t>
      </w:r>
      <w:r>
        <w:rPr>
          <w:noProof w:val="0"/>
          <w:kern w:val="1"/>
        </w:rPr>
        <w:t>Caribbean Sea and Tropical North Atlantic Ocean.</w:t>
      </w:r>
      <w:r w:rsidRPr="00097B3F">
        <w:rPr>
          <w:noProof w:val="0"/>
          <w:kern w:val="1"/>
        </w:rPr>
        <w:t xml:space="preserve"> During the two years of this project, over 8,000 profiles were collected in waters off Puerto Rico in the Caribbean Sea and Tropical North Atlantic.</w:t>
      </w:r>
      <w:r>
        <w:rPr>
          <w:noProof w:val="0"/>
          <w:kern w:val="1"/>
        </w:rPr>
        <w:t xml:space="preserve"> </w:t>
      </w:r>
      <w:r w:rsidRPr="00097B3F">
        <w:rPr>
          <w:noProof w:val="0"/>
          <w:kern w:val="1"/>
        </w:rPr>
        <w:t xml:space="preserve">Data collected by the underwater gliders </w:t>
      </w:r>
      <w:r>
        <w:rPr>
          <w:noProof w:val="0"/>
          <w:kern w:val="1"/>
        </w:rPr>
        <w:t>were</w:t>
      </w:r>
      <w:r w:rsidRPr="00097B3F">
        <w:rPr>
          <w:noProof w:val="0"/>
          <w:kern w:val="1"/>
        </w:rPr>
        <w:t xml:space="preserve"> made available in real-time through </w:t>
      </w:r>
      <w:r>
        <w:rPr>
          <w:noProof w:val="0"/>
          <w:kern w:val="1"/>
        </w:rPr>
        <w:t>AOML</w:t>
      </w:r>
      <w:r w:rsidRPr="00097B3F">
        <w:rPr>
          <w:noProof w:val="0"/>
          <w:kern w:val="1"/>
        </w:rPr>
        <w:t xml:space="preserve"> website (</w:t>
      </w:r>
      <w:hyperlink r:id="rId30" w:history="1">
        <w:r w:rsidRPr="00EF3E57">
          <w:rPr>
            <w:rStyle w:val="Hyperlink"/>
            <w:noProof w:val="0"/>
            <w:kern w:val="1"/>
          </w:rPr>
          <w:t>http://www.aoml.noaa.gov/phod/gliders</w:t>
        </w:r>
      </w:hyperlink>
      <w:r w:rsidRPr="00097B3F">
        <w:rPr>
          <w:noProof w:val="0"/>
          <w:kern w:val="1"/>
        </w:rPr>
        <w:t>) and through the Global Telecommunications System (GTS).</w:t>
      </w:r>
      <w:r>
        <w:rPr>
          <w:noProof w:val="0"/>
          <w:kern w:val="1"/>
        </w:rPr>
        <w:t xml:space="preserve"> </w:t>
      </w:r>
      <w:r w:rsidRPr="00097B3F">
        <w:rPr>
          <w:noProof w:val="0"/>
          <w:kern w:val="1"/>
        </w:rPr>
        <w:t xml:space="preserve">Data </w:t>
      </w:r>
      <w:r>
        <w:rPr>
          <w:noProof w:val="0"/>
          <w:kern w:val="1"/>
        </w:rPr>
        <w:t>were</w:t>
      </w:r>
      <w:r w:rsidRPr="00097B3F">
        <w:rPr>
          <w:noProof w:val="0"/>
          <w:kern w:val="1"/>
        </w:rPr>
        <w:t xml:space="preserve"> also distributed through NOAA Integrated Ocean Observing System - IOOS </w:t>
      </w:r>
      <w:r>
        <w:rPr>
          <w:noProof w:val="0"/>
          <w:kern w:val="1"/>
        </w:rPr>
        <w:t>(</w:t>
      </w:r>
      <w:hyperlink r:id="rId31" w:history="1">
        <w:r w:rsidRPr="00E51207">
          <w:rPr>
            <w:rStyle w:val="Hyperlink"/>
            <w:kern w:val="1"/>
          </w:rPr>
          <w:t>http</w:t>
        </w:r>
      </w:hyperlink>
      <w:hyperlink r:id="rId32" w:history="1">
        <w:r w:rsidRPr="00E51207">
          <w:rPr>
            <w:rStyle w:val="Hyperlink"/>
            <w:kern w:val="1"/>
          </w:rPr>
          <w:t>://www.ioos.noaa.gov</w:t>
        </w:r>
      </w:hyperlink>
      <w:hyperlink r:id="rId33" w:history="1">
        <w:r w:rsidRPr="00E51207">
          <w:rPr>
            <w:rStyle w:val="Hyperlink"/>
            <w:kern w:val="1"/>
          </w:rPr>
          <w:t>/</w:t>
        </w:r>
      </w:hyperlink>
      <w:r>
        <w:rPr>
          <w:kern w:val="1"/>
        </w:rPr>
        <w:t>). The underwater glider</w:t>
      </w:r>
      <w:r w:rsidR="00EE4CAB">
        <w:rPr>
          <w:kern w:val="1"/>
        </w:rPr>
        <w:t xml:space="preserve"> obserations during hurricane Gonzalo (2014) were assimilated into a hurricane forecast model (</w:t>
      </w:r>
      <w:r w:rsidR="00EE4CAB" w:rsidRPr="00EE4CAB">
        <w:rPr>
          <w:noProof w:val="0"/>
          <w:kern w:val="1"/>
        </w:rPr>
        <w:t>HYCOM-HWRF</w:t>
      </w:r>
      <w:r w:rsidR="00EE4CAB">
        <w:rPr>
          <w:noProof w:val="0"/>
          <w:kern w:val="1"/>
        </w:rPr>
        <w:t>). Preliminary model simulations in</w:t>
      </w:r>
      <w:r w:rsidR="00EE4CAB" w:rsidRPr="00EE4CAB">
        <w:rPr>
          <w:noProof w:val="0"/>
          <w:kern w:val="1"/>
        </w:rPr>
        <w:t xml:space="preserve">dicate that </w:t>
      </w:r>
      <w:r w:rsidR="00EE4CAB">
        <w:rPr>
          <w:noProof w:val="0"/>
          <w:kern w:val="1"/>
        </w:rPr>
        <w:t xml:space="preserve">the underwater </w:t>
      </w:r>
      <w:r w:rsidR="00EE4CAB" w:rsidRPr="00EE4CAB">
        <w:rPr>
          <w:noProof w:val="0"/>
          <w:kern w:val="1"/>
        </w:rPr>
        <w:t xml:space="preserve">glider data </w:t>
      </w:r>
      <w:r w:rsidR="00EE4CAB">
        <w:rPr>
          <w:noProof w:val="0"/>
          <w:kern w:val="1"/>
        </w:rPr>
        <w:t xml:space="preserve">significantly </w:t>
      </w:r>
      <w:r w:rsidR="00EE4CAB" w:rsidRPr="00EE4CAB">
        <w:rPr>
          <w:noProof w:val="0"/>
          <w:kern w:val="1"/>
        </w:rPr>
        <w:t xml:space="preserve">improve ocean initial conditions when </w:t>
      </w:r>
      <w:r w:rsidR="00EE4CAB">
        <w:rPr>
          <w:noProof w:val="0"/>
          <w:kern w:val="1"/>
        </w:rPr>
        <w:t xml:space="preserve">they are </w:t>
      </w:r>
      <w:r w:rsidR="00EE4CAB" w:rsidRPr="00EE4CAB">
        <w:rPr>
          <w:noProof w:val="0"/>
          <w:kern w:val="1"/>
        </w:rPr>
        <w:t xml:space="preserve">assimilated </w:t>
      </w:r>
      <w:r w:rsidR="00EE4CAB">
        <w:rPr>
          <w:noProof w:val="0"/>
          <w:kern w:val="1"/>
        </w:rPr>
        <w:t>into</w:t>
      </w:r>
      <w:r w:rsidR="00EE4CAB" w:rsidRPr="00EE4CAB">
        <w:rPr>
          <w:noProof w:val="0"/>
          <w:kern w:val="1"/>
        </w:rPr>
        <w:t xml:space="preserve"> HYCOM-HWRF model</w:t>
      </w:r>
      <w:r w:rsidR="00EE4CAB">
        <w:rPr>
          <w:noProof w:val="0"/>
          <w:kern w:val="1"/>
        </w:rPr>
        <w:t xml:space="preserve">. </w:t>
      </w:r>
      <w:r w:rsidRPr="00B068C5">
        <w:t xml:space="preserve">Key </w:t>
      </w:r>
      <w:r w:rsidR="00EE4CAB">
        <w:t xml:space="preserve">results and findings from the four glider missions and the hurricane forcast model experierments are summarized in this report. </w:t>
      </w:r>
    </w:p>
    <w:p w14:paraId="17218974" w14:textId="77777777" w:rsidR="00B04BB6" w:rsidRPr="00A761C6" w:rsidRDefault="00B04BB6" w:rsidP="00B04BB6">
      <w:pPr>
        <w:autoSpaceDE w:val="0"/>
        <w:autoSpaceDN w:val="0"/>
        <w:adjustRightInd w:val="0"/>
        <w:rPr>
          <w:noProof w:val="0"/>
          <w:kern w:val="1"/>
        </w:rPr>
      </w:pPr>
    </w:p>
    <w:p w14:paraId="7CA2E195" w14:textId="77777777" w:rsidR="00B04BB6" w:rsidRDefault="00B04BB6" w:rsidP="00B04BB6">
      <w:pPr>
        <w:autoSpaceDE w:val="0"/>
        <w:autoSpaceDN w:val="0"/>
        <w:adjustRightInd w:val="0"/>
        <w:jc w:val="both"/>
        <w:rPr>
          <w:b/>
          <w:noProof w:val="0"/>
          <w:kern w:val="1"/>
        </w:rPr>
      </w:pPr>
      <w:r>
        <w:rPr>
          <w:b/>
          <w:noProof w:val="0"/>
          <w:kern w:val="1"/>
        </w:rPr>
        <w:t>(1) Summary of Research Conducted</w:t>
      </w:r>
    </w:p>
    <w:p w14:paraId="0FB5050C" w14:textId="77777777" w:rsidR="00B04BB6" w:rsidRDefault="00B04BB6" w:rsidP="00B04BB6">
      <w:pPr>
        <w:autoSpaceDE w:val="0"/>
        <w:autoSpaceDN w:val="0"/>
        <w:adjustRightInd w:val="0"/>
        <w:jc w:val="both"/>
        <w:rPr>
          <w:b/>
          <w:noProof w:val="0"/>
          <w:kern w:val="1"/>
        </w:rPr>
      </w:pPr>
    </w:p>
    <w:p w14:paraId="2E8F50D6" w14:textId="7DD47A49" w:rsidR="00B04BB6" w:rsidRPr="0075296D" w:rsidRDefault="00B04BB6" w:rsidP="00B04BB6">
      <w:pPr>
        <w:jc w:val="both"/>
        <w:rPr>
          <w:b/>
        </w:rPr>
      </w:pPr>
      <w:r w:rsidRPr="0075296D">
        <w:rPr>
          <w:b/>
        </w:rPr>
        <w:t xml:space="preserve">(1.1) </w:t>
      </w:r>
      <w:r w:rsidRPr="0075296D">
        <w:rPr>
          <w:b/>
          <w:i/>
        </w:rPr>
        <w:t>The underwater gliders deployment and operations in the Caribbean Sea and North Atlantic Ocean</w:t>
      </w:r>
    </w:p>
    <w:p w14:paraId="4B1CF36A" w14:textId="77777777" w:rsidR="00B04BB6" w:rsidRDefault="00B04BB6" w:rsidP="00B04BB6">
      <w:pPr>
        <w:autoSpaceDE w:val="0"/>
        <w:autoSpaceDN w:val="0"/>
        <w:adjustRightInd w:val="0"/>
        <w:jc w:val="both"/>
        <w:rPr>
          <w:noProof w:val="0"/>
          <w:kern w:val="1"/>
        </w:rPr>
      </w:pPr>
    </w:p>
    <w:p w14:paraId="30B302E6" w14:textId="77777777" w:rsidR="00B04BB6" w:rsidRDefault="00B04BB6" w:rsidP="00B04BB6">
      <w:pPr>
        <w:autoSpaceDE w:val="0"/>
        <w:autoSpaceDN w:val="0"/>
        <w:adjustRightInd w:val="0"/>
        <w:jc w:val="both"/>
        <w:rPr>
          <w:b/>
          <w:noProof w:val="0"/>
          <w:kern w:val="1"/>
        </w:rPr>
      </w:pPr>
      <w:r w:rsidRPr="00110AA7">
        <w:rPr>
          <w:b/>
          <w:noProof w:val="0"/>
          <w:kern w:val="1"/>
          <w:u w:val="single"/>
        </w:rPr>
        <w:t>Timeline of underwater glider operations</w:t>
      </w:r>
      <w:r w:rsidRPr="00B74EA5">
        <w:rPr>
          <w:b/>
          <w:noProof w:val="0"/>
          <w:kern w:val="1"/>
        </w:rPr>
        <w:t>:</w:t>
      </w:r>
    </w:p>
    <w:p w14:paraId="5E82FFC7" w14:textId="77777777" w:rsidR="00B04BB6" w:rsidRPr="00B74EA5" w:rsidRDefault="00B04BB6" w:rsidP="00B04BB6">
      <w:pPr>
        <w:autoSpaceDE w:val="0"/>
        <w:autoSpaceDN w:val="0"/>
        <w:adjustRightInd w:val="0"/>
        <w:jc w:val="both"/>
        <w:rPr>
          <w:b/>
          <w:noProof w:val="0"/>
          <w:kern w:val="1"/>
        </w:rPr>
      </w:pPr>
    </w:p>
    <w:p w14:paraId="629B6768" w14:textId="77777777" w:rsidR="00B04BB6" w:rsidRDefault="00B04BB6" w:rsidP="00B04BB6">
      <w:pPr>
        <w:autoSpaceDE w:val="0"/>
        <w:autoSpaceDN w:val="0"/>
        <w:adjustRightInd w:val="0"/>
        <w:jc w:val="both"/>
        <w:rPr>
          <w:bCs/>
          <w:noProof w:val="0"/>
          <w:kern w:val="1"/>
          <w:u w:val="single"/>
        </w:rPr>
      </w:pPr>
      <w:r>
        <w:rPr>
          <w:bCs/>
          <w:kern w:val="1"/>
          <w:u w:val="single"/>
          <w:lang w:eastAsia="ko-KR"/>
        </w:rPr>
        <w:drawing>
          <wp:inline distT="0" distB="0" distL="0" distR="0" wp14:anchorId="79F67E4F" wp14:editId="0058A586">
            <wp:extent cx="5943600" cy="3133090"/>
            <wp:effectExtent l="0" t="0" r="0"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_line.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3133090"/>
                    </a:xfrm>
                    <a:prstGeom prst="rect">
                      <a:avLst/>
                    </a:prstGeom>
                  </pic:spPr>
                </pic:pic>
              </a:graphicData>
            </a:graphic>
          </wp:inline>
        </w:drawing>
      </w:r>
    </w:p>
    <w:p w14:paraId="7EDAF31E" w14:textId="77777777" w:rsidR="00B04BB6" w:rsidRDefault="00B04BB6" w:rsidP="00B04BB6">
      <w:pPr>
        <w:autoSpaceDE w:val="0"/>
        <w:autoSpaceDN w:val="0"/>
        <w:adjustRightInd w:val="0"/>
        <w:jc w:val="both"/>
        <w:rPr>
          <w:bCs/>
          <w:noProof w:val="0"/>
          <w:kern w:val="1"/>
          <w:u w:val="single"/>
        </w:rPr>
      </w:pPr>
    </w:p>
    <w:p w14:paraId="209F5123" w14:textId="77777777" w:rsidR="00EE4CAB" w:rsidRDefault="00EE4CAB" w:rsidP="00B04BB6">
      <w:pPr>
        <w:autoSpaceDE w:val="0"/>
        <w:autoSpaceDN w:val="0"/>
        <w:adjustRightInd w:val="0"/>
        <w:jc w:val="both"/>
        <w:rPr>
          <w:bCs/>
          <w:noProof w:val="0"/>
          <w:kern w:val="1"/>
          <w:u w:val="single"/>
        </w:rPr>
      </w:pPr>
    </w:p>
    <w:p w14:paraId="1AF860B1" w14:textId="77777777" w:rsidR="00EE4CAB" w:rsidRDefault="00EE4CAB" w:rsidP="00B04BB6">
      <w:pPr>
        <w:autoSpaceDE w:val="0"/>
        <w:autoSpaceDN w:val="0"/>
        <w:adjustRightInd w:val="0"/>
        <w:jc w:val="both"/>
        <w:rPr>
          <w:bCs/>
          <w:noProof w:val="0"/>
          <w:kern w:val="1"/>
          <w:u w:val="single"/>
        </w:rPr>
      </w:pPr>
    </w:p>
    <w:p w14:paraId="30ADCD25" w14:textId="77777777" w:rsidR="00B04BB6" w:rsidRDefault="00B04BB6" w:rsidP="00B04BB6">
      <w:pPr>
        <w:autoSpaceDE w:val="0"/>
        <w:autoSpaceDN w:val="0"/>
        <w:adjustRightInd w:val="0"/>
        <w:jc w:val="both"/>
        <w:rPr>
          <w:bCs/>
          <w:noProof w:val="0"/>
          <w:kern w:val="1"/>
        </w:rPr>
      </w:pPr>
      <w:r w:rsidRPr="00110AA7">
        <w:rPr>
          <w:bCs/>
          <w:noProof w:val="0"/>
          <w:kern w:val="1"/>
          <w:u w:val="single"/>
        </w:rPr>
        <w:t>Seaglider planning meeting</w:t>
      </w:r>
      <w:r w:rsidRPr="00B74EA5">
        <w:rPr>
          <w:bCs/>
          <w:noProof w:val="0"/>
          <w:kern w:val="1"/>
        </w:rPr>
        <w:t xml:space="preserve"> (March 25, 2014): </w:t>
      </w:r>
    </w:p>
    <w:p w14:paraId="16A3D90A" w14:textId="77777777" w:rsidR="00B04BB6" w:rsidRPr="00B74EA5" w:rsidRDefault="00B04BB6" w:rsidP="00B04BB6">
      <w:pPr>
        <w:autoSpaceDE w:val="0"/>
        <w:autoSpaceDN w:val="0"/>
        <w:adjustRightInd w:val="0"/>
        <w:jc w:val="both"/>
        <w:rPr>
          <w:noProof w:val="0"/>
          <w:kern w:val="1"/>
        </w:rPr>
      </w:pPr>
      <w:r w:rsidRPr="00B74EA5">
        <w:rPr>
          <w:bCs/>
          <w:noProof w:val="0"/>
          <w:kern w:val="1"/>
        </w:rPr>
        <w:t>Project partners from AOML, NDBC, CIMAS, UPRM, ANAMAR, and NCEP participated this meeting (at AOML) to discuss various logistical, operational, and data management issues.</w:t>
      </w:r>
    </w:p>
    <w:p w14:paraId="26CA0AE2" w14:textId="77777777" w:rsidR="00B04BB6" w:rsidRPr="00B74EA5" w:rsidRDefault="00B04BB6" w:rsidP="00B04BB6">
      <w:pPr>
        <w:autoSpaceDE w:val="0"/>
        <w:autoSpaceDN w:val="0"/>
        <w:adjustRightInd w:val="0"/>
        <w:jc w:val="both"/>
        <w:rPr>
          <w:bCs/>
          <w:noProof w:val="0"/>
          <w:kern w:val="1"/>
          <w:u w:val="single"/>
        </w:rPr>
      </w:pPr>
    </w:p>
    <w:p w14:paraId="3010470F" w14:textId="77777777" w:rsidR="00B04BB6" w:rsidRDefault="00B04BB6" w:rsidP="00B04BB6">
      <w:pPr>
        <w:autoSpaceDE w:val="0"/>
        <w:autoSpaceDN w:val="0"/>
        <w:adjustRightInd w:val="0"/>
        <w:jc w:val="both"/>
        <w:rPr>
          <w:bCs/>
          <w:noProof w:val="0"/>
          <w:kern w:val="1"/>
        </w:rPr>
      </w:pPr>
      <w:r w:rsidRPr="00110AA7">
        <w:rPr>
          <w:bCs/>
          <w:noProof w:val="0"/>
          <w:kern w:val="1"/>
          <w:u w:val="single"/>
        </w:rPr>
        <w:t>At-sea-test of underwater gliders</w:t>
      </w:r>
      <w:r w:rsidRPr="00B74EA5">
        <w:rPr>
          <w:bCs/>
          <w:noProof w:val="0"/>
          <w:kern w:val="1"/>
        </w:rPr>
        <w:t xml:space="preserve"> (March 26, 2014):                                          </w:t>
      </w:r>
    </w:p>
    <w:p w14:paraId="7B82E4CF" w14:textId="77777777" w:rsidR="00B04BB6" w:rsidRPr="00B74EA5" w:rsidRDefault="00B04BB6" w:rsidP="00B04BB6">
      <w:pPr>
        <w:autoSpaceDE w:val="0"/>
        <w:autoSpaceDN w:val="0"/>
        <w:adjustRightInd w:val="0"/>
        <w:jc w:val="both"/>
        <w:rPr>
          <w:noProof w:val="0"/>
          <w:kern w:val="1"/>
        </w:rPr>
      </w:pPr>
      <w:r>
        <w:rPr>
          <w:lang w:eastAsia="ko-KR"/>
        </w:rPr>
        <w:drawing>
          <wp:anchor distT="0" distB="0" distL="114300" distR="114300" simplePos="0" relativeHeight="251660288" behindDoc="0" locked="0" layoutInCell="1" allowOverlap="1" wp14:anchorId="63D2ACDE" wp14:editId="243E9A6B">
            <wp:simplePos x="0" y="0"/>
            <wp:positionH relativeFrom="column">
              <wp:posOffset>3024505</wp:posOffset>
            </wp:positionH>
            <wp:positionV relativeFrom="paragraph">
              <wp:posOffset>467360</wp:posOffset>
            </wp:positionV>
            <wp:extent cx="2912110" cy="2174240"/>
            <wp:effectExtent l="0" t="0" r="2540" b="0"/>
            <wp:wrapTopAndBottom/>
            <wp:docPr id="92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2110" cy="217424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lang w:eastAsia="ko-KR"/>
        </w:rPr>
        <w:drawing>
          <wp:anchor distT="0" distB="0" distL="114300" distR="114300" simplePos="0" relativeHeight="251659264" behindDoc="0" locked="0" layoutInCell="1" allowOverlap="1" wp14:anchorId="10B6AD9A" wp14:editId="4B2E9F4C">
            <wp:simplePos x="0" y="0"/>
            <wp:positionH relativeFrom="column">
              <wp:posOffset>21590</wp:posOffset>
            </wp:positionH>
            <wp:positionV relativeFrom="paragraph">
              <wp:posOffset>467360</wp:posOffset>
            </wp:positionV>
            <wp:extent cx="2842260" cy="2174240"/>
            <wp:effectExtent l="0" t="0" r="0" b="0"/>
            <wp:wrapTopAndBottom/>
            <wp:docPr id="92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2260" cy="217424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B74EA5">
        <w:rPr>
          <w:bCs/>
          <w:noProof w:val="0"/>
          <w:kern w:val="1"/>
        </w:rPr>
        <w:t xml:space="preserve">An at-sea-test of underwater gliders took place near the cape Florida Channel using a small charter boat. </w:t>
      </w:r>
    </w:p>
    <w:p w14:paraId="6790DBA6" w14:textId="77777777" w:rsidR="00B04BB6" w:rsidRPr="0075296D" w:rsidRDefault="00B04BB6" w:rsidP="00B04BB6">
      <w:pPr>
        <w:autoSpaceDE w:val="0"/>
        <w:autoSpaceDN w:val="0"/>
        <w:adjustRightInd w:val="0"/>
        <w:jc w:val="both"/>
        <w:rPr>
          <w:noProof w:val="0"/>
          <w:kern w:val="1"/>
        </w:rPr>
      </w:pPr>
    </w:p>
    <w:p w14:paraId="3B475249" w14:textId="77777777" w:rsidR="00B04BB6" w:rsidRPr="00B74EA5" w:rsidRDefault="00B04BB6" w:rsidP="00B04BB6">
      <w:pPr>
        <w:autoSpaceDE w:val="0"/>
        <w:autoSpaceDN w:val="0"/>
        <w:adjustRightInd w:val="0"/>
        <w:jc w:val="both"/>
        <w:rPr>
          <w:bCs/>
          <w:noProof w:val="0"/>
          <w:kern w:val="1"/>
        </w:rPr>
      </w:pPr>
      <w:r w:rsidRPr="00110AA7">
        <w:rPr>
          <w:bCs/>
          <w:noProof w:val="0"/>
          <w:kern w:val="1"/>
          <w:u w:val="single"/>
        </w:rPr>
        <w:t>Refurbishment training</w:t>
      </w:r>
      <w:r w:rsidRPr="00B74EA5">
        <w:rPr>
          <w:bCs/>
          <w:noProof w:val="0"/>
          <w:kern w:val="1"/>
        </w:rPr>
        <w:t>: (June 2014)</w:t>
      </w:r>
      <w:r>
        <w:rPr>
          <w:bCs/>
          <w:noProof w:val="0"/>
          <w:kern w:val="1"/>
        </w:rPr>
        <w:t>:</w:t>
      </w:r>
    </w:p>
    <w:p w14:paraId="3A2C9256" w14:textId="77777777" w:rsidR="00B04BB6" w:rsidRDefault="00B04BB6" w:rsidP="00B04BB6">
      <w:pPr>
        <w:autoSpaceDE w:val="0"/>
        <w:autoSpaceDN w:val="0"/>
        <w:adjustRightInd w:val="0"/>
        <w:jc w:val="both"/>
        <w:rPr>
          <w:bCs/>
          <w:noProof w:val="0"/>
          <w:kern w:val="1"/>
        </w:rPr>
      </w:pPr>
      <w:r>
        <w:rPr>
          <w:bCs/>
          <w:noProof w:val="0"/>
          <w:kern w:val="1"/>
        </w:rPr>
        <w:t xml:space="preserve">CIMAS team members, </w:t>
      </w:r>
      <w:r w:rsidRPr="00B74EA5">
        <w:rPr>
          <w:bCs/>
          <w:noProof w:val="0"/>
          <w:kern w:val="1"/>
        </w:rPr>
        <w:t>Grant Rawson and Kyle Seaton participated training offered by Kongsberg Underwater Technology on tear down, sensor exchange, rebuild, test and trim glider.</w:t>
      </w:r>
    </w:p>
    <w:p w14:paraId="5AF6C296" w14:textId="77777777" w:rsidR="00B04BB6" w:rsidRPr="00B74EA5" w:rsidRDefault="00B04BB6" w:rsidP="00B04BB6">
      <w:pPr>
        <w:autoSpaceDE w:val="0"/>
        <w:autoSpaceDN w:val="0"/>
        <w:adjustRightInd w:val="0"/>
        <w:jc w:val="both"/>
        <w:rPr>
          <w:noProof w:val="0"/>
          <w:kern w:val="1"/>
        </w:rPr>
      </w:pPr>
    </w:p>
    <w:p w14:paraId="4793CA0F" w14:textId="77777777" w:rsidR="00B04BB6" w:rsidRPr="00B74EA5" w:rsidRDefault="00B04BB6" w:rsidP="00B04BB6">
      <w:pPr>
        <w:autoSpaceDE w:val="0"/>
        <w:autoSpaceDN w:val="0"/>
        <w:adjustRightInd w:val="0"/>
        <w:jc w:val="both"/>
        <w:rPr>
          <w:bCs/>
          <w:noProof w:val="0"/>
          <w:kern w:val="1"/>
        </w:rPr>
      </w:pPr>
      <w:r w:rsidRPr="00110AA7">
        <w:rPr>
          <w:bCs/>
          <w:noProof w:val="0"/>
          <w:kern w:val="1"/>
          <w:u w:val="single"/>
        </w:rPr>
        <w:t>Pilot training</w:t>
      </w:r>
      <w:r w:rsidRPr="00B74EA5">
        <w:rPr>
          <w:bCs/>
          <w:noProof w:val="0"/>
          <w:kern w:val="1"/>
        </w:rPr>
        <w:t>: (June 2014)</w:t>
      </w:r>
      <w:r>
        <w:rPr>
          <w:bCs/>
          <w:noProof w:val="0"/>
          <w:kern w:val="1"/>
        </w:rPr>
        <w:t>:</w:t>
      </w:r>
      <w:r w:rsidRPr="00B74EA5">
        <w:rPr>
          <w:bCs/>
          <w:noProof w:val="0"/>
          <w:kern w:val="1"/>
        </w:rPr>
        <w:t xml:space="preserve">                                                                            </w:t>
      </w:r>
    </w:p>
    <w:p w14:paraId="0BBB8BED" w14:textId="77777777" w:rsidR="00B04BB6" w:rsidRPr="00B74EA5" w:rsidRDefault="00B04BB6" w:rsidP="00B04BB6">
      <w:pPr>
        <w:autoSpaceDE w:val="0"/>
        <w:autoSpaceDN w:val="0"/>
        <w:adjustRightInd w:val="0"/>
        <w:jc w:val="both"/>
        <w:rPr>
          <w:noProof w:val="0"/>
          <w:kern w:val="1"/>
        </w:rPr>
      </w:pPr>
      <w:r w:rsidRPr="00B74EA5">
        <w:rPr>
          <w:bCs/>
          <w:noProof w:val="0"/>
          <w:kern w:val="1"/>
        </w:rPr>
        <w:t xml:space="preserve">Grant Rawson, Kyle Seaton and Francis </w:t>
      </w:r>
      <w:proofErr w:type="spellStart"/>
      <w:r w:rsidRPr="00B74EA5">
        <w:rPr>
          <w:bCs/>
          <w:noProof w:val="0"/>
          <w:kern w:val="1"/>
        </w:rPr>
        <w:t>Bringas</w:t>
      </w:r>
      <w:proofErr w:type="spellEnd"/>
      <w:r w:rsidRPr="00B74EA5">
        <w:rPr>
          <w:bCs/>
          <w:noProof w:val="0"/>
          <w:kern w:val="1"/>
        </w:rPr>
        <w:t xml:space="preserve"> participated training offered by Kongsberg Underwater Technology on piloting system, glider data plotting, glider deployment, </w:t>
      </w:r>
      <w:proofErr w:type="gramStart"/>
      <w:r w:rsidRPr="00B74EA5">
        <w:rPr>
          <w:bCs/>
          <w:noProof w:val="0"/>
          <w:kern w:val="1"/>
        </w:rPr>
        <w:t>overnight</w:t>
      </w:r>
      <w:proofErr w:type="gramEnd"/>
      <w:r w:rsidRPr="00B74EA5">
        <w:rPr>
          <w:bCs/>
          <w:noProof w:val="0"/>
          <w:kern w:val="1"/>
        </w:rPr>
        <w:t xml:space="preserve"> glider piloting and glider recovery.</w:t>
      </w:r>
    </w:p>
    <w:p w14:paraId="34F3BAD8" w14:textId="77777777" w:rsidR="00B04BB6" w:rsidRDefault="00B04BB6" w:rsidP="00B04BB6">
      <w:pPr>
        <w:autoSpaceDE w:val="0"/>
        <w:autoSpaceDN w:val="0"/>
        <w:adjustRightInd w:val="0"/>
        <w:jc w:val="both"/>
        <w:rPr>
          <w:noProof w:val="0"/>
          <w:kern w:val="1"/>
        </w:rPr>
      </w:pPr>
      <w:r>
        <w:rPr>
          <w:lang w:eastAsia="ko-KR"/>
        </w:rPr>
        <w:drawing>
          <wp:anchor distT="0" distB="0" distL="114300" distR="114300" simplePos="0" relativeHeight="251663360" behindDoc="0" locked="0" layoutInCell="1" allowOverlap="1" wp14:anchorId="56A202D8" wp14:editId="20540950">
            <wp:simplePos x="0" y="0"/>
            <wp:positionH relativeFrom="column">
              <wp:posOffset>3941983</wp:posOffset>
            </wp:positionH>
            <wp:positionV relativeFrom="paragraph">
              <wp:posOffset>146418</wp:posOffset>
            </wp:positionV>
            <wp:extent cx="1633220" cy="1224915"/>
            <wp:effectExtent l="0" t="0" r="5080" b="0"/>
            <wp:wrapTopAndBottom/>
            <wp:docPr id="10250"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 name="Content Placeholder 5"/>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33220" cy="1224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lang w:eastAsia="ko-KR"/>
        </w:rPr>
        <w:drawing>
          <wp:anchor distT="0" distB="0" distL="114300" distR="114300" simplePos="0" relativeHeight="251662336" behindDoc="0" locked="0" layoutInCell="1" allowOverlap="1" wp14:anchorId="52F60AAB" wp14:editId="44041C56">
            <wp:simplePos x="0" y="0"/>
            <wp:positionH relativeFrom="column">
              <wp:posOffset>306070</wp:posOffset>
            </wp:positionH>
            <wp:positionV relativeFrom="paragraph">
              <wp:posOffset>141605</wp:posOffset>
            </wp:positionV>
            <wp:extent cx="1633220" cy="1224915"/>
            <wp:effectExtent l="0" t="0" r="5080" b="0"/>
            <wp:wrapTopAndBottom/>
            <wp:docPr id="10249" name="Content Placehold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Content Placeholder 14"/>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33220" cy="1224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lang w:eastAsia="ko-KR"/>
        </w:rPr>
        <w:drawing>
          <wp:anchor distT="0" distB="0" distL="114300" distR="114300" simplePos="0" relativeHeight="251661312" behindDoc="0" locked="0" layoutInCell="1" allowOverlap="1" wp14:anchorId="6CBFDD64" wp14:editId="179D307A">
            <wp:simplePos x="0" y="0"/>
            <wp:positionH relativeFrom="column">
              <wp:posOffset>2134870</wp:posOffset>
            </wp:positionH>
            <wp:positionV relativeFrom="paragraph">
              <wp:posOffset>146050</wp:posOffset>
            </wp:positionV>
            <wp:extent cx="1626870" cy="1219835"/>
            <wp:effectExtent l="0" t="0" r="0" b="0"/>
            <wp:wrapTopAndBottom/>
            <wp:docPr id="10248" name="Content Placeholde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Content Placeholder 14"/>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26870" cy="12198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0553CFB5" w14:textId="77777777" w:rsidR="00B04BB6" w:rsidRPr="004E6399" w:rsidRDefault="00B04BB6" w:rsidP="00B04BB6">
      <w:pPr>
        <w:autoSpaceDE w:val="0"/>
        <w:autoSpaceDN w:val="0"/>
        <w:adjustRightInd w:val="0"/>
        <w:jc w:val="both"/>
        <w:rPr>
          <w:noProof w:val="0"/>
          <w:kern w:val="1"/>
        </w:rPr>
      </w:pPr>
      <w:r w:rsidRPr="00110AA7">
        <w:rPr>
          <w:noProof w:val="0"/>
          <w:kern w:val="1"/>
          <w:u w:val="single"/>
        </w:rPr>
        <w:t>First mission</w:t>
      </w:r>
      <w:r w:rsidRPr="004E6399">
        <w:rPr>
          <w:noProof w:val="0"/>
          <w:kern w:val="1"/>
        </w:rPr>
        <w:t xml:space="preserve"> </w:t>
      </w:r>
      <w:r>
        <w:rPr>
          <w:noProof w:val="0"/>
          <w:kern w:val="1"/>
        </w:rPr>
        <w:t>(</w:t>
      </w:r>
      <w:r w:rsidRPr="004E6399">
        <w:rPr>
          <w:noProof w:val="0"/>
          <w:kern w:val="1"/>
        </w:rPr>
        <w:t>July - November, 2014</w:t>
      </w:r>
      <w:r>
        <w:rPr>
          <w:noProof w:val="0"/>
          <w:kern w:val="1"/>
        </w:rPr>
        <w:t>):</w:t>
      </w:r>
    </w:p>
    <w:p w14:paraId="7B54010E" w14:textId="77777777" w:rsidR="00B04BB6" w:rsidRPr="004E6399" w:rsidRDefault="00B04BB6" w:rsidP="00B04BB6">
      <w:pPr>
        <w:autoSpaceDE w:val="0"/>
        <w:autoSpaceDN w:val="0"/>
        <w:adjustRightInd w:val="0"/>
        <w:jc w:val="both"/>
        <w:rPr>
          <w:noProof w:val="0"/>
          <w:kern w:val="1"/>
        </w:rPr>
      </w:pPr>
      <w:r w:rsidRPr="0033553B">
        <w:rPr>
          <w:noProof w:val="0"/>
          <w:kern w:val="1"/>
        </w:rPr>
        <w:t xml:space="preserve">Two underwater gliders were purchased in March 2014 and delivered to CIMAS in July 2014. </w:t>
      </w:r>
      <w:r w:rsidRPr="0033553B">
        <w:t>We successfully carried out the first deployment of the two underwater gliders. The first glider was deployed south of La Parguera, Puerto Rico on July/15/2014 from the R/V La Sultana of the University of Puerto Rico at Mayaguez (UPRM). The second glider was deployed 14nmi off the coast of San Juan, Puerto Rico on July/19/2014. The deployment of the second glider was done after one day delay to change a faulty modem.</w:t>
      </w:r>
      <w:r w:rsidRPr="0033553B">
        <w:rPr>
          <w:noProof w:val="0"/>
          <w:kern w:val="1"/>
        </w:rPr>
        <w:t xml:space="preserve"> </w:t>
      </w:r>
      <w:r w:rsidRPr="0033553B">
        <w:rPr>
          <w:bCs/>
          <w:noProof w:val="0"/>
          <w:kern w:val="1"/>
        </w:rPr>
        <w:t xml:space="preserve">Data from the </w:t>
      </w:r>
      <w:r>
        <w:rPr>
          <w:bCs/>
          <w:noProof w:val="0"/>
          <w:kern w:val="1"/>
        </w:rPr>
        <w:t>two gliders</w:t>
      </w:r>
      <w:r w:rsidRPr="0033553B">
        <w:rPr>
          <w:bCs/>
          <w:noProof w:val="0"/>
          <w:kern w:val="1"/>
        </w:rPr>
        <w:t xml:space="preserve"> were widely distributed (including GTS) in real time. NCEP/CPC, NRL and NCEP/EMC started to assimilate the data to initialize their operational forecast models (CFSv2; HWRF-HYCOM; Global HYCOM).</w:t>
      </w:r>
      <w:r>
        <w:rPr>
          <w:bCs/>
          <w:noProof w:val="0"/>
          <w:kern w:val="1"/>
        </w:rPr>
        <w:t xml:space="preserve"> The t</w:t>
      </w:r>
      <w:r>
        <w:rPr>
          <w:noProof w:val="0"/>
          <w:kern w:val="1"/>
        </w:rPr>
        <w:t>wo</w:t>
      </w:r>
      <w:r w:rsidRPr="004E6399">
        <w:rPr>
          <w:noProof w:val="0"/>
          <w:kern w:val="1"/>
        </w:rPr>
        <w:t xml:space="preserve"> gliders collected 2844 temperature and salinity profiles until recovery</w:t>
      </w:r>
      <w:r>
        <w:rPr>
          <w:noProof w:val="0"/>
          <w:kern w:val="1"/>
        </w:rPr>
        <w:t xml:space="preserve"> on November, 2014.</w:t>
      </w:r>
    </w:p>
    <w:p w14:paraId="66C1B4A1" w14:textId="77777777" w:rsidR="00B04BB6" w:rsidRDefault="00B04BB6" w:rsidP="00B04BB6">
      <w:pPr>
        <w:autoSpaceDE w:val="0"/>
        <w:autoSpaceDN w:val="0"/>
        <w:adjustRightInd w:val="0"/>
        <w:jc w:val="both"/>
      </w:pPr>
    </w:p>
    <w:p w14:paraId="303B7F4C" w14:textId="77777777" w:rsidR="00B04BB6" w:rsidRPr="004E6399" w:rsidRDefault="00B04BB6" w:rsidP="00B04BB6">
      <w:pPr>
        <w:autoSpaceDE w:val="0"/>
        <w:autoSpaceDN w:val="0"/>
        <w:adjustRightInd w:val="0"/>
        <w:jc w:val="both"/>
        <w:rPr>
          <w:noProof w:val="0"/>
          <w:kern w:val="1"/>
        </w:rPr>
      </w:pPr>
      <w:r w:rsidRPr="00110AA7">
        <w:rPr>
          <w:noProof w:val="0"/>
          <w:kern w:val="1"/>
          <w:u w:val="single"/>
        </w:rPr>
        <w:t>Second mission</w:t>
      </w:r>
      <w:r>
        <w:rPr>
          <w:noProof w:val="0"/>
          <w:kern w:val="1"/>
        </w:rPr>
        <w:t xml:space="preserve"> (</w:t>
      </w:r>
      <w:r w:rsidRPr="004E6399">
        <w:rPr>
          <w:noProof w:val="0"/>
          <w:kern w:val="1"/>
        </w:rPr>
        <w:t>February - April, 2015</w:t>
      </w:r>
      <w:r>
        <w:rPr>
          <w:noProof w:val="0"/>
          <w:kern w:val="1"/>
        </w:rPr>
        <w:t>):</w:t>
      </w:r>
    </w:p>
    <w:p w14:paraId="758F5548" w14:textId="77777777" w:rsidR="00B04BB6" w:rsidRDefault="00B04BB6" w:rsidP="00B04BB6">
      <w:pPr>
        <w:autoSpaceDE w:val="0"/>
        <w:autoSpaceDN w:val="0"/>
        <w:adjustRightInd w:val="0"/>
        <w:jc w:val="both"/>
        <w:rPr>
          <w:noProof w:val="0"/>
          <w:kern w:val="1"/>
        </w:rPr>
      </w:pPr>
      <w:r w:rsidRPr="004E6399">
        <w:rPr>
          <w:noProof w:val="0"/>
          <w:kern w:val="1"/>
        </w:rPr>
        <w:t>Two underwater gliders were deployed in the Caribbean Sea on February, 2015. During this second mission, the two gliders collected 2022 temperature, salinity, and dissolved oxygen profiles u</w:t>
      </w:r>
      <w:r>
        <w:rPr>
          <w:noProof w:val="0"/>
          <w:kern w:val="1"/>
        </w:rPr>
        <w:t>ntil recovery on April, 2015.</w:t>
      </w:r>
    </w:p>
    <w:p w14:paraId="16C7A0B9" w14:textId="77777777" w:rsidR="00B04BB6" w:rsidRPr="004E6399" w:rsidRDefault="00B04BB6" w:rsidP="00B04BB6">
      <w:pPr>
        <w:autoSpaceDE w:val="0"/>
        <w:autoSpaceDN w:val="0"/>
        <w:adjustRightInd w:val="0"/>
        <w:jc w:val="both"/>
        <w:rPr>
          <w:noProof w:val="0"/>
          <w:kern w:val="1"/>
        </w:rPr>
      </w:pPr>
    </w:p>
    <w:p w14:paraId="036D8C89" w14:textId="77777777" w:rsidR="00B04BB6" w:rsidRDefault="00B04BB6" w:rsidP="00B04BB6">
      <w:pPr>
        <w:autoSpaceDE w:val="0"/>
        <w:autoSpaceDN w:val="0"/>
        <w:adjustRightInd w:val="0"/>
        <w:jc w:val="both"/>
        <w:rPr>
          <w:noProof w:val="0"/>
          <w:kern w:val="1"/>
        </w:rPr>
      </w:pPr>
      <w:r w:rsidRPr="00110AA7">
        <w:rPr>
          <w:noProof w:val="0"/>
          <w:kern w:val="1"/>
          <w:u w:val="single"/>
        </w:rPr>
        <w:t>Third mission</w:t>
      </w:r>
      <w:r>
        <w:rPr>
          <w:noProof w:val="0"/>
          <w:kern w:val="1"/>
          <w:u w:val="single"/>
        </w:rPr>
        <w:t xml:space="preserve"> (</w:t>
      </w:r>
      <w:r w:rsidRPr="004E6399">
        <w:rPr>
          <w:noProof w:val="0"/>
          <w:kern w:val="1"/>
        </w:rPr>
        <w:t>July - November, 2015</w:t>
      </w:r>
      <w:r>
        <w:rPr>
          <w:noProof w:val="0"/>
          <w:kern w:val="1"/>
        </w:rPr>
        <w:t>)</w:t>
      </w:r>
    </w:p>
    <w:p w14:paraId="1CB52782" w14:textId="77777777" w:rsidR="00B04BB6" w:rsidRPr="004E6399" w:rsidRDefault="00B04BB6" w:rsidP="00B04BB6">
      <w:pPr>
        <w:autoSpaceDE w:val="0"/>
        <w:autoSpaceDN w:val="0"/>
        <w:adjustRightInd w:val="0"/>
        <w:jc w:val="both"/>
        <w:rPr>
          <w:noProof w:val="0"/>
          <w:kern w:val="1"/>
        </w:rPr>
      </w:pPr>
      <w:r w:rsidRPr="004E6399">
        <w:rPr>
          <w:noProof w:val="0"/>
          <w:kern w:val="1"/>
        </w:rPr>
        <w:t xml:space="preserve">Two underwater gliders were deployed on July, 2014, one in the Caribbean Sea, and one in the North Atlantic Ocean. Together, both gliders collected over 2,700 temperature and salinity and until dissolved oxygen until their recovery on November, 2015. </w:t>
      </w:r>
    </w:p>
    <w:p w14:paraId="6CB9617E" w14:textId="77777777" w:rsidR="00B04BB6" w:rsidRDefault="00B04BB6" w:rsidP="00B04BB6">
      <w:pPr>
        <w:autoSpaceDE w:val="0"/>
        <w:autoSpaceDN w:val="0"/>
        <w:adjustRightInd w:val="0"/>
        <w:jc w:val="both"/>
        <w:rPr>
          <w:noProof w:val="0"/>
          <w:kern w:val="1"/>
        </w:rPr>
      </w:pPr>
    </w:p>
    <w:p w14:paraId="1EDE129D" w14:textId="77777777" w:rsidR="00B04BB6" w:rsidRDefault="00B04BB6" w:rsidP="00B04BB6">
      <w:pPr>
        <w:autoSpaceDE w:val="0"/>
        <w:autoSpaceDN w:val="0"/>
        <w:adjustRightInd w:val="0"/>
        <w:jc w:val="both"/>
        <w:rPr>
          <w:noProof w:val="0"/>
          <w:kern w:val="1"/>
        </w:rPr>
      </w:pPr>
      <w:r w:rsidRPr="00110AA7">
        <w:rPr>
          <w:noProof w:val="0"/>
          <w:kern w:val="1"/>
          <w:u w:val="single"/>
        </w:rPr>
        <w:t>Fourth mission</w:t>
      </w:r>
      <w:r>
        <w:rPr>
          <w:noProof w:val="0"/>
          <w:kern w:val="1"/>
        </w:rPr>
        <w:t>: (March – June, 2016)</w:t>
      </w:r>
    </w:p>
    <w:p w14:paraId="487CE3FB" w14:textId="77777777" w:rsidR="00B04BB6" w:rsidRDefault="00B04BB6" w:rsidP="00B04BB6">
      <w:pPr>
        <w:autoSpaceDE w:val="0"/>
        <w:autoSpaceDN w:val="0"/>
        <w:adjustRightInd w:val="0"/>
        <w:jc w:val="both"/>
        <w:rPr>
          <w:noProof w:val="0"/>
          <w:kern w:val="1"/>
        </w:rPr>
      </w:pPr>
      <w:r w:rsidRPr="004E6399">
        <w:rPr>
          <w:noProof w:val="0"/>
          <w:kern w:val="1"/>
        </w:rPr>
        <w:t xml:space="preserve">Two underwater gliders were deployed on </w:t>
      </w:r>
      <w:r>
        <w:rPr>
          <w:noProof w:val="0"/>
          <w:kern w:val="1"/>
        </w:rPr>
        <w:t>March</w:t>
      </w:r>
      <w:r w:rsidRPr="004E6399">
        <w:rPr>
          <w:noProof w:val="0"/>
          <w:kern w:val="1"/>
        </w:rPr>
        <w:t>, 201</w:t>
      </w:r>
      <w:r>
        <w:rPr>
          <w:noProof w:val="0"/>
          <w:kern w:val="1"/>
        </w:rPr>
        <w:t>6</w:t>
      </w:r>
      <w:r w:rsidRPr="004E6399">
        <w:rPr>
          <w:noProof w:val="0"/>
          <w:kern w:val="1"/>
        </w:rPr>
        <w:t xml:space="preserve"> in the Caribbean Sea</w:t>
      </w:r>
      <w:r>
        <w:rPr>
          <w:noProof w:val="0"/>
          <w:kern w:val="1"/>
        </w:rPr>
        <w:t xml:space="preserve"> and currently scheduled to be recovered in June 2016. </w:t>
      </w:r>
    </w:p>
    <w:p w14:paraId="7A42F0F1" w14:textId="77777777" w:rsidR="00B04BB6" w:rsidRDefault="00B04BB6" w:rsidP="00B04BB6">
      <w:pPr>
        <w:autoSpaceDE w:val="0"/>
        <w:autoSpaceDN w:val="0"/>
        <w:adjustRightInd w:val="0"/>
        <w:jc w:val="both"/>
        <w:rPr>
          <w:noProof w:val="0"/>
          <w:kern w:val="1"/>
        </w:rPr>
      </w:pPr>
    </w:p>
    <w:p w14:paraId="752248CE" w14:textId="77777777" w:rsidR="00B04BB6" w:rsidRDefault="00B04BB6" w:rsidP="00B04BB6">
      <w:pPr>
        <w:autoSpaceDE w:val="0"/>
        <w:autoSpaceDN w:val="0"/>
        <w:adjustRightInd w:val="0"/>
        <w:jc w:val="both"/>
        <w:rPr>
          <w:b/>
          <w:noProof w:val="0"/>
          <w:kern w:val="1"/>
        </w:rPr>
      </w:pPr>
      <w:r>
        <w:rPr>
          <w:b/>
          <w:noProof w:val="0"/>
          <w:kern w:val="1"/>
          <w:u w:val="single"/>
        </w:rPr>
        <w:t>Underwater glider data distributions</w:t>
      </w:r>
      <w:r w:rsidRPr="00B74EA5">
        <w:rPr>
          <w:b/>
          <w:noProof w:val="0"/>
          <w:kern w:val="1"/>
        </w:rPr>
        <w:t>:</w:t>
      </w:r>
    </w:p>
    <w:p w14:paraId="3F4FFF65" w14:textId="77777777" w:rsidR="00B04BB6" w:rsidRDefault="00B04BB6" w:rsidP="00B04BB6">
      <w:pPr>
        <w:contextualSpacing/>
        <w:jc w:val="both"/>
        <w:textAlignment w:val="baseline"/>
        <w:rPr>
          <w:rFonts w:eastAsia="AR PL UMing HK"/>
          <w:bCs/>
          <w:noProof w:val="0"/>
          <w:kern w:val="24"/>
          <w:lang w:eastAsia="ko-KR"/>
        </w:rPr>
      </w:pPr>
      <w:r>
        <w:rPr>
          <w:lang w:eastAsia="ko-KR"/>
        </w:rPr>
        <w:drawing>
          <wp:anchor distT="0" distB="0" distL="114300" distR="114300" simplePos="0" relativeHeight="251666432" behindDoc="0" locked="0" layoutInCell="1" allowOverlap="1" wp14:anchorId="04598893" wp14:editId="79D9111E">
            <wp:simplePos x="0" y="0"/>
            <wp:positionH relativeFrom="column">
              <wp:posOffset>2966085</wp:posOffset>
            </wp:positionH>
            <wp:positionV relativeFrom="paragraph">
              <wp:posOffset>66040</wp:posOffset>
            </wp:positionV>
            <wp:extent cx="2279650" cy="1618615"/>
            <wp:effectExtent l="19050" t="19050" r="25400" b="19685"/>
            <wp:wrapSquare wrapText="lef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326" t="12153" r="18642" b="6955"/>
                    <a:stretch/>
                  </pic:blipFill>
                  <pic:spPr bwMode="auto">
                    <a:xfrm>
                      <a:off x="0" y="0"/>
                      <a:ext cx="2279650" cy="1618615"/>
                    </a:xfrm>
                    <a:prstGeom prst="rect">
                      <a:avLst/>
                    </a:prstGeom>
                    <a:noFill/>
                    <a:ln w="952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r w:rsidRPr="005A1356">
        <w:rPr>
          <w:noProof w:val="0"/>
          <w:kern w:val="1"/>
        </w:rPr>
        <w:t xml:space="preserve">Data collected by the underwater gliders </w:t>
      </w:r>
      <w:r>
        <w:rPr>
          <w:noProof w:val="0"/>
          <w:kern w:val="1"/>
        </w:rPr>
        <w:t>are</w:t>
      </w:r>
      <w:r w:rsidRPr="005A1356">
        <w:rPr>
          <w:noProof w:val="0"/>
          <w:kern w:val="1"/>
        </w:rPr>
        <w:t xml:space="preserve"> made available through the Global Telecommunications System (GTS).</w:t>
      </w:r>
      <w:r w:rsidRPr="00EA00B7">
        <w:rPr>
          <w:rFonts w:eastAsia="AR PL UMing HK"/>
          <w:bCs/>
          <w:noProof w:val="0"/>
          <w:kern w:val="24"/>
          <w:lang w:eastAsia="ko-KR"/>
        </w:rPr>
        <w:t xml:space="preserve"> </w:t>
      </w:r>
    </w:p>
    <w:p w14:paraId="7B05A991" w14:textId="77777777" w:rsidR="00B04BB6" w:rsidRDefault="00B04BB6" w:rsidP="00B04BB6">
      <w:pPr>
        <w:contextualSpacing/>
        <w:jc w:val="both"/>
        <w:textAlignment w:val="baseline"/>
        <w:rPr>
          <w:rFonts w:eastAsia="AR PL UMing HK"/>
          <w:bCs/>
          <w:noProof w:val="0"/>
          <w:kern w:val="24"/>
          <w:lang w:eastAsia="ko-KR"/>
        </w:rPr>
      </w:pPr>
    </w:p>
    <w:p w14:paraId="234724C0" w14:textId="77777777" w:rsidR="00B04BB6" w:rsidRDefault="00B04BB6" w:rsidP="00B04BB6">
      <w:pPr>
        <w:contextualSpacing/>
        <w:jc w:val="both"/>
        <w:textAlignment w:val="baseline"/>
        <w:rPr>
          <w:noProof w:val="0"/>
          <w:kern w:val="1"/>
        </w:rPr>
      </w:pPr>
      <w:r>
        <w:rPr>
          <w:lang w:eastAsia="ko-KR"/>
        </w:rPr>
        <w:drawing>
          <wp:anchor distT="0" distB="0" distL="114300" distR="114300" simplePos="0" relativeHeight="251664384" behindDoc="0" locked="0" layoutInCell="1" allowOverlap="1" wp14:anchorId="1772A210" wp14:editId="23C00486">
            <wp:simplePos x="0" y="0"/>
            <wp:positionH relativeFrom="column">
              <wp:posOffset>3880485</wp:posOffset>
            </wp:positionH>
            <wp:positionV relativeFrom="paragraph">
              <wp:posOffset>506730</wp:posOffset>
            </wp:positionV>
            <wp:extent cx="2071370" cy="2187575"/>
            <wp:effectExtent l="19050" t="19050" r="24130" b="22225"/>
            <wp:wrapSquare wrapText="left"/>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27819" t="12153" r="28941" b="6597"/>
                    <a:stretch/>
                  </pic:blipFill>
                  <pic:spPr bwMode="auto">
                    <a:xfrm>
                      <a:off x="0" y="0"/>
                      <a:ext cx="2071370" cy="2187575"/>
                    </a:xfrm>
                    <a:prstGeom prst="rect">
                      <a:avLst/>
                    </a:prstGeom>
                    <a:noFill/>
                    <a:ln w="952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r w:rsidRPr="00EA00B7">
        <w:rPr>
          <w:rFonts w:eastAsia="AR PL UMing HK"/>
          <w:bCs/>
          <w:noProof w:val="0"/>
          <w:kern w:val="24"/>
          <w:lang w:eastAsia="ko-KR"/>
        </w:rPr>
        <w:t xml:space="preserve">After the </w:t>
      </w:r>
      <w:r>
        <w:rPr>
          <w:rFonts w:eastAsia="AR PL UMing HK"/>
          <w:bCs/>
          <w:noProof w:val="0"/>
          <w:kern w:val="24"/>
          <w:lang w:eastAsia="ko-KR"/>
        </w:rPr>
        <w:t xml:space="preserve">first </w:t>
      </w:r>
      <w:r w:rsidRPr="00EA00B7">
        <w:rPr>
          <w:rFonts w:eastAsia="AR PL UMing HK"/>
          <w:bCs/>
          <w:noProof w:val="0"/>
          <w:kern w:val="24"/>
          <w:lang w:eastAsia="ko-KR"/>
        </w:rPr>
        <w:t>deployment,</w:t>
      </w:r>
      <w:r>
        <w:rPr>
          <w:rFonts w:eastAsia="AR PL UMing HK"/>
          <w:bCs/>
          <w:noProof w:val="0"/>
          <w:kern w:val="24"/>
          <w:lang w:eastAsia="ko-KR"/>
        </w:rPr>
        <w:t xml:space="preserve"> a data w</w:t>
      </w:r>
      <w:r w:rsidRPr="005A1356">
        <w:rPr>
          <w:noProof w:val="0"/>
          <w:kern w:val="1"/>
        </w:rPr>
        <w:t>ebsite (</w:t>
      </w:r>
      <w:hyperlink r:id="rId42" w:history="1">
        <w:r w:rsidRPr="003C6930">
          <w:rPr>
            <w:rStyle w:val="Hyperlink"/>
            <w:noProof w:val="0"/>
            <w:kern w:val="1"/>
          </w:rPr>
          <w:t>http://www.aoml.noaa.gov/phod/gliders</w:t>
        </w:r>
      </w:hyperlink>
      <w:r w:rsidRPr="005A1356">
        <w:rPr>
          <w:noProof w:val="0"/>
          <w:kern w:val="1"/>
        </w:rPr>
        <w:t>)</w:t>
      </w:r>
      <w:r>
        <w:rPr>
          <w:noProof w:val="0"/>
          <w:kern w:val="1"/>
        </w:rPr>
        <w:t xml:space="preserve"> </w:t>
      </w:r>
      <w:r w:rsidRPr="00EA00B7">
        <w:rPr>
          <w:rFonts w:eastAsia="AR PL UMing HK"/>
          <w:bCs/>
          <w:noProof w:val="0"/>
          <w:kern w:val="24"/>
          <w:lang w:eastAsia="ko-KR"/>
        </w:rPr>
        <w:t>was launched to provide near-</w:t>
      </w:r>
      <w:r>
        <w:rPr>
          <w:rFonts w:eastAsia="AR PL UMing HK"/>
          <w:bCs/>
          <w:noProof w:val="0"/>
          <w:kern w:val="24"/>
          <w:lang w:eastAsia="ko-KR"/>
        </w:rPr>
        <w:t>r</w:t>
      </w:r>
      <w:r w:rsidRPr="00EA00B7">
        <w:rPr>
          <w:rFonts w:eastAsia="AR PL UMing HK"/>
          <w:bCs/>
          <w:noProof w:val="0"/>
          <w:kern w:val="24"/>
          <w:lang w:eastAsia="ko-KR"/>
        </w:rPr>
        <w:t>eal time location of the two gliders, and latest temperature and salinity profile observations.</w:t>
      </w:r>
      <w:r>
        <w:rPr>
          <w:rFonts w:eastAsia="AR PL UMing HK"/>
          <w:bCs/>
          <w:noProof w:val="0"/>
          <w:kern w:val="24"/>
          <w:lang w:eastAsia="ko-KR"/>
        </w:rPr>
        <w:t xml:space="preserve"> </w:t>
      </w:r>
      <w:r w:rsidRPr="00EA00B7">
        <w:rPr>
          <w:rFonts w:eastAsia="AR PL UMing HK"/>
          <w:bCs/>
          <w:noProof w:val="0"/>
          <w:kern w:val="24"/>
          <w:lang w:eastAsia="ko-KR"/>
        </w:rPr>
        <w:t xml:space="preserve">This webpage also provides access to near-real time data from the two underwater gliders. Data for each dive by the underwater gliders is in </w:t>
      </w:r>
      <w:proofErr w:type="spellStart"/>
      <w:r w:rsidRPr="00EA00B7">
        <w:rPr>
          <w:rFonts w:eastAsia="AR PL UMing HK"/>
          <w:bCs/>
          <w:noProof w:val="0"/>
          <w:kern w:val="24"/>
          <w:lang w:eastAsia="ko-KR"/>
        </w:rPr>
        <w:t>NetCDF</w:t>
      </w:r>
      <w:proofErr w:type="spellEnd"/>
      <w:r w:rsidRPr="00EA00B7">
        <w:rPr>
          <w:rFonts w:eastAsia="AR PL UMing HK"/>
          <w:bCs/>
          <w:noProof w:val="0"/>
          <w:kern w:val="24"/>
          <w:lang w:eastAsia="ko-KR"/>
        </w:rPr>
        <w:t xml:space="preserve"> format and updated every 6 hours. </w:t>
      </w:r>
      <w:r w:rsidRPr="005A1356">
        <w:rPr>
          <w:noProof w:val="0"/>
          <w:kern w:val="1"/>
        </w:rPr>
        <w:t xml:space="preserve"> </w:t>
      </w:r>
    </w:p>
    <w:p w14:paraId="7B59A400" w14:textId="77777777" w:rsidR="00B04BB6" w:rsidRPr="005A1356" w:rsidRDefault="00B04BB6" w:rsidP="00B04BB6">
      <w:pPr>
        <w:autoSpaceDE w:val="0"/>
        <w:autoSpaceDN w:val="0"/>
        <w:adjustRightInd w:val="0"/>
        <w:jc w:val="both"/>
        <w:rPr>
          <w:noProof w:val="0"/>
          <w:kern w:val="1"/>
        </w:rPr>
      </w:pPr>
    </w:p>
    <w:p w14:paraId="38F5946E" w14:textId="77777777" w:rsidR="00B04BB6" w:rsidRDefault="00B04BB6" w:rsidP="00B04BB6">
      <w:pPr>
        <w:autoSpaceDE w:val="0"/>
        <w:autoSpaceDN w:val="0"/>
        <w:adjustRightInd w:val="0"/>
        <w:jc w:val="both"/>
        <w:rPr>
          <w:noProof w:val="0"/>
          <w:kern w:val="1"/>
        </w:rPr>
      </w:pPr>
      <w:r>
        <w:rPr>
          <w:lang w:eastAsia="ko-KR"/>
        </w:rPr>
        <w:drawing>
          <wp:anchor distT="0" distB="0" distL="114300" distR="114300" simplePos="0" relativeHeight="251665408" behindDoc="0" locked="0" layoutInCell="1" allowOverlap="1" wp14:anchorId="187A51D0" wp14:editId="27A156D4">
            <wp:simplePos x="0" y="0"/>
            <wp:positionH relativeFrom="column">
              <wp:posOffset>2967990</wp:posOffset>
            </wp:positionH>
            <wp:positionV relativeFrom="paragraph">
              <wp:posOffset>93345</wp:posOffset>
            </wp:positionV>
            <wp:extent cx="2279650" cy="1788795"/>
            <wp:effectExtent l="19050" t="19050" r="25400" b="20955"/>
            <wp:wrapSquare wrapText="left"/>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43">
                      <a:extLst>
                        <a:ext uri="{28A0092B-C50C-407E-A947-70E740481C1C}">
                          <a14:useLocalDpi xmlns:a14="http://schemas.microsoft.com/office/drawing/2010/main" val="0"/>
                        </a:ext>
                      </a:extLst>
                    </a:blip>
                    <a:srcRect l="27884" t="12848" r="29461" b="27604"/>
                    <a:stretch/>
                  </pic:blipFill>
                  <pic:spPr bwMode="auto">
                    <a:xfrm>
                      <a:off x="0" y="0"/>
                      <a:ext cx="2279650" cy="1788795"/>
                    </a:xfrm>
                    <a:prstGeom prst="rect">
                      <a:avLst/>
                    </a:prstGeom>
                    <a:noFill/>
                    <a:ln w="952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r w:rsidRPr="005A1356">
        <w:rPr>
          <w:noProof w:val="0"/>
          <w:kern w:val="1"/>
        </w:rPr>
        <w:t xml:space="preserve">Information and plots on the current location of the gliders and observations are also made available in real-time through </w:t>
      </w:r>
      <w:r>
        <w:rPr>
          <w:noProof w:val="0"/>
          <w:kern w:val="1"/>
        </w:rPr>
        <w:t>AOML/</w:t>
      </w:r>
      <w:proofErr w:type="spellStart"/>
      <w:r w:rsidRPr="005A1356">
        <w:rPr>
          <w:noProof w:val="0"/>
          <w:kern w:val="1"/>
        </w:rPr>
        <w:t>PhOD</w:t>
      </w:r>
      <w:proofErr w:type="spellEnd"/>
      <w:r w:rsidRPr="005A1356">
        <w:rPr>
          <w:noProof w:val="0"/>
          <w:kern w:val="1"/>
        </w:rPr>
        <w:t xml:space="preserve"> website. </w:t>
      </w:r>
      <w:r>
        <w:rPr>
          <w:noProof w:val="0"/>
          <w:kern w:val="1"/>
        </w:rPr>
        <w:t>These p</w:t>
      </w:r>
      <w:r w:rsidRPr="005A1356">
        <w:rPr>
          <w:noProof w:val="0"/>
          <w:kern w:val="1"/>
        </w:rPr>
        <w:t xml:space="preserve">lots include temperature, salinity, and dissolved oxygen profile observations, as well as estimates of surface and depth-averaged current velocity provided by the </w:t>
      </w:r>
      <w:r>
        <w:rPr>
          <w:noProof w:val="0"/>
          <w:kern w:val="1"/>
        </w:rPr>
        <w:t xml:space="preserve">underwater </w:t>
      </w:r>
      <w:r w:rsidRPr="005A1356">
        <w:rPr>
          <w:noProof w:val="0"/>
          <w:kern w:val="1"/>
        </w:rPr>
        <w:t>glider</w:t>
      </w:r>
      <w:r>
        <w:rPr>
          <w:noProof w:val="0"/>
          <w:kern w:val="1"/>
        </w:rPr>
        <w:t>s</w:t>
      </w:r>
      <w:r w:rsidRPr="005A1356">
        <w:rPr>
          <w:noProof w:val="0"/>
          <w:kern w:val="1"/>
        </w:rPr>
        <w:t xml:space="preserve">. Data </w:t>
      </w:r>
      <w:r>
        <w:rPr>
          <w:noProof w:val="0"/>
          <w:kern w:val="1"/>
        </w:rPr>
        <w:t>are</w:t>
      </w:r>
      <w:r w:rsidRPr="005A1356">
        <w:rPr>
          <w:noProof w:val="0"/>
          <w:kern w:val="1"/>
        </w:rPr>
        <w:t xml:space="preserve"> also distributed through NOAA Integrated Ocean Observing System</w:t>
      </w:r>
      <w:r>
        <w:rPr>
          <w:noProof w:val="0"/>
          <w:kern w:val="1"/>
        </w:rPr>
        <w:t xml:space="preserve">, also known as </w:t>
      </w:r>
      <w:proofErr w:type="gramStart"/>
      <w:r>
        <w:rPr>
          <w:noProof w:val="0"/>
          <w:kern w:val="1"/>
        </w:rPr>
        <w:t xml:space="preserve">IOOS </w:t>
      </w:r>
      <w:r w:rsidRPr="005A1356">
        <w:rPr>
          <w:noProof w:val="0"/>
          <w:kern w:val="1"/>
        </w:rPr>
        <w:t xml:space="preserve"> </w:t>
      </w:r>
      <w:r>
        <w:rPr>
          <w:noProof w:val="0"/>
          <w:kern w:val="1"/>
        </w:rPr>
        <w:t>(</w:t>
      </w:r>
      <w:proofErr w:type="gramEnd"/>
      <w:r w:rsidR="00591146">
        <w:fldChar w:fldCharType="begin"/>
      </w:r>
      <w:r w:rsidR="00591146">
        <w:instrText xml:space="preserve"> HYPERLINK "http://www.ioos.noaa.gov/" </w:instrText>
      </w:r>
      <w:r w:rsidR="00591146">
        <w:fldChar w:fldCharType="separate"/>
      </w:r>
      <w:r w:rsidRPr="00E51207">
        <w:rPr>
          <w:rStyle w:val="Hyperlink"/>
          <w:kern w:val="1"/>
        </w:rPr>
        <w:t>http</w:t>
      </w:r>
      <w:r w:rsidR="00591146">
        <w:rPr>
          <w:rStyle w:val="Hyperlink"/>
          <w:kern w:val="1"/>
        </w:rPr>
        <w:fldChar w:fldCharType="end"/>
      </w:r>
      <w:hyperlink r:id="rId44" w:history="1">
        <w:r w:rsidRPr="00E51207">
          <w:rPr>
            <w:rStyle w:val="Hyperlink"/>
            <w:kern w:val="1"/>
          </w:rPr>
          <w:t>://www.ioos.noaa.gov</w:t>
        </w:r>
      </w:hyperlink>
      <w:hyperlink r:id="rId45" w:history="1">
        <w:r w:rsidRPr="00E51207">
          <w:rPr>
            <w:rStyle w:val="Hyperlink"/>
            <w:kern w:val="1"/>
          </w:rPr>
          <w:t>/</w:t>
        </w:r>
      </w:hyperlink>
      <w:r>
        <w:rPr>
          <w:kern w:val="1"/>
        </w:rPr>
        <w:t xml:space="preserve">). </w:t>
      </w:r>
      <w:r w:rsidRPr="005A1356">
        <w:rPr>
          <w:noProof w:val="0"/>
          <w:kern w:val="1"/>
        </w:rPr>
        <w:t>During the two years of this project, over 8,000 profiles were collected in waters off Puerto Rico in the Caribbean Sea and Tropical North Atlantic.</w:t>
      </w:r>
    </w:p>
    <w:p w14:paraId="404C0053" w14:textId="77777777" w:rsidR="00B04BB6" w:rsidRDefault="00B04BB6" w:rsidP="00B04BB6">
      <w:pPr>
        <w:autoSpaceDE w:val="0"/>
        <w:autoSpaceDN w:val="0"/>
        <w:adjustRightInd w:val="0"/>
        <w:jc w:val="both"/>
        <w:rPr>
          <w:noProof w:val="0"/>
          <w:kern w:val="1"/>
        </w:rPr>
      </w:pPr>
    </w:p>
    <w:p w14:paraId="4758D09A" w14:textId="77777777" w:rsidR="00B04BB6" w:rsidRPr="00EA00B7" w:rsidRDefault="00B04BB6" w:rsidP="00B04BB6">
      <w:pPr>
        <w:autoSpaceDE w:val="0"/>
        <w:autoSpaceDN w:val="0"/>
        <w:adjustRightInd w:val="0"/>
        <w:jc w:val="both"/>
        <w:rPr>
          <w:b/>
          <w:noProof w:val="0"/>
          <w:kern w:val="1"/>
          <w:u w:val="single"/>
        </w:rPr>
      </w:pPr>
      <w:r w:rsidRPr="00EA00B7">
        <w:rPr>
          <w:b/>
          <w:noProof w:val="0"/>
          <w:kern w:val="1"/>
          <w:u w:val="single"/>
        </w:rPr>
        <w:t>Upper ocean observations during tropical storms</w:t>
      </w:r>
    </w:p>
    <w:p w14:paraId="3547879A" w14:textId="77777777" w:rsidR="00B04BB6" w:rsidRDefault="00B04BB6" w:rsidP="00B04BB6">
      <w:pPr>
        <w:tabs>
          <w:tab w:val="num" w:pos="0"/>
        </w:tabs>
        <w:autoSpaceDE w:val="0"/>
        <w:autoSpaceDN w:val="0"/>
        <w:adjustRightInd w:val="0"/>
        <w:jc w:val="both"/>
        <w:rPr>
          <w:bCs/>
          <w:noProof w:val="0"/>
          <w:kern w:val="1"/>
        </w:rPr>
      </w:pPr>
      <w:r w:rsidRPr="00262578">
        <w:rPr>
          <w:lang w:eastAsia="ko-KR"/>
        </w:rPr>
        <mc:AlternateContent>
          <mc:Choice Requires="wps">
            <w:drawing>
              <wp:anchor distT="0" distB="0" distL="114300" distR="114300" simplePos="0" relativeHeight="251671552" behindDoc="0" locked="0" layoutInCell="1" allowOverlap="1" wp14:anchorId="738CDAAE" wp14:editId="7DAE32FA">
                <wp:simplePos x="0" y="0"/>
                <wp:positionH relativeFrom="column">
                  <wp:posOffset>4353560</wp:posOffset>
                </wp:positionH>
                <wp:positionV relativeFrom="paragraph">
                  <wp:posOffset>774065</wp:posOffset>
                </wp:positionV>
                <wp:extent cx="901065" cy="200660"/>
                <wp:effectExtent l="0" t="0" r="0" b="8890"/>
                <wp:wrapNone/>
                <wp:docPr id="9221" name="TextBox 2"/>
                <wp:cNvGraphicFramePr/>
                <a:graphic xmlns:a="http://schemas.openxmlformats.org/drawingml/2006/main">
                  <a:graphicData uri="http://schemas.microsoft.com/office/word/2010/wordprocessingShape">
                    <wps:wsp>
                      <wps:cNvSpPr txBox="1"/>
                      <wps:spPr>
                        <a:xfrm>
                          <a:off x="0" y="0"/>
                          <a:ext cx="901065" cy="200660"/>
                        </a:xfrm>
                        <a:prstGeom prst="rect">
                          <a:avLst/>
                        </a:prstGeom>
                        <a:solidFill>
                          <a:schemeClr val="tx1">
                            <a:lumMod val="95000"/>
                            <a:lumOff val="5000"/>
                          </a:schemeClr>
                        </a:solidFill>
                      </wps:spPr>
                      <wps:txbx>
                        <w:txbxContent>
                          <w:p w14:paraId="6E956F21" w14:textId="77777777" w:rsidR="00615821" w:rsidRPr="00262578" w:rsidRDefault="00615821" w:rsidP="00B04BB6">
                            <w:pPr>
                              <w:pStyle w:val="NormalWeb"/>
                              <w:spacing w:before="0" w:beforeAutospacing="0" w:after="0" w:afterAutospacing="0"/>
                              <w:rPr>
                                <w:sz w:val="16"/>
                                <w:szCs w:val="16"/>
                              </w:rPr>
                            </w:pPr>
                            <w:r w:rsidRPr="00262578">
                              <w:rPr>
                                <w:rFonts w:asciiTheme="minorHAnsi" w:hAnsi="Cambria" w:cstheme="minorBidi"/>
                                <w:b/>
                                <w:bCs/>
                                <w:color w:val="FFFFFF" w:themeColor="background1"/>
                                <w:kern w:val="24"/>
                                <w:sz w:val="16"/>
                                <w:szCs w:val="16"/>
                              </w:rPr>
                              <w:t>October 14 15Z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2" o:spid="_x0000_s1026" type="#_x0000_t202" style="position:absolute;left:0;text-align:left;margin-left:342.8pt;margin-top:60.95pt;width:70.95pt;height:15.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zXYmwgEAAHEDAAAOAAAAZHJzL2Uyb0RvYy54bWysU9uO2yAQfa/Uf0C8NziWNmqsOKu9aPvS m7TbDyBcYiRgKJDY+fsOOMmutm9VXzAchjNzzow3t5Oz5KhiMuB7ulw0lCgvQBq/7+mvl6dPnylJ mXvJLXjV05NK9Hb78cNmDJ1qYQArVSRI4lM3hp4OOYeOsSQG5XhaQFAeLzVExzMe457JyEdkd5a1 TbNiI0QZIgiVEqKP8yXdVn6tlcg/tE4qE9tTrC3XNdZ1V1a23fBuH3kYjDiXwf+hCseNx6RXqkee OTlE8xeVMyJCAp0XAhwDrY1QVQOqWTbv1DwPPKiqBc1J4WpT+n+04vvxZyRG9nTdtktKPHfYpRc1 5XuYSFv8GUPqMOw5YGCeEMY+X/CEYJE96ejKFwURvEenT1d3kYsIBNcocHVDicCr0rpVdZ+9Pg4x 5S8KHCmbnkZsXvWUH7+mjIVg6CWk5EpgjXwy1tZDGRj1YCM5cmx1npb1qT24byBnbH3TNOeGI4xj McMXFNnr1BWSmusNPysezFrLLk+76WzMDuQJfRlxgnqafh94VJTEbB+gDlwpzcPdIYM2VUJ5Pr/B HOWAfa3ZzjNYBuftuUa9/inbPwAAAP//AwBQSwMEFAAGAAgAAAAhAMdBNG7ZAAAACAEAAA8AAABk cnMvZG93bnJldi54bWxMj8FugzAMhu+V+g6R72soFYwiQg/deIDCJu2YEg9YiYNIaNnbzzttR/v/ 9PtzcVrtKO44+8GRgv0uAoHUOjNQp+CtqZ4yED5oMnp0hAq+0cOp3G4KnRv3oAve69AJLiGfawV9 CFMupW97tNrv3ITE2aebrQ48zp00s35wuR1lHEWptHogvtDrCc89trd6sQrkpW5eovfUmmZZK6xf 3eGr+lBquwERcA1/JPy6szeULHR1CxkvRgVplqSMchDvjyCYyOLnBMSVN8khAVkW8v8D5Q8AAAD/ /wMAUEsBAi0AFAAGAAgAAAAhALaDOJL+AAAA4QEAABMAAAAAAAAAAAAAAAAAAAAAAFtDb250ZW50 X1R5cGVzXS54bWxQSwECLQAUAAYACAAAACEAOP0h/9YAAACUAQAACwAAAAAAAAAAAAAAAAAvAQAA X3JlbHMvLnJlbHNQSwECLQAUAAYACAAAACEAEM12JsIBAABxAwAADgAAAAAAAAAAAAAAAAAuAgAA ZHJzL2Uyb0RvYy54bWxQSwECLQAUAAYACAAAACEAx0E0btkAAAAIAQAADwAAAAAAAAAAAAAAAAAc BAAAZHJzL2Rvd25yZXYueG1sUEsFBgAAAAAEAAQA8wAAACIFAAAAAA== " fillcolor="#0d0d0d [3069]" stroked="f">
                <v:textbox>
                  <w:txbxContent>
                    <w:p w14:paraId="6E956F21" w14:textId="77777777" w:rsidR="00615821" w:rsidRPr="00262578" w:rsidRDefault="00615821" w:rsidP="00B04BB6">
                      <w:pPr>
                        <w:pStyle w:val="NormalWeb"/>
                        <w:spacing w:before="0" w:beforeAutospacing="0" w:after="0" w:afterAutospacing="0"/>
                        <w:rPr>
                          <w:sz w:val="16"/>
                          <w:szCs w:val="16"/>
                        </w:rPr>
                      </w:pPr>
                      <w:r w:rsidRPr="00262578">
                        <w:rPr>
                          <w:rFonts w:asciiTheme="minorHAnsi" w:hAnsi="Cambria" w:cstheme="minorBidi"/>
                          <w:b/>
                          <w:bCs/>
                          <w:color w:val="FFFFFF" w:themeColor="background1"/>
                          <w:kern w:val="24"/>
                          <w:sz w:val="16"/>
                          <w:szCs w:val="16"/>
                        </w:rPr>
                        <w:t>October 14 15Z</w:t>
                      </w:r>
                    </w:p>
                  </w:txbxContent>
                </v:textbox>
              </v:shape>
            </w:pict>
          </mc:Fallback>
        </mc:AlternateContent>
      </w:r>
      <w:r>
        <w:rPr>
          <w:lang w:eastAsia="ko-KR"/>
        </w:rPr>
        <w:drawing>
          <wp:anchor distT="0" distB="0" distL="114300" distR="114300" simplePos="0" relativeHeight="251669504" behindDoc="0" locked="0" layoutInCell="1" allowOverlap="1" wp14:anchorId="1EE6A512" wp14:editId="11576DF2">
            <wp:simplePos x="0" y="0"/>
            <wp:positionH relativeFrom="column">
              <wp:posOffset>2852420</wp:posOffset>
            </wp:positionH>
            <wp:positionV relativeFrom="paragraph">
              <wp:posOffset>2047240</wp:posOffset>
            </wp:positionV>
            <wp:extent cx="3075305" cy="1701800"/>
            <wp:effectExtent l="0" t="0" r="0" b="0"/>
            <wp:wrapSquare wrapText="bothSides"/>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46" cstate="print">
                      <a:extLst>
                        <a:ext uri="{28A0092B-C50C-407E-A947-70E740481C1C}">
                          <a14:useLocalDpi xmlns:a14="http://schemas.microsoft.com/office/drawing/2010/main" val="0"/>
                        </a:ext>
                      </a:extLst>
                    </a:blip>
                    <a:srcRect l="1" r="49647" b="65759"/>
                    <a:stretch/>
                  </pic:blipFill>
                  <pic:spPr>
                    <a:xfrm>
                      <a:off x="0" y="0"/>
                      <a:ext cx="3075305" cy="1701800"/>
                    </a:xfrm>
                    <a:prstGeom prst="rect">
                      <a:avLst/>
                    </a:prstGeom>
                  </pic:spPr>
                </pic:pic>
              </a:graphicData>
            </a:graphic>
            <wp14:sizeRelH relativeFrom="margin">
              <wp14:pctWidth>0</wp14:pctWidth>
            </wp14:sizeRelH>
            <wp14:sizeRelV relativeFrom="margin">
              <wp14:pctHeight>0</wp14:pctHeight>
            </wp14:sizeRelV>
          </wp:anchor>
        </w:drawing>
      </w:r>
      <w:r>
        <w:rPr>
          <w:lang w:eastAsia="ko-KR"/>
        </w:rPr>
        <w:drawing>
          <wp:anchor distT="0" distB="0" distL="114300" distR="114300" simplePos="0" relativeHeight="251668480" behindDoc="0" locked="0" layoutInCell="1" allowOverlap="1" wp14:anchorId="62219E8D" wp14:editId="3ECC658F">
            <wp:simplePos x="0" y="0"/>
            <wp:positionH relativeFrom="column">
              <wp:posOffset>2863850</wp:posOffset>
            </wp:positionH>
            <wp:positionV relativeFrom="paragraph">
              <wp:posOffset>781685</wp:posOffset>
            </wp:positionV>
            <wp:extent cx="1351280" cy="1200150"/>
            <wp:effectExtent l="0" t="0" r="1270" b="0"/>
            <wp:wrapSquare wrapText="bothSides"/>
            <wp:docPr id="122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Picture 9"/>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51280" cy="12001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lang w:eastAsia="ko-KR"/>
        </w:rPr>
        <w:drawing>
          <wp:anchor distT="0" distB="0" distL="114300" distR="114300" simplePos="0" relativeHeight="251670528" behindDoc="0" locked="0" layoutInCell="1" allowOverlap="1" wp14:anchorId="4260ECBA" wp14:editId="1B6663E1">
            <wp:simplePos x="0" y="0"/>
            <wp:positionH relativeFrom="column">
              <wp:posOffset>4379595</wp:posOffset>
            </wp:positionH>
            <wp:positionV relativeFrom="paragraph">
              <wp:posOffset>786765</wp:posOffset>
            </wp:positionV>
            <wp:extent cx="1524000" cy="1102360"/>
            <wp:effectExtent l="19050" t="19050" r="19050" b="21590"/>
            <wp:wrapSquare wrapText="bothSides"/>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rotWithShape="1">
                    <a:blip r:embed="rId48">
                      <a:extLst>
                        <a:ext uri="{28A0092B-C50C-407E-A947-70E740481C1C}">
                          <a14:useLocalDpi xmlns:a14="http://schemas.microsoft.com/office/drawing/2010/main" val="0"/>
                        </a:ext>
                      </a:extLst>
                    </a:blip>
                    <a:srcRect l="21085" t="34653" r="41376" b="20289"/>
                    <a:stretch/>
                  </pic:blipFill>
                  <pic:spPr>
                    <a:xfrm>
                      <a:off x="0" y="0"/>
                      <a:ext cx="1524000" cy="1102360"/>
                    </a:xfrm>
                    <a:prstGeom prst="rect">
                      <a:avLst/>
                    </a:prstGeom>
                    <a:ln w="22225">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Pr="009A7CDD">
        <w:rPr>
          <w:bCs/>
          <w:noProof w:val="0"/>
          <w:kern w:val="1"/>
        </w:rPr>
        <w:t xml:space="preserve">During our </w:t>
      </w:r>
      <w:r>
        <w:rPr>
          <w:bCs/>
          <w:noProof w:val="0"/>
          <w:kern w:val="1"/>
        </w:rPr>
        <w:t>first mission i</w:t>
      </w:r>
      <w:r w:rsidRPr="009A7CDD">
        <w:rPr>
          <w:bCs/>
          <w:noProof w:val="0"/>
          <w:kern w:val="1"/>
        </w:rPr>
        <w:t xml:space="preserve">n the 2014 hurricane season, tropical storm Bertha (Aug 2014) and hurricane Gonzalo (Oct 2014) passed near the </w:t>
      </w:r>
      <w:r>
        <w:rPr>
          <w:bCs/>
          <w:noProof w:val="0"/>
          <w:kern w:val="1"/>
        </w:rPr>
        <w:t>underwater g</w:t>
      </w:r>
      <w:r w:rsidRPr="009A7CDD">
        <w:rPr>
          <w:bCs/>
          <w:noProof w:val="0"/>
          <w:kern w:val="1"/>
        </w:rPr>
        <w:t>liders.</w:t>
      </w:r>
      <w:r>
        <w:rPr>
          <w:bCs/>
          <w:noProof w:val="0"/>
          <w:kern w:val="1"/>
        </w:rPr>
        <w:t xml:space="preserve"> </w:t>
      </w:r>
      <w:r w:rsidRPr="009A7CDD">
        <w:rPr>
          <w:bCs/>
          <w:noProof w:val="0"/>
          <w:kern w:val="1"/>
        </w:rPr>
        <w:t>During Oct 8-13, we were able to pilot one glider on the projected path of the hurricane Gonzalo to obtain a unique data set of pre-storm, on-storm and post-storm temperature-salinity profiles.</w:t>
      </w:r>
      <w:r>
        <w:rPr>
          <w:bCs/>
          <w:noProof w:val="0"/>
          <w:kern w:val="1"/>
        </w:rPr>
        <w:t xml:space="preserve"> </w:t>
      </w:r>
    </w:p>
    <w:p w14:paraId="1429E8C1" w14:textId="77777777" w:rsidR="00B04BB6" w:rsidRDefault="00B04BB6" w:rsidP="00B04BB6">
      <w:pPr>
        <w:tabs>
          <w:tab w:val="num" w:pos="0"/>
        </w:tabs>
        <w:autoSpaceDE w:val="0"/>
        <w:autoSpaceDN w:val="0"/>
        <w:adjustRightInd w:val="0"/>
        <w:jc w:val="both"/>
        <w:rPr>
          <w:bCs/>
          <w:noProof w:val="0"/>
          <w:kern w:val="1"/>
        </w:rPr>
      </w:pPr>
      <w:r w:rsidRPr="009A7CDD">
        <w:rPr>
          <w:lang w:eastAsia="ko-KR"/>
        </w:rPr>
        <mc:AlternateContent>
          <mc:Choice Requires="wpg">
            <w:drawing>
              <wp:anchor distT="0" distB="0" distL="114300" distR="114300" simplePos="0" relativeHeight="251667456" behindDoc="0" locked="0" layoutInCell="1" allowOverlap="1" wp14:anchorId="42126D14" wp14:editId="57EF76E6">
                <wp:simplePos x="0" y="0"/>
                <wp:positionH relativeFrom="column">
                  <wp:posOffset>65405</wp:posOffset>
                </wp:positionH>
                <wp:positionV relativeFrom="paragraph">
                  <wp:posOffset>73025</wp:posOffset>
                </wp:positionV>
                <wp:extent cx="2790825" cy="3066415"/>
                <wp:effectExtent l="0" t="0" r="9525" b="635"/>
                <wp:wrapSquare wrapText="bothSides"/>
                <wp:docPr id="22" name="Group 21"/>
                <wp:cNvGraphicFramePr/>
                <a:graphic xmlns:a="http://schemas.openxmlformats.org/drawingml/2006/main">
                  <a:graphicData uri="http://schemas.microsoft.com/office/word/2010/wordprocessingGroup">
                    <wpg:wgp>
                      <wpg:cNvGrpSpPr/>
                      <wpg:grpSpPr>
                        <a:xfrm>
                          <a:off x="0" y="0"/>
                          <a:ext cx="2790825" cy="3066415"/>
                          <a:chOff x="0" y="0"/>
                          <a:chExt cx="3124200" cy="3750988"/>
                        </a:xfrm>
                      </wpg:grpSpPr>
                      <pic:pic xmlns:pic="http://schemas.openxmlformats.org/drawingml/2006/picture">
                        <pic:nvPicPr>
                          <pic:cNvPr id="23" name="Picture 23"/>
                          <pic:cNvPicPr>
                            <a:picLocks noChangeAspect="1"/>
                          </pic:cNvPicPr>
                        </pic:nvPicPr>
                        <pic:blipFill rotWithShape="1">
                          <a:blip r:embed="rId49" cstate="print">
                            <a:extLst>
                              <a:ext uri="{28A0092B-C50C-407E-A947-70E740481C1C}">
                                <a14:useLocalDpi xmlns:a14="http://schemas.microsoft.com/office/drawing/2010/main" val="0"/>
                              </a:ext>
                            </a:extLst>
                          </a:blip>
                          <a:srcRect r="4651" b="9286"/>
                          <a:stretch/>
                        </pic:blipFill>
                        <pic:spPr>
                          <a:xfrm>
                            <a:off x="0" y="17710"/>
                            <a:ext cx="3124200" cy="3733278"/>
                          </a:xfrm>
                          <a:prstGeom prst="rect">
                            <a:avLst/>
                          </a:prstGeom>
                        </pic:spPr>
                      </pic:pic>
                      <wps:wsp>
                        <wps:cNvPr id="24" name="TextBox 11"/>
                        <wps:cNvSpPr txBox="1"/>
                        <wps:spPr>
                          <a:xfrm>
                            <a:off x="1855119" y="2969161"/>
                            <a:ext cx="1044172" cy="429181"/>
                          </a:xfrm>
                          <a:prstGeom prst="rect">
                            <a:avLst/>
                          </a:prstGeom>
                          <a:solidFill>
                            <a:schemeClr val="bg1">
                              <a:lumMod val="75000"/>
                              <a:alpha val="63000"/>
                            </a:schemeClr>
                          </a:solidFill>
                        </wps:spPr>
                        <wps:txbx>
                          <w:txbxContent>
                            <w:p w14:paraId="11480080" w14:textId="77777777" w:rsidR="00615821" w:rsidRPr="009A7CDD" w:rsidRDefault="00615821" w:rsidP="00B04BB6">
                              <w:pPr>
                                <w:pStyle w:val="NormalWeb"/>
                                <w:spacing w:before="0" w:beforeAutospacing="0" w:after="0" w:afterAutospacing="0"/>
                                <w:jc w:val="center"/>
                                <w:rPr>
                                  <w:sz w:val="16"/>
                                  <w:szCs w:val="16"/>
                                </w:rPr>
                              </w:pPr>
                              <w:r w:rsidRPr="009A7CDD">
                                <w:rPr>
                                  <w:rFonts w:asciiTheme="minorHAnsi" w:hAnsi="Cambria" w:cstheme="minorBidi"/>
                                  <w:b/>
                                  <w:bCs/>
                                  <w:color w:val="FFFF00"/>
                                  <w:kern w:val="24"/>
                                  <w:sz w:val="16"/>
                                  <w:szCs w:val="16"/>
                                </w:rPr>
                                <w:t>TS Bertha</w:t>
                              </w:r>
                            </w:p>
                            <w:p w14:paraId="1247E653" w14:textId="77777777" w:rsidR="00615821" w:rsidRPr="009A7CDD" w:rsidRDefault="00615821" w:rsidP="00B04BB6">
                              <w:pPr>
                                <w:pStyle w:val="NormalWeb"/>
                                <w:spacing w:before="0" w:beforeAutospacing="0" w:after="0" w:afterAutospacing="0"/>
                                <w:jc w:val="center"/>
                                <w:rPr>
                                  <w:sz w:val="16"/>
                                  <w:szCs w:val="16"/>
                                </w:rPr>
                              </w:pPr>
                              <w:r w:rsidRPr="009A7CDD">
                                <w:rPr>
                                  <w:rFonts w:asciiTheme="minorHAnsi" w:hAnsi="Cambria" w:cstheme="minorBidi"/>
                                  <w:b/>
                                  <w:bCs/>
                                  <w:color w:val="FFFF00"/>
                                  <w:kern w:val="24"/>
                                  <w:sz w:val="16"/>
                                  <w:szCs w:val="16"/>
                                </w:rPr>
                                <w:t>(August, 2014)</w:t>
                              </w:r>
                            </w:p>
                          </w:txbxContent>
                        </wps:txbx>
                        <wps:bodyPr wrap="square" rtlCol="0">
                          <a:noAutofit/>
                        </wps:bodyPr>
                      </wps:wsp>
                      <wps:wsp>
                        <wps:cNvPr id="25" name="TextBox 14"/>
                        <wps:cNvSpPr txBox="1"/>
                        <wps:spPr>
                          <a:xfrm>
                            <a:off x="1617229" y="0"/>
                            <a:ext cx="1261929" cy="429181"/>
                          </a:xfrm>
                          <a:prstGeom prst="rect">
                            <a:avLst/>
                          </a:prstGeom>
                          <a:solidFill>
                            <a:schemeClr val="bg1">
                              <a:lumMod val="75000"/>
                              <a:alpha val="63000"/>
                            </a:schemeClr>
                          </a:solidFill>
                        </wps:spPr>
                        <wps:txbx>
                          <w:txbxContent>
                            <w:p w14:paraId="399489D2" w14:textId="77777777" w:rsidR="00615821" w:rsidRPr="009A7CDD" w:rsidRDefault="00615821" w:rsidP="00B04BB6">
                              <w:pPr>
                                <w:pStyle w:val="NormalWeb"/>
                                <w:spacing w:before="0" w:beforeAutospacing="0" w:after="0" w:afterAutospacing="0"/>
                                <w:jc w:val="center"/>
                                <w:rPr>
                                  <w:sz w:val="16"/>
                                  <w:szCs w:val="16"/>
                                </w:rPr>
                              </w:pPr>
                              <w:r w:rsidRPr="009A7CDD">
                                <w:rPr>
                                  <w:rFonts w:asciiTheme="minorHAnsi" w:hAnsi="Cambria" w:cstheme="minorBidi"/>
                                  <w:b/>
                                  <w:bCs/>
                                  <w:color w:val="FFFF00"/>
                                  <w:kern w:val="24"/>
                                  <w:sz w:val="16"/>
                                  <w:szCs w:val="16"/>
                                </w:rPr>
                                <w:t>Hurricane Gonzalo</w:t>
                              </w:r>
                            </w:p>
                            <w:p w14:paraId="12782152" w14:textId="77777777" w:rsidR="00615821" w:rsidRPr="009A7CDD" w:rsidRDefault="00615821" w:rsidP="00B04BB6">
                              <w:pPr>
                                <w:pStyle w:val="NormalWeb"/>
                                <w:spacing w:before="0" w:beforeAutospacing="0" w:after="0" w:afterAutospacing="0"/>
                                <w:jc w:val="center"/>
                                <w:rPr>
                                  <w:sz w:val="16"/>
                                  <w:szCs w:val="16"/>
                                </w:rPr>
                              </w:pPr>
                              <w:r w:rsidRPr="009A7CDD">
                                <w:rPr>
                                  <w:rFonts w:asciiTheme="minorHAnsi" w:hAnsi="Cambria" w:cstheme="minorBidi"/>
                                  <w:b/>
                                  <w:bCs/>
                                  <w:color w:val="FFFF00"/>
                                  <w:kern w:val="24"/>
                                  <w:sz w:val="16"/>
                                  <w:szCs w:val="16"/>
                                </w:rPr>
                                <w:t>(October, 2014)</w:t>
                              </w:r>
                            </w:p>
                          </w:txbxContent>
                        </wps:txbx>
                        <wps:bodyPr wrap="square" rtlCol="0">
                          <a:noAutofit/>
                        </wps:bodyPr>
                      </wps:wsp>
                      <wps:wsp>
                        <wps:cNvPr id="26" name="Diamond 26"/>
                        <wps:cNvSpPr/>
                        <wps:spPr>
                          <a:xfrm>
                            <a:off x="1454817" y="2879005"/>
                            <a:ext cx="188925" cy="188925"/>
                          </a:xfrm>
                          <a:prstGeom prst="diamond">
                            <a:avLst/>
                          </a:prstGeom>
                          <a:solidFill>
                            <a:schemeClr val="tx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3953E9" w14:textId="77777777" w:rsidR="00615821" w:rsidRDefault="00615821" w:rsidP="00B04BB6"/>
                          </w:txbxContent>
                        </wps:txbx>
                        <wps:bodyPr rtlCol="0" anchor="ctr"/>
                      </wps:wsp>
                      <wps:wsp>
                        <wps:cNvPr id="27" name="Diamond 27"/>
                        <wps:cNvSpPr/>
                        <wps:spPr>
                          <a:xfrm>
                            <a:off x="1941282" y="917308"/>
                            <a:ext cx="188925" cy="188925"/>
                          </a:xfrm>
                          <a:prstGeom prst="diamond">
                            <a:avLst/>
                          </a:prstGeom>
                          <a:solidFill>
                            <a:schemeClr val="tx1"/>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FE1D3" w14:textId="77777777" w:rsidR="00615821" w:rsidRDefault="00615821" w:rsidP="00B04BB6"/>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Group 21" o:spid="_x0000_s1027" style="position:absolute;left:0;text-align:left;margin-left:5.15pt;margin-top:5.75pt;width:219.75pt;height:241.45pt;z-index:251667456;mso-width-relative:margin;mso-height-relative:margin" coordsize="31242,3750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JDFxPxQQAAN8PAAAOAAAAZHJzL2Uyb0RvYy54bWzsV1Fv2zYQfh+w/0Do PbEoy5ZkxClSJy0GdFvQdtgzTVGWUInUSDp2UOy/746kFMdxurQPBTb0IY5I8Y533933kbp4te9a cie0aZRcRvQ8joiQXJWN3CyjPz6+OcsjYiyTJWuVFMvoXpjo1eXPP13s+oVIVK3aUmgCTqRZ7Ppl VFvbLyYTw2vRMXOueiHhZaV0xywM9WZSarYD7107SeJ4PtkpXfZacWEMzF77l9Gl819Vgtvfq8oI S9plBLFZ96vd7xp/J5cXbLHRrK8bHsJg3xBFxxoJm46urpllZKubJ666hmtlVGXPueomqqoaLlwO kA2Nj7J5q9W2d7lsFrtNP8IE0B7h9M1u+W93t5o05TJKkohI1kGN3LYkoQjOrt8sYM1b3X/ob3WY 2PgR5ruvdIf/IROyd7Dej7CKvSUcJpOsiPNkFhEO76bxfJ7SmQee11CdJ3a8vgmWU5qkUOVgmc3i Is/RcjJsPMH4xnD6hi/gL+AET09w+vd+Aiu71SIKTroX+eiY/rTtz6CkPbPNumkbe+/aE4qHQcm7 24bfaj84gHw6QA6vcVeSTDE9NMFV3oZhTu8U/2SIVKuayY24Mj10NvDNgfF4+QSHjzZct03/pmlb opX9s7H1h5r1UGbqGhZfhlyBFkdtdQIu37LXim87Ia3noBYtpK2kqZveREQvRLcW0FL6l5JC7YD/ FvbrdSOt2xMa452x2DbYIo4mn5P8Ko6L5PXZahavztI4uzm7KtLsLItvsjROc7qiq7/RmqaLrRGA B2uv+yaEDrNPgj/JiaAenm2OteSOOW3wbQUBufYaQoROQ4QwVqP5e0CdAEzpfAaJgYAUST73rWys FpbX6AULMGDui2mAO+jiJFtoltEgRAgHMuao76fTJHvc99AT2ti3QnUEHwBqiMxhy+4AWp/LsCSE 5INw0UGESG2QXDMUH0YvQxAF95RYua6CENDtQYunQ4t/hOReqz2hQVfcKhQVYvcwH5oZrZ9Bi+az GaVFREBFkmJe0Lnz5JsIUaNxmtIMZAx1Jk0Kmnt+POA+IPIi0KDiqm1KZI4rPx5JYtVq3zDrjedP u+1+VaWfA4ECsQLw2YK1fc387HwaZqGX3LmGTlyTHfgHIRsSxye7X++dKo9grVV5D1jt4KhaRuav LUON0rZdKde9uKdUV1urqsaVH714G9gKB1Dq71VzkHp/kow1TxEVjAI646tqPoeCJr7mRxyhyZwW +Op/VO1kgOm/VO35UO3rhnVKliRxknhQ7VD753idzkDeM8/rHO4KcbgdDGpI87wYrg/h2QvcIKdH tC59HM/L4ZeZbfeDbBzwky1aSXagMbM8mznPj16OvH4QBx/iwSqgfysDGT0UCJGx961A9rbyvaiA 83hh8hs8FhzGORy4XnRMzUrht0LJccx4oi7OIXquQMFG38HBad8+5rAeTYW7Qo/G8ZcC88ajhdtZ STsad41U+pSDFrIKO/v1A0geGkRp1EN3P8KZwJAHBSRM8lrB4cytdu5w1XcUPWhgL3ojDbKBzUH0 IEdX8dOXAVqkNMnh9ILDq6DZNHYn/sHp9oMFcNL9YAF+q43H6VewwH0qwVeku3mEL178TD0cO+I9 fJdf/gMAAP//AwBQSwMEFAAGAAgAAAAhAKomDr68AAAAIQEAABkAAABkcnMvX3JlbHMvZTJvRG9j LnhtbC5yZWxzhI9BasMwEEX3hdxBzD6WnUUoxbI3oeBtSA4wSGNZxBoJSS317SPIJoFAl/M//z2m H//8Kn4pZRdYQde0IIh1MI6tguvle/8JIhdkg2tgUrBRhnHYffRnWrHUUV5czKJSOCtYSolfUma9 kMfchEhcmzkkj6WeycqI+oaW5KFtjzI9M2B4YYrJKEiT6UBctljN/7PDPDtNp6B/PHF5o5DOV3cF YrJUFHgyDh9h10S2IIdevjw23AEAAP//AwBQSwMEFAAGAAgAAAAhAIMdWA7aAAAABgEAAA8AAABk cnMvZG93bnJldi54bWxMj0FrwkAQhe+C/2GZe92kxlJDNlKk7UkKVaH0NmbHJJidDdk10X/f6ak9 zTze4803xebmOjXSEFrPBtJFAoq48rbl2sDx8PbwDCpEZIudZzJwpwCbcj4rMLd+4k8a97FWUsIh RwNNjH2udagachgWvicW7+wHh1HkUGs74CTlrtOPSfKkHbYsFxrsadtQddlfnYH3CaeXZfo67i7n 7f37sPr42qVkzHwGKtIt/iXhl124oRSgk7+yDaoTnSwlKTNdgRI/y9byx0mWdZaBLgv9H7/8AQAA //8DAFBLAwQKAAAAAAAAACEALsWGFv6eBwD+ngcAFAAAAGRycy9tZWRpYS9pbWFnZTEucG5niVBO Rw0KGgoAAAANSUhEUgAAApgAAAL5CAYAAAAUmVQ2AAAAAXNSR0IArs4c6QAAAARnQU1BAACxjwv8 YQUAAAAJcEhZcwAAIdUAACHVAQSctJ0AAP+lSURBVHhe7J0HuGZXVb/vzGTSZ5JJpmQmmZI6vZfM ZFp6D+mdAAEBARGkCagU+Ys0QQSkKEhVuiCoVBWkKUpQlCIYei9pEDr7v951129nnX3Pd0sSipN7 n+f33O/ss+vae6/9fvuUb6jsYX8//vGPy5vf/OZy4IEHlqGhoUlNalKTutN07rnnli984Qvlhhtu KE984hPL3Llze+NNalKT2vO0zz77lNe97nXle9/7XhDH5N9of3scYH7nO98pRx99dJkyZWoZmr5/ Gdr3oGHtM1HN7GrvUdSJ25dXqyaN8hgt3/Y4q02XVeNF2dhiv4OTZpWh/ZM4dsX5fZHqnbTXvmVo yjQrY8bIc65c9mhKadRXXmaUrzoOVIqnuko5b1df+X1q0uU8US5zVKV6VhsfMg5F3H3sS9LUvey/ 2biml/rS9cnijrBVDsvKdR9D6qNsl9bGdRxa/ccta/N0Uw5Tn9Qyopwcp1eR12jay3zE0BT7v99w /Cb9FHwIviQWmAMOOKA85CEPKZ/73OfKN7/5zfL0pz+9zDls4XBenbSjibihtj53qg64TXs1yufG Sova9BPRNPMVQ2bDqfvYZ7MnNkd8/nmrrz6oL67UF//OVF+ZktumJ81YIi3+eOredpzyaPPPmops 3Pv/FN4n9Vkus099aX8Z6qvbuNSTl2Tjd8qUKWXlypXlE5/4RBDH5N9of3scYH77298uhx9+uA0U c2aHrS1Dx54xrGNOH9bRjRRez50WOrUMHWU68hTTyWVoyUnDWpzkYXaO88QjvtLXfHPZcc7zVd4m 5cH/LM83tCTidqRzUZdcN9WP80dZXNXpuDPL0LKzy9Dyc8vQyvPK0Krzy9DqC0wXDv/neNXdytAK O7/snDK01OKSxtthUhsOOW54wV+867awjrBFI9rdKqc51spZetZwmYg6Ug/q46Jukh2vRNYG4qmu pCcfVOsctleZ2fZZI+pEOhPjBxsg8nf7WXmUO0huW9UZ+4aN115kurgMrbukDK2/9DZxvM7C/Xz0 xZLjy9ABs60OO6N/QmsiH+K7yCvk+fTk5fayOnXqlWyp89i7bQu2baU+qvbG1snO2JMxzDhctLsM LbRxgo6wtqCFiLD4TNjhpgXbh8VnwhadOJyPxof6kvwX27kjcp6pDNIfTl4nlKH5IT5XRTlz1tnC YYvyoSuG46tc+3/Q0tPLZfd5WDnzrLN95wLAZIE55JBDyqWXXlo+8IEP+E7mfR76+2WqymzrojbW OqEdoajfYVuHNc/6e+6WRhY2L857nCzOJRG3ytLO2XybZm/qKp/LZdW0Y6QfTYc2mrlsePE+4Kgy NGv9sA7hv9n+YNNBoZnmr2euaUSY6aAkhfXF5zx51nI2jNQslMrPGpSmauNtats5SB4/5aGyq6Ku ErbJ8TtK5WfNsrZPN3+8n619nofFzXmqfW6/sNWM1aZV8d80U+K8xZMtkdcp8u3UQ8ehXOadLmyl dkhRT1eEEbdTR1Nfv6AcR/WvtgrxmfADjjZfMd03sP77v/87iGPyb7S/PRcwp9s3s8XmvNdeNaw1 V4auaKTw0GoLQ6suswXXFv7ltlAvs4V6qS3U6DhbrCWOOYeIt9LSkJZ8VO66q2+T6uH5Xz4cn3JW WDkrDArIY6DsPHFcEV9SnKWpnpLXz86RhrIof93dy9CGa8rQpnuWoS3XlqHj712Gtt5nWHwmbPO9 ytDGewzHo+5uH2xj9UbA+/6HWhkAC+2wsIGy87S1laczeZ6WN/ZZb3WjXEQdNlO/qFuW1zPqSjuI T9r1yc7q41Vhb5VHv2b7SYTX+pjyGPG+pH6WPzZRHSlbUpjCqX+277ZfK0Pb71eGdty/DO18QBna 9cAytDvEZ8J2/PqwTrB4ywymDlpgdTEbn3DfJDu33fJQXBfHJsKJsw1ZeVtN6lMp97dsqThucyni d8JCaq/GR2dsJxsz/pgrxxrIomMMZI+29rQ6ykD2SAPXJQasi01LDF45Jj7jmvFS87e+YbyTr9J2 ZOk8L8uD/Pw/+UlxHgF87F4eZkBFOk97dpl69Lnlkgf+QfniV75R3v3ud5etW7eWadOm1Z3Mvfba q9zjHvcon/nMZ8rnv/T1cu/f/uNy4Gprr9pDvdGx8T+3W3WkTrR1ocH5QuvrIwycFxg4Zx1usH64 hXMO8bmKc3FexwuQpZtvUJ51mIF+FmGdMnI+Ob+I05fn/HSuE0+yOJTFwj19ho1lg/g5BtxzkX3p 4PNsZH0w24D7EAPuXtm5Q7MiXP+zCCMv8vayrByXfRmZF/Kyo/w5lB3ic61fTps0T0r5oda+WSpT +Xq7U7m5bGlEuU15rebYWrf3IQZBR6b0/I/8VA72w06zkKU5OOkQE2GtLXvtOUCK9/NQbgN1a/tf 4wNb0u7cV21/ZHXqrvwly9fbb+EzV/qX0UnAHP/fJGDW8BALWF4kWchGA0wWvxYw11o+DiOAXIIO LchACucpv1OWLVCCxREKCHI1gKQ4YwGmL9JWnupGfYAFB48EGYKKDBCy3SRgjh8wJepIne90wAyg RA6UJoBSdhmk8QKmwlspHu3U+MA2jHu3NzY2YVMHTBuHxwZkjgAtkz47FAZgLj5z+DPhpGX804ee r/UTY5v8lEfVbZA4AjB1LsdnB9QB8/gIG047xeIft/ve5RVveFe56eZbyjve8Y6yfft238EUZO63 334Omf/z6U+XL3z5G+XhT/7zMnuT2YH23FmACTBWAByHlE5w1y6qOua84tb0EwTMfK5PxKGsDJgO PXlBNzk4xGKe4cYVC71Ax+Nl5bgR34Eg8lZZA4ECWflVpJEiXtb/dcDM9stw1kr2lM0H1auV4o1H ql9WXzxJbcj93qlztAtbktckYP7S//ZswFxig8MXv4AOF4sgwCApXOcCKgQkLJLAmyAzA6YgE4Dz BdDikzaDCICRF+12YaZcYMbLCvDpBU0LyyCUpXDq4fVMoOmAafL0FpeyaCdld+oX8KE6Es55oM3r aO0SDKN5Bpj7GWAeZ4tlhUXaMUgRR3BZ05hGBUyTg41gSEqgQ12JT1q3Kf3Y9mWuAzZLdnOFLWt9 TJ6eMYK9rG4TAcws6jgIMLNGAKaBRy9gmsgHEQ/5TqWVAVxuCpvIftgJCRBVF0nhsqfiC0BbKS5l aIzoSxO28vFswp6MXcYjkMl8EWQCWdpFFOwJMBcZXC6ytjtkGoQBZeRBH5GfQ6vlRT7Ko8riO1wC qQGXOne0leEK0EMLbWEBMOdvHT5WPSztVNO28x9S3v2+68qtt/6gfOhDHyobN27sQCaXzq+44ory qU99qnzxa98sj3nGyw0yzRYOlbFr2wvWVobX0doIXGbA7IBcA21jSenahVSLqI45r7hKW0EzqS/v 8aRDSnPoxgBMW6BVjywt7Bl+BDaCCgewkMJcOW7EJ47yzu1tAcPLVvlJSjuaWsjM+bsIC9WyIv9O /ZNGq8MgsJV6AVNK+Wb7dUCqUbZnrlsn3yzOSWOdHxQHpTi1zqFOvQHKAMsKxKp71Fd59tnLFec7 +Vv6DK2ed+Q5CZgT/tvDAdMGhi9+AR4uFsGkGq5zARTABQulAE4Lm8CtBUziEJ+0lMfCy2KtBd1l i3nfAl0X5oChDI0dEW7ifAY1PzYJTAWaWYSThwCK9gnoMjBJAgfsAmQJ0lTmvDUJMKN8AZziUo6k sBqnjdfUBwmSBEBZgiGBndsx+pD6rg57yqZt2dlurqgP8R1OTXmMUC+vm2ljstcmZHUYIZ0z1XFg /V93Hw0mHTKTdqZL3UDkwB1MFGC5Ddmxw2WyCeKzyhbcuix/5OlJm+yJ+Oxp7BxSmQLSPIaJ3xkv 2D/ZHdvmuSPIdNgCtLICEIFCh8yQILOFNcFgRwBl5CG4pJxjUnrlgbjHE8BcsG342PO0dJR7xOll b4PAY7dfU/74Ra8vN9/yvfJv//Zv5eSTTy7Tp0/vQOZ5551XPvKRj5Rv33BT+cPnv7YcvMHsMBpg Ui8AOMpxsWvYB3IdcT7ALotzI+ApFs66eMbCi7TwkkZ51/yAQ6kpoyriAZK6fC9pB1TpuC8TwJy1 arg8Kde1rW+up9c1/nfUE19plLfKynXP5XPpnPht+rE0JmAmed3JG/sHxAiGWiiqdRhQDy83lMNn 2/jde9YAwEzKZbiiTgMV8QR9fXl2lOOaOmWFxpVPltJGnfrs5zaUot69eSURx+dFpGuhdRIw7/Df ng2YR9qg8IUvFj+XYLJRDQcoAAsgg0UyQAQ4Y6H03cFYLF0AXMAboFQBE7CwBZjFmEWZBdoXdlvU tVizSBNHizMwk8uUOmCJgKEkQZ9AlHpqUc+AiUhPGuoKRHnbwzbUA4BCsgd1AhZqGVEXAeaxtlB6 uapb5C+oGwGYUk8cbJfr4wBnoATItAJsONeBm6ivAGdg2YjysyxMcJnBUvVx25gEl4K4jgLQXCmc +tLXjAUfBzYG2KUEKIFMV+xcCv4Au1EvkYcEiS30IbcVoBhwWUHW5GWR3tKOSKe6Rv61rChfu6VK RxtrP9AHMXfc9mZbjckMmQ54AVxVAZlI8MXlY3b52t3ICqTAWlacz/EoC8jTl0JBLuHawTw8Aabv olq52lE0SJhx9NnltW/+x/LTn/60fPKTnyxXXXVV51Vo3J+5Y8cOf/CHV6U98HEvKLO3XFOmHNcD mF43a4u3kXJi9zLv+t0eOcwkYPLFM1QX4TjWApzhSPkIDFvlshTPATMAOetwkyB19mbzxzMNMFdb OSm9yhWk5cVf0rkcT+qL7+I88clf5VF/ibJNHod8TL6TGerNs1GnLlFOR4SFiJ/7Q32RpT6RJgRh 5L11AGDSvhQ3t9MV5Y2lnMeo6knbq760yM5VpbCc1m0oyYb2WfYVGPflk/Pq9EWGynQf6iRg3qG/ uwZgCkBcAQ2tegHTpJ0YAIodwvECJgsui6/DJQu0QQO7Vq4ACYEBizrxHZIESCzOJoBNUCeAGwiY xGMxTwv6aICJRgBVar9AweuRyzAtMcd12AZrvy2eDpgm1c/rFfVXOTqu6olDeeoL5EBndhH4ZDnU CGyib9damgkBZjomHulUh1oPy9fHEOWYKE/g2Ip6OdQFrCmc44kCJmOGp8uPNke40eokuHPFeHLo M40GmIAgadgV3f2gYfnleMoivZ3rpFNdgdKoi+71pCyknXiVSRu9HzJgmrwPTHlsCjIdugReCb50 GVuXuAFMIMwVu5kCTYdRi5vVgUsTeQou65xV+VbuEgM7niDnLQ2jACYgcfSWq8rfvP39BpA/8Uvi 97vf/cqMGTMqZE6dOrVcffXV5bOf/Wz50te+XZ73yr8ty898oEFmAPUIwLT2qJw7HTDN9+WdnrxY asEkHjth9XKupScfAWWrtjzCMmD6vaS0R5Bp59A8K++gpVYng3hBXs5PINaBtqiP5PFSXNTGz8rp vK7YVvYNeR6RT4WQMVR3EJuyVI6k8hHpBDQdqEkiXOCDOmA0lkhjfTvzuDJ08NruubHapjaMOKc6 3J66jEd9aZGdG1Gm0oRkRxe2C/tJEwZM5kXMD1fPg07kOQmYE/676wBm3ZkzCSBaVchEAVoVMm2R BJ4EalooHTABOFs8ARXit4Dpi7Qt6O39dr5oxwLP4q5F2iGJRZpyLU/BXZYDUkhhLWB6PUM6Fggq LW3zsloRbgK8at60P/L39tP2Ju8KmpF/hriOdD7FoVwHvLC94E6gluW2SlBDn61J/eWyPAcBps5J DpeUa/lQbgVL02hQmSWoy5CnMIe2gD0kcGNcuOxzhjiPZ2NnW05j4S6lS2l8VzGDosq19AAo8er4 40tOpOMc6ZSW/9pxV91GwK+dI04vYJrd9IVFY8n7wPqZceHj08YKc0c7ie0OnyAMkNROpgT8VcA0 GBSQVqU8EPlq1zJ/OVTZvotq6Yg3AjCBJAM/hxGDBluIl26/przqDe8qP/zhj/yF6w9+8IPL3nvv XSGTXU0e/PnXf/3X8t1bv19e+7f/XFaf/RtlKg/7UI5DMJAc7XIgawBzNLUgIzksCRTS4snTwiyU PB3ceUKYRZMF1+ILMgREytPLzGCWytJ57KMvAL7TTD/Z5xHtsvgCTkltkpR/Vhunjac6t2rT13Kp T7K18nDb9YFWSDbK6itPyuf8cjZQA/iYMvhLDkYBPh0oGkWKXxX5ex4Rh3rmNDlc9Ra417b1xJ+I RtRrgNTOvnO9kv16pHZnef45LOIpjds+5kMrQafgkvQzV00C5gT/9vx7MAUJggZUIRIBFQEWfdJC CZQATRWwWCQBrBCLJucBG/KjTBZ5FmHtWGmB910kk3YztVgLDkirsnUvIU9Cr6QOUY8MaBwjQWCF zKinAHAEBJpyPh0IizDlq/yUz1IWbVug1f4OaJJ3pB2Rb5N/lYU5FAaUIPWL+rBP3p/Ei34SFI9Z FrK4Aum6e2r5KW+giV1SwWNWBsvOpfEeZcAE6AR8HdkY6cAl8QA4S0t8whXXoS92PgV+DoppDOWy VW4tyyS4ZOz55W6TxwMuoyyVoS9ElOXlRR01ZlvA5DVYrjR/BPyCTH1BqaAH4CUwrJe7A8aqElwe leJXAXIBi4i8K2DG7mUHMC0OO53HWH5ern3Wzql24gAs7XiZ5q+9pDztea8u3/j2jeXLX/5yOf30 0zv3ZPIQ0OzZs8tf/uVflhtvuqU89+VvKYt23LtMIX/KquAMiAXE9gFXVTrnu28JZCQBgi/ythg6 xLBYApXA5bZh6dgXT1s4iV/BwiToQJRXoYw6RD2oA8f+cBJgaW1B9E/+QpB3MitgCvAiTym3sUrh reJ8tkW9NB3ycymPTrkhwolD/Hy5XKCU5fYhTlKMh47Nan3SOc/X8hDoVLgJaQdO59uyvU5ZEZ7z 8zzpU1NvHo28r6mrtR/7q87VDj1pxivVayxl+FMbJqyURxV16KmP0lTbMz96VPsl4ivPgyYBc6J/ k4ApONGxXxbVOVNeIAGTCnAGUhWuTByzeLKIAiuUw8ILWPhukC3YDphxmRJpAddiL0Bod4MEXFqk W2AaAZiqYwJCqQXMCoEDpHxbwOTl0XPX2CJti2YfYK6ItJ4PdW6lc0m90GftV7+pLzv9ST9ZnGon 2Wi0sijHpHK8LEvv/R/lcK9lhsgMbWi0c636APOEBHsuoC3AzeHStM7seqTBwEarn6BPcKkvK3wm PI+ftmyV6/mTT/z3uiTAFFxqZ1Xjc6KAKQ2aQ4wLxpJ/SQvYExAKFB0gUUBmVcCl4mUBqMoHAZAZ MKUMmEcaIB2y1IDIFlbyEGAK/gSADiPD8DDF4GbB+svKH/zJX/pDPR/9j/8oF1xwQdl3X36x5jbI 5LVG733ve8vXvvHt8uy/+JuyZKfZqhcwASBTBatG+VyGqqwMMncqYFrbZQftTDpUGkDSDgG/5G2L nUzFnW/lHHSc5W/la1czS+0fqAFxOjZp7RJhAsxB5Xp6iz8WXMk2g9QpO/KTlGcHdACYLIGMqZYp Rd9IOp/zO9T69MBjzM6ru3kMEvlQT+/jsENb39styo+6jaZewGTc9kg2ymp3LVVuW5+2jJpvgsoK lyiVVfO1fCYBc8J/ezhg2mBpF7uqq4bF4udwgdo4oQwvAIpDV4KtClYWxnkBCwuuP+jDwm0LMosz i3W+Fw75oh2QwKINGGjRbhdqv7/N8s+gSX0EghkwxyWLW2FzgIinNgqoF9okBDDZ+WHBFmSiTr5R xw7w9dS9xjM5aJoc/oDMaL/6stOfskkAjOyS861tiWOVofy1e8ktFA6WZvfRwFFgOZpyfCCMB2d0 +Vkg1xGw14hf4znKxjD3YGa45L2ZJ9r4QXwmjDx0mbxTLuPPxhTnlG+GWFecIw+VwWV0vaNTY5Vw RF0EmJSn1yIJMqXcV5pn6if6gTHCmBqxkykFNOrScpYDZY5rElCOJYEmnwWYC21hJd8Kf+zC2Tnk O3EBJLEYA5lHbrumvOHv3ueXy//DIJMHfzJk8nT5Kaec4i9q/9Z3biwve/27ytwN1n7ydwAbmW+v 8rlBgImAAy2qWkjrJfJBgGmLZwYZ8lB+lEsdqStw77cSmN2zDVG9lzYAPQM0AjAPNsCcC2DS5lYJ +sYj2UsSRGabKUxxavpUnr44uF2xX9jQASsgq88uHteO+9R3nvTkIwDKsCNlWMrl9kl9rPik7QCm HSvOCJG/iXyoZ7WV/c/17U3bI42dvnO1fqMp2j8a9CGBn8OflGyG+urgivOydS2rR719EXY/2Gw7 CZgT+tuzAZMXrbcgWRVg0VE6r3RK64BpEsTUBRL4CgADrAAZBxiLx8LKoqtFXgt4Z/E2+ZO9AZkV FGLxBhTaBZxFmzp5XUyCtg5MhRw2WwGAgxRxOuktvAVMX1xsYdElxwqZJo8b+ZGHg2PUsYow6itR XnzWOcUVBOa+8c8R7sDd2gHlNsRn1UeAqXyxKbbFxn2AmI+J40+TB0jps6eVAM2UXoDpsGfqwN0o 4j7MDJeA3om/UYZOenAZOvk3hz8zfthVJD55CywpD9X8okzi6v5NaQS8Wr5VAbI+Tk2etimPdmqM SgJNjdkMm+oz+om+8d1MjatGgpd8j6WAsi8+0ovd/d7HlEbqvADdoIidxQyY2oUTCAoGHUyGoWWK hS0xyHy5geOXvvrNcv31ny0PetCDysEHH1whk1/82bx5c/mHf/iH8r1bb3UgXbr7PmUql5PHC5hZ AhhXc5xhxhduFs1YnMdzDyYiD/KiLOoGaGMXbEkfMW/0xc79oR1rJ5o49BEwWndoA9APJz9ro9uQ dodNW+ncCIXt3V5S2G2EUpyarievnI/bNuzpdky2lF2y/autGxHeSucy9Ahg+tT2SauBeQQcOURG nEEiH+qmvka5vn1p+jQRwBToVaUxqi8+fAk6uEf+BalnDAsaPf9UdtsGziuuADWnl5SPbC07IX6O cxIwJ/S35wOmoKTCiGSL2whFHEEHGgSYDke2MPYBpkOSxSEdu2IsvCzCLMgs5sBkhkwBphb9urtk 8QEEAUNexAWZqAOa1EuyugiuOgr461XEEYwpfguYGSylnydg9vWNi3O5/aZOnmpDfFZ97ihgVniK dJLgakzAFPSF+FLhu4xJjAOHQcbGaIBpYYwd31W0dAJLlUW4y/LyLzkxBskvy/M2mDwp8pcGAaaP 0ygvj09JtsAuIwCTfjOpvxgvApVWgIvDYILE0eASOVwiALIHMKs4Z1CkndEKmAky/VJvBpMAGT5b +IzlF5RrH/HM8vkvf7187WtfK495zGP898oFmTwEdOGFF5Y3vOEN5bvf+1558zs+WFadcl8H1E5+ WuhHkwDH1RwLDjqAGdICfnsAk/thsSV9xJzxhyWjH5l33m/Y3Ow5CDArXKIAPUFlVoXAVkprymA4 Qvm8qS0z51XjWTq3bdjT7ZhsKbtk+1dbt7JwzmXpXAYe5JDVo7ZPWg1ML0BCEWeQyIe6qT1qk+rb l6ZPdxQwfWzaeBQ8OlBuHdZBSR4m2Iy4FTIZy5ZXLrttA+VVkIw0njbCVCelrQqboEnAnPDfng2Y i2wQCj4ACgdDCYDpkeIJ2hw8eySgyTCTQc1Bxs4DMCysLLQswgAAi7xAMy/0WsAdNlFayCs8sGNk CzrwIqjJOwqqm9qsttZ6mgRcfcrxOuIccaJ9i5iMa21RsQXFn8wFLgFQ4LIPMJHq06dcViPFyf3S p5pPtEV1rYpw5el9mQBTYJhhUsrQJFCS3etnk0CqhU3l47BpEgRK9KkglD4GDLlEfrQ5v82WL2MD AORytQDT4c8+635eh8w0XipQxnjSOOvdpYw8gdaTH5IUEJsvk5OXdj7zTqa3I9qHsu2wQwZNf6WU CfvTd/QJfaMvMln6QgM4duAzxl1HxMtKsAlQ1lciBVAuNsDgEvkRtoBw7Jd44zKvtIjdRgMlQYxg T0BjYHTo2kvLk57zV+XGm79bvvWtb5VHPOIR/tqivJO5aNGi8ta3vrXc/N1by7P+7A1l/vrLyhQB jueb8s4CfPLnVh6ewcfkC2uzqLYLal5MtYiSh8oCwoBEgBEQpx+YW/pSxxyiz/ynQDNcGpQ6XBrM ocOsLF5T5PdgJtDT+UEaDQg74rzSAbSoSaPjnJ8uo7f2kzqgETbSZ4ELki2zcjqpk7epk6bJo6bj cwofIUvn8GSwdeCxBmAGQW19PJ8os+Y7ipTOH5aJ/L1+Tb4DFXGVNkvjj7GonXWgUSA583jTlmHN SPIwzpkqdAZs5ls+8tjO8rJT+TVuiuPtj/5xxZjwcWGaBMwJ/911AFOQIgCRWgDJUCOgcRBp5FAT +VWoafMyEcch0xZTFlkWXu0qAQS+mxQLPwu4Q0SSFvW8sAMNwKYWcS3eAp66QxR17NQz6lrbn+Rh EafaS1L6iLeQCb18GDC1czkqYLb5tVL+PVIctcVt3yPlU9uV+wNFuPL0vpwAYFZISnbuiPAEmJ33 ZkY+FcAElTpO4QLM1QZHi8yxbrI61h3vBJgOfgF/HfCz8eGK8SU4HQGSoVMMJFH+nMP6ADOLsVwh M+qegbMPMAXk2I3XS6n/NL5qHyLruxY6teOpsZcBs5V2NfsAc5HBxcwjDUJs8RFgVhksaTeuDzCB E+DFwGaKxZmz4YryxGf/Zfnmt28qX/jiF8vZZ5/deYUROv7448uHP/zh8u3v3FSe/WdvLIusb6ew u+eQg1jYbKHjv8MeUnmNMmD6MQthLI4ChXZh13FdUE1Ko8VU+QFhQBvtxx7Yz22JXcPW3IqAPd12 CS47gGkwMeMoK9OgQNCoc6NJcQWEgsUOXJpUT99pDnXSRBxXyq8FTN2DmSUbtRKUyMb52NWTJttY eY9IF6rp+Nyc6xNfIHjJOg+i5Pp4+ih7tPZkKe0dBcw+yNQ4HA0wZ2we1gGmA9Em+2zyzyYBKHHZ 2dS9xfoC5fVt6tTWQ9J5tT33Ecpz65BJwJzo310XMAUd7cKlcC1ypCG9wFJyqIn82jxdTXoWUhZW FlsWXUGmdph6AdMW9ay8wDtkxiIuAHKoSQu4L949oOngFvWri3gcD4I6Hes8C7wr7LYnA6YAaSzA dGgK+48JmKOIPqVvuU1C4+P2AKZ/gSGtpWPHsg8o22N9zmHjAkxTvcRPvQkL6KRNsqMgMwOmqxmn ecypT71foy/vLMCsMoC6A4DpYLXk7LLfsgvLb//hS8oNN91Srr/++nLf+963c08mu5obNmzwnUwu pz/p6S8sBxxhC+TMY4YhbN+5ZWja/mVof/NhM462BXSFLYS2kB5mi2AtNzQewMzqW1C1qOaFVfkB YbQNWBRkYiPdbpDB0m8tSHCZAbOCYpLOjaYaP4DwVw0w6+cm3JXCpGxj5V3jN6rp+NycG6jUv9L/ ZcAUUAKYfSLOQQkyfRfT8vX6NnVq6yHpvNqe+wjluTUJmBP+uwsApi1cDh8BKwCGL05amJrFSOEV OAUkobwAdhZBk4CIV/S0MEMdWEgFMiy6LL75kjmLtUDTQSJgwmVAIZjwhZ6F3dKxkLegWUFIC7mV 6/caahHHHtQ56ivltgjaHFCxoRThSqN2ZoDzdqOUp9K1ymXeWeqtW5Kg1/vQ6kD7sJHAUDApyZay p4DI7Rn/BUqcVz4CTOSQOQ4JajU+/KEcGxv0dx0XMSb4nMeD31rBOEpjaaedI+7JNn5OeWgZOtV0 2m/ZfxPHQCSwOlCUY3kAuORJXep4jXoJausXpihfcf3WDu1mWtuqTZNdK7TLnsmumsM+31Lf1nkM aErM6ZjXQGW9F9PkYBlQ1JGFZaisl8cNqtAIYMqwEmDjgAmEnV0O33pNefoLX18+96WvlU9/+tPl IQ95SDn00EP91UVAJj8ruWnTJn8gaPv2HWX63gaUQ5wbPn+b7HjKXubLZpShAxbZArfeFjoWvICi Pjl0AjAooMLBgv+xgHYUC2mfyC8DHG10YReA0v5nqKy2kV2S/HyrOFftacrQ2Ib1yeOQT+SpuoyV 1m2V2tqxScDGCCUQQbJdzov0GVg6cS1e7Sc7JlyAM0gdIGJ3LgAtS+EepyePXO9OO00Kd0XcTnog LKs9P15RN5MuU+tnHv3+S4NDv+fSYNEvjQdYsmvp2mhfuDaMFOHEJQ1ptZPpkGn599ajUbaJ+lB9 5F8gGSsxXg5da1/+JgFzIn+TgCmw1C6HjlmkHDSBkgCSCiU9criJMlyWpoUsBxlbSFlcgQkWXC6J stPD4qwF20ECMEgwwWKfwQJ48IXd5LtHeacoQLMFIy3g7Y5mVYQh390L+PI0UoQfbZPuCJvYy8xW ta1ZOU/KU34hhak8r8udJSs398GEATPkkBjKdsyAKQhyuEQDAFMvbB+PHDLt/xobf8eYA9xoeQJs fYDJe1VHA0zOEZedSOASnf4wg0wTnwFMvrx4npZXzl/y/AFMxluApHZIW8Dks8r1NHYeyMz3adI+ QaY/JBWq4xQbShFWQTP6t87jBJd1Jz3mdb73su64BWAKNpcYnBy6ysayLTAtYDpAAZhAVFIFJ0GN hQm6LP0U08GrLy33edSzype/9q3y+c9/vjzqUY/q7GQCmbzGiB3NLlQO0BSLt5eB6Cyr63wbE3nh 65NAUxoLJGu6JlxABqw5vEVb3Q60PwEiu4X+mTDZyLTA6ouN59vCLwBEOq/0nkcqrw3rk8chH/JL eY+Wtq+tGboGAmaSAwn2sTK8jeRLXhbeGzfsKZtyzLk+6MkaL2DOtrVuxjIDtXWWzuLmPMYNmKGc 9s6W2uJ1F2DGLqYgc7yAibSTCWSSvg8wW3DObZUdNA68j9JYyTrUbDsJmBP6uwsA5lXDECHwaAGz fRDAFbDJOYdMW7hIl0GT/EbAkYXnX9upoBXnHWasPlxGZXEVTOiSaF24Exyw4LsCAAQBWry3xwKe d4l496bvFFn+GZA6C3XAnepW6xiqMBgQ5XCZtATHttxsY3bKMFfbHO32ciKfrLwbOqgut1vUJ9Wp BUz6Uf3i7bXyaaNDZkBNlqBH9utVnPc0dwAukQBzhYHQ4estP6uvjwvrc40LgSU7ixoLLuASpTEE JDpg/tbw7uXpDx+WdjHbLy+Sl2GqYy0g0i+F23/tZFbZMcCpS/mqXwZTQJNxSjtlH41RH6cxVnOY h0c/+Nix/qLvvG+TOBZk8gWReSywzMqAucgWjhmLzc42ngHMvHOpHTuBZXtcw4l7G2AOQ+pZZdbq S8rjn/ny8tVvfLvccsst5XGPe5yDZQuPQObMmTPLEUccUZYtW1ZWrFhRFi9eXObMmeMPB3XiT7X0 +8+zRdEWUYcaFOCS5YCJYuEcTZ10TbgWV2DN4S3ay/8RgBnxWsDkPZgzjrQ6GwAIAJHOK73y6FOu Y1uvDJh9depLT/syaKHxPgSDHEqiHpTj+WK3AXnkclS2gGeQRkCl9Tnyy8uN2L3bz8bxTG6psLjt juOg+rThKNfhzpYuu9edTOreA5hoPICJtJPJJfZ8qVxljgmYMd415lvA1JiZ3MGc8N+eDZh6TZEv SgEfLERjAmaSbmh3yLR0HXhq5HAjKV7E9fi2MFIXgQwLJztlwMSWPtC0hdkhIUDBF24WbVOGCt8h sjR6dya7og6ZeRFPsCSbZLvUOoZawJSUziHO7FHb19feyMfTWpmtvHw7L8Bs65LzadUXr4q6JTmA CC4RMBL19PyijhUwQ4JK35kMtW3w8IiXwUh2RxkexyMHTMmO65iw8aBdQ/o/S2NhNMAELtEZBpdn PCJ2Me2Yc32Q6YDIWIt8K2BafYDMrfY5QyZlMj71miPPK6VXHkBm3W2PNmd7ZdXzESeP33ZMIH2h 8Lk9ADCzgE0HSsBwAGBKfi4r4gkqsyx8iqU5bMPl5bFPebFfLuc1RflF7IjfLj/xxBPLU57ylPK2 t72tfPCDHywf+tCHyrve9a7ykpe8pFx++eVl4cKFXTCdureBxFG2INpimRfCrEHgOVEpPyBqvIAp cMzAt9DO8f9OBUyla8tKefalF0wIsipsoQQfo4n4AhLyz3n2xW8l2BlNYwKmgZQrPguuSDdewOxt d6rDHVEnz5S38nfQjLqz86hL5boPU/da7j8OwCRevUxu+ZGvbhdo65Dbrn6T6thK0pg5ZBIwJ/q3 ZwMmv+RTF6QAGQEHwIjyJfL88mXJdzObnUwWsQxSUl7o2nN+njoAW4KZgD69pJsFl4WXBVyXzQdB BYu5FnbfGYqFH8CsO5mxgA/ayax2oW6hTl1NgsxWOp/TVqW0amsGMUmgUPOztNletS5jqC+Niz4S YDaqfRj9OKKuJtnIAVmKMLUh73hmsBQYjaUKkj2iD/1LBzuGMR58TMSXjwqVA9QCpu6/BDDPfOTw LiaQyS6mILOCYexc+lhjnAVcagdST4t7vaIuxFVZFVoBVfLhPPWK8ZrHKOqzDZIdFBfbYmeNn9pX 1jeMI/pSO5nMa35lpg8ss4DMEfdgBmAKqBwkFSfFRf6AUIhw0juEnVGmmOasvqQ89skvLJdcenm9 DxPNmDHD78/82Mc+Vm699dbys5/9LLzY8N+PfvSj8sUvfrG86EUv8l3NqVPT5fRpBqqHrI4FUTCV 1S6SrSzdWCKdQA1oq6At2wTUacdS8QgTRPYq7KrjDIV99e+rr5+zeLl+nkco55PTAQrsWDlYNeAx EeUn/T3PAJa+uIKpVgIxSXEl4jhYxk6fgBKAchmUuVIY8Yg/WhnSWHW+PXKAzHlFGVUWplsQiO/w 3ECmP+yzZfgyuXYyR0Dm+lCCzHyZHDtkwOzUIaS+Q3mMtPNE/Tv5mqIJ/901ANMXo1iAABktQtrp qIBpi5GDZVp8HDLZybTzxNO9XqQlD98JS6DSpxFQBHwBKyFfJK2Ofi+aLZ55YdVukS5J+o5R/Bdw sMgTZ4vF1e5lu3ALfHwnE5tQpqnC3QDAU30lB07TsSw2NolXmi1yu2qc1DZBmNo3AnQtHmn6yq91 yIpyXBHWl0794juZAZVZtd9M5JHr7XVKUpjgchBUyu5jKqCpV8CXaa3V6zhzchuszLpryFgwCTRd AF5WBkygzyCPXUV/MhzINKgEMv1eTC6Tx9PiDpgWz2/D0M6jSTvkXn6MMYljzhMPmCUPLyfyBDh9 JzTqQp7U18espc1fiPrsAMgSVyIc+wk0O+OJ8Wx9SN/zJYK57XOaeZzmtMug0ncvDUZmrzMosUWk wmUjoDFfVpcI6wjAjDQBmMMAdUaZdfTOsv+BB1VA5H7Mxz/+8eXrX//6CLBs/37wgx/4U+c8fV4B E+07xxY+m4OCrFYVspCNo6x2EdXCmuOQh8CNdggwaZsAM9pX1YkXwrazDQYW2GLvYaTHPva57oQi 4NDKrHWPenTqGMp1dJE2p2/SCiQAhQxA+knIrHx+LI1I3wN1GRRdAYE1Ts6PY/IAEBXXlMGSS8qt AKsDlxuc2Vj23TvS99Ql1x1l4GrPjUc5fRXhcU52b8U50ud2AoW0z58qP34YGB00+y6TN4CJeF+m XyY3e2AvtT/XbURdGBtpXGXpFhPVdfKnIif8d9cCTASUsAABGL4IxU5HBsy8ePDZodPOcd4hM10y 126YKwFLB3RCFZAQMCNZvRxibIFEFVwEmrEIV8AAKgMs60IdC7/DpUkP+gh+6oMrgBE2ibIoV7Dm 9cxtSG3p1N20yGw7e6nZwexRwyOfDGoCzAwDFQjoF+oR7SeP3jpEeC0HRVk6Vpy+9OMFzFr3VtEW l9VXgOl9FGBZ4TLs7yDUowxP6tdBWmljb4F9a15rY0197/1v8i8XfMkIwJT6IBNYzDuL/rAPYGn/ AcF251JASHqHwYBLvwUjxlkdk3bs5QKYgKzlo3I8z5Qf/ytgxvjV2G3bTrjGuiCatqoeIyAzxhN9 xRgQYOoyeQbMCoOmhbaAHHCE2dnGMztzHbBEFkc+gPkvH0F+FSxD2r2sgAlAGTjxnssZS8rQlOHL 3Fzu5h2ZLFJjwaX+fvrTn5bXv/71fq9mBcxp+9giaotvhaxGYwJms6COBZh15zHaJY0FmLxjdKa1 /zADB8Gl2ydstBCR/o4AZqOaNuILKAQL0u0FzBxfMOcyWOocmzpwGSK8rzyvD+dIS9zxAqYB2X42 jnnQx3fvouxcz7YslOGrPTeWSNOCmtuYc+35RiqTOvUBpl8qD8D0XczxACb3YcZl8l7A7KlHH2Cq HUhpae8kYE74764DmC1QCTx0Pybg2AeYyBcmFhUTC5Z2M4HMCprsaEaeDi0ZeEIVjlpZfSSAJkOM AIYFtV18/X9anB1igBzgEo0BmL7jE/Zwm1hdMnRVtfU1sXO5wmzA+RquNliePMzUgTHVIyTI9F90 UT0sjxFlI8JVhhRlueJ8VZNe/dIBzHQeKc8RcImsbqPBpWzegqM+Z6mvBGvqwz5xX+4mK4v43t+h cQEmCsgE7ABHAJInxh0AAUtBIOEJLuul8QGAqfpTR+pCHAfZAYCp+4aVN/l63SNfl/JO+WqXVm3J dcHWPr7TuKZvNJ7pX+ZmBUzNa83tAExgkPsDFxvgCDA7l74tLmnxDZr7DpqRX/YVLWAKsHiKer85 BoXDl8f5GclnPOMZ5fvf/354rfH98d7MjRttoRVg8mT5wQYUDlrNDl4rAVdWXlSRwpXG4VLgaO0Y BJhVFk573Y5ZxLf8/FzYp9rIpDwFmQLNidS1VZsuA0OGpBYwR1ziHaCcRjDnShA5SB6vKSeDjOfb 5CX4chlQ+uVkwDI++7HBFf9rGabR2qQyc9njFfGxZ9sffFZ+bnNsH3FyP9S+yG0NkNa9mNrF1Lsw x7oXswVMB3XLv9ZFaurUSoCpWym8ntbmScCc8N+e/5CPw2VSBzINKoANFiLtdjhkNouGFhqkxYp4 QKZeZ8ROaGdH0xa4CjEZfrLivOIqPrAD2AA12v0DZkaADP8zVNqC64tuAsu6wxMCjmQHt4WVI2jz uqj+qR2qp0t1j/j6LEBzSLN6+9PyJq8/QBb1qXWMuuX6eJ+ksrJNRpTVSOdyekn5VA1oV81P7QjR Dw7kVs8+uFQ/OAgGIGVlcBJQ+Q5eK8KzIs2IcIvbXiIfTX7/Y+wgIqBPQFl3LFECS1ekpyzKrTDY 1EFwSZ5ApZShtVNGwCJpycPzT6ptszjUg/wlr4+dwy7YPI8n/8LC2LM+o3/58qgvjgJCn8c2nzuX ww1uBDuIMJ/3Md/1hVKSnxgNMAEr5TfXFsfpB1YwXLduXfnXf/3Xce9e6u8nP/lJefSjH30bYCIe 9jncFsQxAVMSCCT4qopzSlN3LgMeqwBBhSc5UIf93IZS2Nv/JwlABeKerwAztUV17hXnI57HleK8 2pkB4864B1MQ6HBkEghqJ66V70RGnAw+rly3qBfnO/maan4GT3lHM4t4Akuk+uZdxYGKOErTJ8Wh rthX40RfROi3ztiKPqj9EeFqL3nWtkbbMmAiPfDDLuaInUzJwgWY7IBiC9mBtqm8Wq9R1NpFbZ8E zAn/7dmAyWuKtFPXB5jABLCh9+nxME8fYGbnyL1bLCqCTL3SiIWns6Np+TpsNhCTlYGnxjcRl7o5 3Fh9BTVaTB0o+8AyIE7wJoDLyjZwO1CXqJ/Xg7pnpTrlNhxnC8ISm8DsZCpMgOZgFlB2hwCTstOx ysllSfUc6cZSmy+K9DnPOxMw9VmQKLDKqpAVcTZY2cvNzuxiKqwPwkaIcOAtpB1AQVoH+EwV4IgD WIaUH3nUulE2+ac8/RVaCS75nHcuvcwkjkfUM/L1vE15B7bWL9J5fcwW2Dvv1NM3Akz6VFcnOkDI vI45DQSxszZnvS2MtvhUwDRxvgVM/iuvNj/P09QHmOS/l/mjgEKeGv/qV78aHmtif0996lMHAKa1 YzQNAq9WggY0AjDjs2CinpMAxbCfbIgWWz7ztlgas7H8qNsq4rmd7iBgdpTO/zwBE4CpEBgQCQC2 0IccMgMUW8Bs65bz7/v9bIFmzRsZVM1cZXBmoEValOurskYV8VKaPo0ATMZI9DtiXKgPMlhKGmdq L3liD7WL9uRXFjlgsos5GmASBmBavDsCmHXnMuyhp+tlz4PNvpOAOaG/PRcwcegLDTBZcIAXAWYH sGIhAqJ8tyMWIxaVEYCZZWGc8wXG4vbtaDpsWp59cCZl4AHmiI/4rHQOOFH/DDa+qEoWloHNldqb pbZrl44yvPywgSA5y+sTdVXdF9sEnr3MzlubFVbhzPKlDIGZdmFVfxfHVk+vl8WZKGDmMusxaZRu NOU8syI/yQEzjZ9BcOmXjAWXBj59EiAKJgVXWQIsj2NxV9uYOnydlWv2V7oMYQJAh7GQwK3mlVTj B7hJbT46Hi29Q6PBoy6LoxGXxQMKFV9pFNaW58fENVUgTfn4zif1oD5mC+wtuKc/6BuNb/rSx7SN 37zryFzVriPzeKEtIgceYQuLjWctkoIj4FGAmaV85CN6ARNFXnNt8ZvOr/UMQ+Hq1avL+973vgnv YBL/SU960hiAmcCsTyMW+lhU6+LL+Yh7hwEzbIKNDzrSyjB/jF1b+8jupFfeFTJ72tOByVbRvqwM 02prBolWGagGCeDIgNmBPmtnvj+SYyBQu5iCP8qqdg/b0x+qQy7DFaCTy5UAzP0XmZ1XWBw7p3qq TbndWTqvMsdSzg/b0lfe59af9C2fO/1nfdLpt+gTL9vELQq0RbbDXv6zkQaK+R7MDJgZMv3YznGe 1xvpIZ/bBZgRJ7+2ifT+hcDE77xPAuaE/vZgwNzXBrlNugo6AVgVaCIckAA4gKt8L2a72zFCFu6L C/ECNEmn92bqaXOAJgOMIEZAhIhzuwAzwVq9vzLUaW9SBzCj7YJL6uyX+5MGAeYK4tpiSx3VHv67 yFt2t/IATH/5eNRfde4AZtRJNnG7hGpYlJNVbWlS/AqSg5TzzIr8vP6mFi4FmILLsQCz7joiAyLt /gnWBFgZsipAmbZanputPPL1NFmkA9JaRT68OkhljQanucz2uI2vMgSW7FwKLHvvuwwwJE0LmO1u qSS4JL2XYcppat2wp9lVtqcvGFca4/Qf/SzAHAiZNpcX2uLi92DaZy2UzHviTBQw5R8qRJkOt0Vq v0MNCIfvwVywYEF56Utf6pe8J/J38803+8NBtwGm5XfQ0Za/1b/CWM/CnlWhS4tqWlg9jPMRd9yA yTngcgBgYo9FlvcSi9uxTcTLgFnzNKkc6pHVtnE0uEQZML3N0d4sgVOrFqwyeGTQuz2ASbmqU61r 1M/LAm4aqWyk8l3UweBqtpWjeIh8cjlZXo6U2jaaZAfSUl/6h77z9dBEv2o85L5Tf6mdaqPaMR7A lNitdMg0KSxfHp9FH1h+AnLVV3ZQHVDfl4+6c4nIw+o3CZi362/PBswjbMABDII0wYIWIcQ54gAe LEYZMvNC1FlEGvk5i8OldYdMW4TIg7wEiw41Vk4LRS47RxziugKECPe6A2pWZ+CmA2khgaW3Ldrl CkCqn01qr5fJAgxYRpu1eGYRpnZ4vaId5JPlUGbhVRHudbfy+fUiARpSfVU/h96o1wgRntQpJ8IQ dXNhy2xPKcJrf7QiP+qNnbAX9TbVy/xRf2wuyB/1ErkBUAXNQYApuGrgroJUc+yKdBXakjjmHL/w 5PmZVHaG3QqdjWrcFEaZ1M/LCvDTJfEWLqviMrnXibpKUcdeAaWRv17Wjhwy7XxtC3Y1+9b2mLSL qXFF/9Gf9Dfzus5tU4bEzhwP5dtgUDsnFJ7ToD7fgBbZ4jpj4fBDOQaG/DrPlVdeWa6//vpx72Ly TkxeVTR37tzbAHPafraI2sLK4p0BLC/orerCmhZUSYuv4jpEBiz4JewMDpyTUpwMmAJJQaVAshMn hXn6kPLsKJdpatuptnn7WgVEZDlco8YOSNDVSqCVAc8B06AGtXDZB5iAI3lRB69vqr/XK8pWWUjl 61w+7xCU1MbPbW5tkduq/EZTzpf6Um/6wvs09bX3a+oz76vUR2qH2w+4xFYGh8All7pbqOyVxRGE ApekB1L5nXNuLch1pjz6mvarDlLHFhZXdgRQ1ceIWxAmAXNCf5OA6XAEoBhgACFaiPIixGLji86A xeRXBTD1RLYLQGrkEGf5USb1oZy+1zRlEcZ5X6RpS7RjqTmRo2zyrrY8xgWYYXfq6Yrj2g/UzdJV 2MsiPKlTToQhh0uELZHsmewq23o7WpEf9Q5bUa+JAma+3/KOACZxNlm5K21cbbHyKlyiSCcwA8qy CMt5quwKZNRjgGpchVl5DpeWn+Av3285EDBNxFN9+gDToTjVu+YPYJJH5Ov5WNzbA5h5XvncFmjG mD/axvF8W6h4HybzN4NlngNZCpcv6PMJHVkZc9YOv1Yo4HD27Nnl6U9/ernpppvCcw3+4xVFH/nI R8quXbs6L2of2u8wq7stfL/qgMl9rtyDebgt3oLJGieOXcoj8htL1OGuAJhedtQr11110quNZtkY O8TGck1jymlcjS1yW1XeaGrzpc6MN/qj9iv9Hv05HsBk9zI/2FMviUtppzLDJSCqy+K675K8vF+A xFRnyhsTME3E1c7lJGDe4b89HzAFJIIsgY5Dj8lhIuBIixELETsdfeDlsGkasaDYsRYn4jtkWh5+ yVtAY2WoPlkebucdfJIIy4ApOBNoSoI1ntwWHJGuT77oWr4ZLvWbzX2LJLcA8A5QXfonHXlw+8Eh R1teFi54VRkOmyGO3fZWNwe2ZH+BJSKu7NMq51dFeFKNH3Z0mBRYhHRc+6MVeVneqpPq6zaXAjAl QWZ7ubyzmwkQBQgJ5BwmTQ6Z8dkVEAlI8R7Mw1ZYPazOXPKuaQLUMpRlESaoIy6QKDDriLAsC/N6 xrFAWGUBfmPuXKZzfFZ9HCZTnVG+DC45XFoZnke8sJ18HDBpB3U0m2JfPsueHNMHmg+MOfpS48HH RPR/3c20sXukLXwHzLfxbAuI5rlAspV8gJTh0sV86ZOd4wGXfblMHnBoWrp0aXnCE57grx8a9Adc /vu//3u59NJLy/7733Yfp/+Sz6FrhhftDJYuLehZCWK0qPqimyRgUJ6ChhYAe8EyK6cx8VvkB5pP nmtA0Elj53pBc5winwqZpnyZXNAwEfUBp4BKqrA1EcAM8CEe8UlP3qqrbK56e7kqO+pBeL0VIKS6 Em+u5b//EQZBy4bhSPWtaVNZUi0r4ta2jUM5b9XNx0waFw6WIfWPAFflYRNsluGy3mcppXstEXEE lw6Wlh7bc5sA9qX9g+raaweUbEF6gF3963maJi+RT/jvrgOYgoa8m4YcfDgX0OILkskBxeSXkAcA p0BTGhUwTYKgDEaS4CiLcIe2BDsCHhefCaMNJu57HARgiDK00DpEA5dWV+oNTMpp5wWEMM6pXdjC 22N58AS5w6/qxn/qgj0l1Yd29CjXbYR9OE+8Jj9PJ0Xcmt7sRv+5wu69gGlq7a2yvQwry8dGtK3a PJQBfxBs6r2XHcjM8NaIMAET4jVFx1ueDlLECcAU8FUoA/pCfFY4cYjr6VLeDpepLlURprpp17KF Sv1KjyByLJG+T31xJeWPiNvZwVRdTbJrBzCtf+g3+jCPDZ/XiPEQkMk8PcbGN68x4nMW411zPYv5 4mLOp/k/QooXOsIWLvxSQCK7kfw2+SmnnOL3ZH7605/2X/ZBQOc//dM/lac97Wn+7su99967ptt7 733KvvblbsoCWwy1gPfKFnWpA2Fpoa9QFYtvBVZLz9zvA8AKEKEMl51zloeLsm3xdgCJc32AqR3P PnXu3QypLmprB6Ala5crh7XnepThLUvQUncwDWrYmcyA2VHAZQYfwQ71dVF3k/pFZXtd7JhwzmPL amf7rPYSl5+tnGd1AXwFVUj5yC6tRmtrltqdlc/ncmq7kmpZUY7bL8Ell7l91zKA0tW8TF07mX5J 3NIA79hetnU7JI1Vv1wnxaddgsos8p8EzAn/3TUukTs0BKCMCpgBLFqMBJqCzHxpTQtNXlA4Jvzn DpihThtMEwHMurhafak7DhtnfQSOK5y1nBrOX+2j/SzO5EXdvF6pbi7qQ52zXU3elqRcT9kG1TpH HPWdqydtJ73ZrQVMBwr6QVJ/hJ2rIi8vg/qHXWmTbN4HmnrIKkPmmIAZINeRwlvF+VEBM8DM4S0B JmDGDmnOf9yAaWnZZfQdRctbPwE5UcAcKNJHPm1e+djbcjsBs44Vk8ZGBkyf0zGvNbelOxsw0ZzV 5ptue2WRQJPfJef9mCeddFIVl9GnT5/eiXvAAQeUK6++e/m1h/6/MpOH7DpA2crmr5Qh5hcOmFI6 5/FT3q4GILP+zwEmnyNMECQo8zKsfIFO7hvCVTbxBJfeH9bW2he0O9qs/suXulXfDFaDVNtscbPq Lmrk2UrnqkhHXuTZU4bnGXlhD+6VBBLZieSSt+9SCi7HAMz6KqKAavJVuZLsQrmyQbW5KderUzf1 bdIkYN6uvz0bMP0pcmDBJODpBUzEYtQnFqcELoJNwZkWDhYU/hPWC5iWtgJRLHhVEV4hKdTGV50q vIVyPjW9lZfzEkQ5XFr9WUypK/XGWePAWgfnE5NJaY7MFwOLRxoulx9jx0dbvNWWJ/ZrwUsArIU+ 19HrGfWpivDe9qqPop+87Sm/vnaiDJr0geTgmeJ1lMrP9VC5nbqYMnxyCb2CZuxkCjYBIBe7kgk4 B8ricA/mKhtLmy0/AWa+PJ7hsgNpQKbJAdTisRNJWoGqQ2aPBLMCWd+9tDwcLi1v/2nJEJevVZ6X FeVl2CWdK+rWKgNrBlelV748/EO7vQ1RT6+z2Un2FGBie0Gmz/HUV5rL9D3jgLm51Oy7yBapY20e 5C+RGTYZ81ma81XM/VbpPPd2Ku1RNoe4H3PvGWUo3085TrG4fehDHyof+sgnytbzfrNM6QU5k0MX Ak6S2gU2izDieB49AMixi3MDVIEvlX24+ZF5BhHcg+n1VXzlHcCYBVDmW3X6RDzVR+12WEttE2zk dvZJ8Vzm1yT5wQwgSIDpl8czYIb8kjhgaee5vEoa96eWZ4XGRqq3yuZzBy4bm9B2bEmdyXu2wdcc W/Mc9kKqe87T842+VrnZZqi1hfLJecsWrdqylY5z2M0vi5uNOnCZgXJdSMcBmQJMdi8dLrEr5Vj9 sJPGrKSxVsejxghtNclubXuoY5bCJ1+0PuG/Xxhgci/RD3/4Q38asn1ykmNprL+x4t0GmPk9mCYH S8SikxXhGRpaCZCAj7ow2QIESHYWmVhIKmBaHHZKHGpsUWsBqiOdG00RV+AleFb4CNBqj1lYBchA IgsejsomIRMUR5IdgSYXk1AOCcdGuvk20Q9eYu2zdmIjFnQW9iwt8rKhFnhUgS5J59Sutu+8PyKs k1cWeeXPpgqaSTo3QpZO9pS8PpQZ8jpEffKYkg20kynIzLuZGTR9Z3OAiLPcFpS5y6xMg54MmBku 608/JjmcCdAsHkAqQHNIC8jsEzuXui+UXcNewAwQVFkOsqZB0ItakET+m+hJhOV8++qveraAqV+2 wu4ZMitoMg5j3NDHjAHm5TE29rkHc7GNceZ1Z2czQHPMnczsA/oAs0nHnDvc4INXDPELP/50+UjY nDp1qu9g8tvlClu4cGF5+9vfXr59w83lYU98QTmQXUyHtVhMBVoZ8AZJYCERRlrlxyKdAVPKi3hH UYe6oEc5hxkMHLDAxrLBhNcx4meglBwsUUCU7mHtE+dJU8uOMvFlAIQrgKmqL2wUVcAKyHIYCf/Y B5gu4NLCHS6TDyUf8qR+XClSX0nqE5Xd6RNro9sjtV9tp03U6YCFNqaWD9eR8rLUjravvVyVLVEH CRuEHfLGA8pQ1qfOedYT2ctspId6dM9lZ8dyEGDamkN8di+xMXBJ3ag7dsAmdb6l+cqVhDpWGJ/R xkGA2UrnZ62ZBMwJ/lXABAB5z5ru//nmN7/pv5U7COYI//GPf1y+8Y1veHzEE5F973YDKv/u7/6u /MEf/EF59rOf7U9EkpY/4v/P//yPO82PfvSj5dZbb/Xwvj/qw0+sffjDHy633HJLhHb/RgLmVQkE UCw2VRGueH0CKgRwgwCzM7hNnOsApklA1AJMlc6HKigh4Mfi8LmN34mT1XOuBUycOU4fZ4IDYUL5 Dc7hIP1booW5k7IJ6RPZJqvft2aibdgHW2a4dLHAh40dznKdcz1DOqf2VaDL/RFho+bVEzYhwGwV 9an1QtEm6qNx5buY0XZegN+5XB6QKXVgMyuACbFzucHyPN7SDgLMFuQqnA0AtDsDMLV7qbIoQ++9 9LpZuZTPOV0Cb+ESjQDMlLcAc5flvcPy9XqjqGffDqYDptnbIbMHNOtctj6lr5mTzE92L/nBgBGX zi1sXIDJ3DflxV/+wH1C8gtt+kU2r2avsoXziOHfKw9N2X9O2XrC7vKoRz3Kf/lHl8q5F/OSSy7x +zWv/8JXy5lXP7ZMYw4L7lpoGE0VKEKkIQ+HSwS4he4IYCJ2Lxeaj/l5AKbXKepMubQlA1JHg8IH SGDmgCUYwUcaMOlXdgYCpp0nHmlI73la2W4TbN3I+yTVTSBIXNqGXdweIdpOuNpzmJV3mJUnAMxS G8gz93WW91muR5JDJmpskUGsT7Q/w7jvXBog6j2X7Ej2wmVWA5h+76XlxSV52oINGA/MUTZ2fP7a PGYuI+YwwAloMu5oo9rUuQ0g2qPjLNp7yCRgTvTPARMoe9Ob3lR++7d/u1x++eXuwK655prynOc8 p3z2s58dAZlAIZD4ohe9qFx11VUeHz3sYQ8r7373u32nMv99/OMfLxdccEF54QtfWB73uMeV3/3d 3y1f/vKX/dx3v/vd8uQnP9mhcPv27Q6ig15A/KUvfalcdNFF5bLLLnMo7furgNn+FjmLv6vZ1RBg DlIHMG1R0iKkS2fZ2fHfFxQL7wCmpcn3/PVBS0cJbiogjqbItyMLH5GPhav+Pumsng6YTDgmm00k dwTZYdpnQSbncT44dNJ6+yw/8ga0ZN8KmAh7W3he3L0+bX1Nub7IQQ5ZuqoIw065/WPCo+JG/IHK 8QaIslWPzm6m2m8CbjJk+k97otjVHKQKoyagid1Mh6oBgFkhMyQw0yVrAA3A1BPlGTRbOVjaeY9v Ir3nHYCYobIKCAy41GuIxgJgPR3uaiEzwr0NUXfqJijOl/P9Hkyzj+/4hrSTKVtrRxNp3msn08ch Sv3vt1PYmNY80VxBumQu4BRAyge4EgAobCzIREfaHFxscxAtOrVMW3Jqedjjn2tf9L9dnvnMZ5Y5 cww8YxeTd2E+//nPLz/4wQ/LK9/47rKAWykEeRUYAhQ6srAKNIqX1EKf8pQqZKY4HRGPfEKdvFHk U/NKaXvB0qTdYL1CKkv2Jh15kK+Xl9oueB5VBhtjCf8IWAlIeJVNBzBD9bK4QZV8psBOfdDaotor 6t2WTRjnsFm1E+2NNAJSQWAGS0T5Hoe8LH5fX8t+qo/XJam1leyhMmgncrBsoFI2Ai7ZfcyvIqpw 2QeWUgCmv/fS0pIX+dNW2sJ4YT6yFuH/3T/bHPe5ftXwMfOZONjwcGuH7KR6S7JXK9p7qNVl2iRg TuRviF3LpzzlKWXJkiXl4IMP9v/HHHNMOeKII/wm8/vf//7lc5/7XIVMdjo/8IEPlDPPPNPP4+yO PfbYcuSRR/rxypUr/YXAGRL/7d/+zeER+GQH8wEPeICDK3/sRAK2OE4uCZ1zzjnl85//vJ9r/wjf uXNnOfnkkwd28M8VMBm8DGK+ITFYWSC0iOxJgCln4DIb+oQGMm1SE8+dnYlFkZ1QdjGptyDrFwaY KPLaEwGTX/HZYPlvtc8/T8DUjqXg0oHRlAHx/wpgaie4gqbZlD5AjEf6pzOnbewutXnLL1PR/x3A DPlDQKafJ2DWfCyd+ZIppt2XPKJ89gtfK//xH//hflG7mLyofffu3eX9739/ufHmW8qDf+95sYtp i6eAzgHBFtKOLIxwl+KZBDgZ+hZn4Aj5eRRxRoh4KT/lT9mHG3gsNDDp5JXSVnAabn+14a8KYDq8 GWiMBZio79I4eagP3D5hBxfHqd5t2YRxjji1D0yKL9ibZ2X37WAKkPoAU7ZzRb7VjqqT6pXqpjJV hgCtDzCxie9c2lqSdy47l8ZbqMxqARP7WlnUh/oyFvI6pDVIXy6Z8/ht5i7xffcy6q56S7KXYN3t FpoEzAn/DQGDBx54YNmwYUN55StfWW688UaHQ3YLH//4x5fDDjvMf3WCS+H8AYbsIJLmQQ96kO8k Eh9QfNe73uWODzh9y1ve4jDKH3DKDim7ow95yEMcOHVOgLnffvv5T6jx2o4HP/jB5YYbbvDz+W/C gLkoAaYk0KxhVw1LkNDKYcYGJ+DCANZCw09D4uDcIcYEdccoh2jniQeMVshkAQuI6cAUZbRK5zPc 9Io8pRTeyTvCaIMAk0WSOuNImHQ4zwqYZjvkv45g//XNnAmIgzlkpTmI+dZeS8vlCNpFOdjM7QpY orCx7xqxqEe9OnUO6dwIqQ1ZFl7bamll2z55/k38UZXj9oiyBwGm2j0CMBvlh4CyKlza5+Xm2Gcf Y3lbX9VL1wZxwByXpLl87TIY68jCgDO/bG1y8DMJMFs5gCLiK63lk+ESCRDb8gSkyscB06S69UKm FHnn/IkvMKZ+wCUwiXw3FwGcKTw/HJWhU7ZE9AkLD/3kc9v6Drg8YI6NY1tUvH+t/4FMB82QP/wT cybvZHYgUbAjhT/IPkFy2EzHDko5PWnPLjNXXlwe+5S/8Pst3/zmN5fFixfXXUyePD///PP96tA3 vnlDueT+TyrTHLKAhwQHUgcuTR4vYEJgIR8W5d8Wns57nEYKd1k85SvxO+/7zzMoMEBQuTk/VPNL Nsu+tE+ynepMngIjhyJkENKrnnOjAecIwDSAyrtzVXbsV3zsvIAFOCF/t32P3XXs/ZTKxycjPnsd SR/ic64b5e2/wABuWYKkEOWrbSrfbY6dw96yoeyoOrVjqdqKuoVNMqg5YJoEmBku/Z7LfFm8By73 WzusfU0tYLLryQM+5Es/YAPqzVhgnWXu4o/lfx0wY74zn4lHG9o6q59kNwdK2hf2lQ61ekzbZxIw J/A39LCHPawcdNBBfn/k9773vQge/gMygclDDjnEn1zk75//+Z/LihUrytatW8snP/lJD9MfIPmX f/mXvqt5v/vdr3OfJOeASoGl/gSYQOkjH/nIcvzxx5dDDz20vPjFL/Z7N/PfLx4wA4gYuFpo+Kbk uxfh2DpO0o6zUxwImChAZTSAkgQ2A6U8I1+pk3eE3RHAxJniPNxxmQM53I55KpZ21ssTVoagS/bl s3Yga5tynUM6N0LZLk17XJZWtu2T59/EH1U5bo8o+44C5iAJMNEmy2ed2fV4C58IYDogIoEfEBkw mZWBsEJhAGGGwl8EYPKZeMQnreDSdy9jtzIDJvZAOtY9me2T+OxmyrYCzPylh/4+xhadFSxQ9G8a Bxo/dUfT5g1iTmv+CHTGBMzwC+4bQjoWTDWAyUK/9vQHlH/8wH+UL3/5K+Wxj32sv6ZIkLnPPvv4 1afvfvd75RVveHc5dI3N7V9FwOQ9mAvMVyy0hVthOT9U80s2y760T7Kd6kye3m6TAyQKIBqhnnO/ yoCpunXqG+eoG+XMNV/NLqb75yQBJmnod8qUrX+RgOk/A5kvjY8CmGgEYPL+S2sjrxFywLR6UW/G Ahs/zFkHTJvf+GD8MWsOc5h1m3GmdU51Vb1bwJRtsyYBc8J/QzgtLmu//vWv773X8hGPeIRfmvnH f/xHD+PyOBDIpfNvfetbHpb/Pvaxj/k37Ysvvrh3F7L9E2ACha973evKc5/73DJr1qxyxhlneCfm Ot0uwKyLv8Ti0iPFc2AwORAZQPhCA5TZAsMg1qLCxGTA1olo4phwOcUMmA5glk+V5VsXswQuo0nx RqjJB3kawRiKsLYtOGicCBOICZYB07912oQGMnU/Jo6DCUl80uUJrjaqbGwoW7b16Kt3jdPE7ZPS KA/BQFbNH42SdoRynEaeh9XNx0e0r44xxlIApt8eAGTGN+m6Y8mOWoLIPukyL4DkUBUw1V7GBsRc AsqQgM8fugnoc5G2DywjHUDYB5YZACsERppOeW1+wKXJL99HnoOkfElPHetlcZODY+xKCi51Wb8X NCVLp11MlC+Zac7Xd8eqb5PU55qzGTTzl02HnQBEAVOWFnIHpoCmKtKFtMintAevvrT83tNfVr71 7ZvKV77yFfeLU6cO/6Y54ucjv/jFL5b/+eyXymUP+IOyNw8sOSAIDBoR7sJfSame0hLUrUvnfEec y3Fz3knZV7bivOcTecom8qXYWeLYFfZTGsqu7W6ASMCp8FYZSPtA0yHO4MOBJABqVMAMeBGwkC/l UD+3R7KTbOD1SOWSrorjCG/PO/wiK6sV54mr8lV2trErbCg75nq5euyqOlCOQ1sCtw5gxjriryTS pXGgMcFlBss+wCSN3n/J7QnzrVweFqPujAnmI75bX/rxzcxd1iR+qY5f2qPOrHEZgtVPAsxsryzG wyRgTvhviIdtPvGJT/TC4Be+8AXfweTezA9+8IMexkM5n/rUp/ycngTXH0D6qle9ym9Iv/e97+1P pY/1lwGTy+g8jQ6csqv667/+676LKsicEGDutY8NGBukx9lkQUtt4qDl5pjW2MBDy/hsA9IXGxuQ vHLHX7vDALVw7ss6jjS2kACKDOQlNvgW22BzZ2YDnG/lh9tE4ls6kxInucgGLPcnEt93OmxwH22T k/x8gSLM4vGKEXYUWbyWEdccpgCNX8qhvuysaMGjvlzSc3iyY/IjH79/zI6ZYOSBPI3aQJrIl/JJ wxPgx1mZOHB+K5ifc/NfgwjHebBN6IPt2yZwiQ4250AYl8n927m1mdePLDTnglPyRdbypZ3Lrc7U kbL9/jY71mKtNqyy+nBMO7HxSovj0GZ1Jg7Swk964lB3z8fSkgdxBIXY1O2FLezY7UccayNpaj7J FsQ71vqMflA+xMc2qi9letmW1m1KWRbf62fHjBXquRyb2znGEt+gVxPf6sIlGsCG+zIJ22THDjwG m+ss/QZLq3sGNwI+lgcgChhttnTrOTYoElRts7SbLR7HDpAGY1usPMIFk9yzyYMfxHdYM9jaTBwr Q2C5zcrYavmTBrDbSd5Wzi7771Bp0LfD0u0wSBME7ra4x1v9d1jZgsitdsyvDTlYmrYDdVY/Pgsa t1t9dloafxLd8qbOJ1gYQOtwaXGoywlRP6ByCzYz+2AHwBKbrbN+I1y2oNxNV9lnyw/Rvo3WH3rq HsDcSH+YjbWLyVP5q6z/mP/0FX2If6jjzcQvVPmYZJzYMeONcbPU4vi4ZkzY56OY49bvzPOjLT5P hC8yf6AFms9H2AK2xOaEFu+FHJuv0MKO31iIv+C8pVtseXK/osPA2WWKad7ai8rjn/oivxTOfZdH HXVUZxfzt37rt8qN5mv/9t3/UlacYu2mfN81tDnK4ihA4Elu3knJsdcPQLC5LL/Ff37SknrX+lgc 2kAahxALIw4+UG1SO48kX9JQluXrcTi2tnD+CCufMtxvRtn8Jz7Cl7g/sTQO3qS1vLEtNnb/S93C t+JzjiRdlK2yaKdDAuVafOzg7+C0YyCp+myVbeEeh7bbZ2zGryQdZnDkEGfxFti5uQZKc/F/Vh67 aIfwPkbzkYdaOF/AD8FXGkBxrC/i/ITjYZaGdnre9l9lYwtEf6vPKZt64Fsp08u3/+xM8rvzfmya b/GpX41jdptnafDLAsv51MHiYAuHQ/KOftEXHvqX8SfAxB7e3xZH45hfYaLvsJP3nZ1jvTjCyhFk zrWy51C+xXP7WLluG+wCYJqtDgQakXYuV5ehfZeb1gRU6njlbZC5L2HcjmXxAUzWotmWF+3nPmHW r6OsTlpfmbP8x6/7umtiHGAL6ijw5YrcIZYf/wWZ9BW/hkTfz7fPh1m96QeXfZ5ldZs2fRIwJ/DX +x5MwJEHe/7wD//QH965733v27tbqT8AEJjkp82Av+XLl/trh9od0b6/FjBJw03tmzZt8svmz3rW s/z1R/xNCDB5txwvMz5gdlezjrSFwgbmsTboDlo0DAa+0NjAnGeDeb4NZEAB0DnKJtYsc+ZH2QQC MAGog4+xSbNqeOIx2ebyjewIG5Q2aD3M8p2x0PKyfBwwLR3vjDxoiX22Y75RMRnId5ENYl1yW2Bx 5tgAZhEDbFj0+K3vJTYhtPDNt29zxAHgiAMozrC2Hm2TXDA0xybjXKsfxyyeR9rkOXix5WsTjWPy n215eP2s7UzQw2zCHmD5zLP/TDQgcp955gCsfO1gHrDU7Gn2mx3O82BzCvtwbPnglHBOcyxsltnn GCvL7WWOiDYstvz8fjZr63wglTYAdbTB0lE/Xtqunc551gbkQGeiH4iD0yANMDlnhdnM8gIGcCrY 6RDKtro4cFr+s63OC8zJAQXks8T6CLsvszZzTH1mWl+x0+1QavnMt/gHWxzq6/WLvjrS7MK4AFwP tzhzrX4rrB7+xcT6dZb179FWT3bJ2SGbb7ZA6+2YS+UrzCazbLytsTKBSUDzcHOgiywvfzjFtMzG zlyr81orm+PVtIE2WR/ys5GA1Uqz13wre6Pl6zBmEHXYMhsvVjbHiM/zLB8HSgOvTVZH4qyyOngc CzvW7LXIHD1ACARutjgLLN/11m9A4EkGf8davx1pXywAQkBwq7VrjtVnvdnAAdMg8ggbk0fauCEO x6ttfM09dhgWSbPT8l9iY3uFjQXfzbSwtWavhdb2rQa0Hsdg8Qiz1TIbA74raVpqY5o2cJsAgEl7 59hYWm79gR3Q0daf2MIfVLLy19N/Ni5WWf+ymwloHmmLwxE2TgBNAJMX1x9q+Rxr9WHe81v6B9kY oD81zxiLB9mc9jljx3y5YCwdZmNdgMkr0A4yX8IXTgcf+z/TjmdbuxzgrJ5zLP4MG7cszlq8uW95 ntndAdPqOdt8DnEAABZ04IN3Rs63OeewxhxaUQ47enN56zvfb1/Av17uda97+YM+gkweyvzP//zP 8sWvfKPc55HPLPsttXFDPtz3uMB8jPsly4f6sUg6OJjm4busLGDHQZF221jnRfCkQcSZYeOWNgAh no/Vd661jTQ+7y0+72DE95EvcWnnYTZ2gD4AZabNDwTkYB8W7APxkxaHdIAXdZtl45RjwOAIa8NM yrb/DpjWVwdb3822vvIdTAtbYHY6kDZY3R1+7f/Bx1n+1m52nQCLmdYmfLYgj3tBKZtbfBxszb/j ww+xvhDkHWqf97c2ABsAJvC2nx3j9xygrE4H2lzYj3TWBkDqILPJvofZf4vDQ5FohtWX8vWznoCL 28bmDHZAM6xfqDP1o+zZNl73s3yASuANaJxhtpuFzzNbApM8cHKg2Wae2VHAyfHBZhvtxPFaHV+b 7JyDo6Wjv+dZ+73vzF4+/iyd+hKbsH5RP/qf/uJ++4NtTusWB9Y61gvs6IBp+dKGA62O2AbNsjHO +gBwA5gHWdx9rN17W30EmPtYmmmHms2sz/ezugKX0+aUoelWH2CTsL0tz73mDh+zA3qwQeG+Nq75 HX7GGs9CzDVb4LNZX5mbR5udWdsXWLm0AUA/yOx7gI3b2dZPvoFiddiX/rS07IjWvjLNtbZzP+ve B3fl76ydMgmYE/jrACZw99WvftV/F5fXAWHIu9/97n7Zu713Un+8m5Jv1byvjQeFuD/zFa94xYj7 OQf99QEmeXIPJmHr168vb3vb2xx6JwSY0/axgWITEjjJYmFZZYMQHWOf19iC4TuYtpD4Lqc5NuAS ASnAJQMXUOSSzEJzWL4LgXOwScs3YyYjk48wJi0vUeabtwOmOUWAcrHFW2af/dKahS+xuvAuSY4B Rn4Z5yirD8DpixiAZpMXeBFoHWdxAB5AyIHS4gA+DmsBSNxP5pBl5x3GLD0PMPjOHmns/1GWL5OQ hQhHzbfYw8xRMxF1CYGJdzDOwSakXyq3zzPNSeNImaD+DdUmqX87t3rzbZJvwgttomInfxjC8j4S m5tNHTCxubUB8OSz6uPttPi67Oy7zhaPPqDd7CrSBuJgGyCPdhJPO6HEUT5ui+hfdp7cfvSnxTnG 4tD3HBOPfNnxlb3YucI+nPP60Q/Wl+oHwhgj1I84DsX2n3HFLqxfLrfxtMziLDfpfsx1Fm+ZpWGX Uk84s6MJcAoweWLcf7nHgJR7CNnl5CXr7MqxIwdEbSEvSwNwcgxorbU47OQBWojPa8wO7FwCbCdY 3HUWhx0/AJNdyy1Wj01mAz6z08gO40Zrh3YsCdvG7qTFAww53mVxNljZQKl2MDeaPYBTv1RvYmdy g9n3RPssUAVM2cXkmCfFKYM0AlcAd5Plw24o9aFd7MCusfG51Wzll7ot/SobT4RjC9qJXdZbfQTW ALW302zk7bZ07AA71JstsfkGs80yGzfcr+iXyi2P42y++Hizz4w5vjjQ54wTjhljjCX/gmP5MZb5 crfY5glfppjn7LaxOPsunX32hc0+z7e5A7TgFwjnmB1ALejsFi2wOeVpTMAecxFQclAln91l+qIT y4N+5znlplu+51/kuU1JgLn//vuXRz/60Q6f73r/dWX9WQ8qU9glnQ/E2H/KZocP2OT30P3Yymbn kUWYY4CXOLTBd1QjDvWgfkCfx7HwIyzOYgv3XTDi0M5oA2nwi95uy9/baeHkW2HXhL+kncAn8ckf KNaOKl982Z2kLHao9GCV2WFoiZWND8Xu7GYebmX7DqaVha2pC75Mu2vzrBygiHOUTZkAvHYRKdv9 H1+6rEwHQYs/12CGHVDy4eoOv5TDLhj+kS/ZwNPBBkp1B9P65CCDbXY2/fKrabaF8YJ5IAw/CeTx RZ7/XOJF2inTZXnKnmNA5nBLH1l9gR4gl3wcOs0u1A+w9B1WC59j5XgcO08YcQB4wJV2u21ibHm/ WH8yXn382bHGn49Ry8PHpKXDLvQfX5o8jtWTOuv35SmPsmdbfeoOpuU5y9YQNiSwDVfADrT1Yz+D VQdMO8fnfQxc9yPcgJH/HAs4fQfT1vB97csdO5g8gc4u8SEG4OygMq5Ya/yqopWp9fVY8xOLzIas a/QnNqN+h1h/sXnil+0tn4OsDofaf74s0F+HWpw5Zmfsjm3nWDlsICE+z7QvFFMndzAn8ueAqR3I 97znPf5kIk+Os3P50Ic+tHzmM5/phUsuh3OZ/OlPf7obnDQ7duwob3zjGx0Qx/vXB5j88aJ37g/l gR/eocnT67fvHkxbNEbIFpneezLtWPfTaTfNYc8WFHbkcHC674eJxqR154jssxw1cRjkxAe0SDse sbtJWQ5RJmBGcEldquxYQOQibp/aeBHXLyNYWZRJHd2Z45yZjDgvcxzuJGzi+T1G5iD8lUUhJijn iKNvyzhlt4HlQ36Aa6f9Vp63L+SQHHVUu+gbQaYWe29rtIc0VRxH+Ig2NiLvTr4m2VHqTdcn8mry y+NK8vFkACPA1MM+wKXur+yVQRFAhQApB0uDJZeBV5UdCyiBTMXN0k6f0gjEuJydHw4CHrOAvlaE Kz4SYJKPPvtx5Md9l3o5+2m/dZtONfkL1VO+EmmpG/L2RTvyfZW615Jw4qhN3i59Tjby9GFPvxXB IFP3Yvp9sqY870eMQRR9rjHA+OOLoH+JsjEO6Mgv+MIdizWLs8s+C9j65HEjvvuUpJr27DJr9SXl pa97h/u4hz3sYf7SdQCTJ8p5vRxf7G+46bvlCc96RTnI4tbLoH2irszTjnSedKl+iGNPk9IprxxP cduyaYPaqbb5ZdsQPtTbGmnJHx+CbeVHWlXbWzzVx/O3vACfLPlo1SFsWuXpEPUyX4Y/Qw59pgUG K/VeQwAEeDTfyCVW/GOVHRPur3Uz/0jc9t6+3G7kZVGOnQcMHRDHI4tLGtVRMJzDyNvtGzavbTYb S/V+W+zTivAUX33LZ/LjQRu3j9mGdgowETZincAmXAXjEnd9NZHBXb33EpiUYudSgIl0D6Z+IlI/ DUkd2nUmjwvf9LD2Yyv1merjkJn6q13Pal9hv+gfrtZN3oM5ob8hQJHLK8AkrwlaunSpAx+7loK9 9o/L5a997WvLCSec4Pdn8pL1V7/61e74BqUZ9DcIMPl/3XXXldNPP93vM+L1RnTqhACT92DmRV8L SAsDSLBZw2JxATQAGS0ogCOLCd/+8qRk0soxEkeOUfAoyTn2yXczA74qYLKwCWq00CE7JxCSBF2S wKwV+Ttgqk1WVzlnJlJ9KtEmnEMmEzI7UROXGA6yb6Dck+STkglpE9GdGHaw/DoLRLQfOyJBptqJ 2oWddnbaRfxW0SZX5CN1oDDnHTbsxE/pa7qsSON5oZxfqI4txBiKLy5AjEPmaIBpACS4FESxQ7fC HDi7lhUsQ4ClQJK4GcJaGBOcVhAzgBMMCgizMlhmEBRYCgLbfHS+fXqcXcsOZAZgKs+cVvmqjUCm tydsI9GuDM+5fcjDWsA0O/vtCdYPAkzuxVxi43uVjU3f0dT8z4o+1fxjrOgLGvPHF7TwCxWoWIRZ mLMIa2XhWsQdAoCBBATyLcS1OJc/4Mnlhhu/6w9b8m5hXSrnP76SV8B9+4abyrWPeFaZ4iBodclQ KFFX5qfEpUbCVf9WfXnU81Y3QYd/VniInaR5Bgh+n6bamdsawgbKQ/XjAQ0epsJ/yIdkXyqY8DZY mrDTiDJkY7d5lJGldNib+A5/ARYOUNaGDmBaWwa9B1PA4ruYFo/4ui9S4CKoVP4uO1fhcTQRz1Tz MhE+23zyPHYoCSN/E23w9lu7XLJD/K+SvRrpvPpS44nPhBOHMijfH4Iy+wgw2cEViPtlcnYxNw0A TMBS6gFM0nG7FvblAR9+apM1uK4vMUbyg3fUTbYRYJIesKwPsNp/jlnjOD9aX00C5oT//CEffo2H J7e5HM69k+3DO/nvBz/4gb8vkxvNgdE//dM/rb/Kc3v+BgEmf/xsJA8NsZvKQz/cj8lTk78UwNSC IocmByuHxWAnzJ1iDHrUcYiIiYBjbEQYwMdOn3YxHXYy1IQ8zM4JiKQKYqEKXo0AM9oDzKpN1BtH izPC2fmkTJBZHWgA5ozlNvmPsElnNuYntnAuHcg059Oxh9oYtqi7tSbVq22rXqSu9ii+/v+qASbq jK87CJhcIj7CnBoPu2SQQhUwI64gysVxhKM7GzCVxyDAdNk5fyrd0urSuOSXzlN+WRMGTNoWYudy ooAJWB56jI1HG/uEOWTSb/ID4QvcH0TfM1YYd4xhvixpDmlh025mhhdB4gjFAq7FWkDkn02Cgog/ Z90V5fkvf2u56eZbykte8pJhXxeXynmF0W/+5m/60+bXffx/y/LTzAYCAuZi1iDAFDy06sujnre6 qZ3+WeEhLqFzvyqXZ39egCnbq15hr2G7Z0V4p54p7iDAxLdlwASg8ItccvUv4CE+E+b3YPYApoNh 5NnKwZE4Y4l45GNyACKt1Yv7B7kHuEKRaRBgSvmF+rpkX/vHpHiylfqe/pGdyZeyOk/aowBNXz/Y lLD+5zVFB9wRwDTbUg7lUb7WWl9XbUwwVjQWqD+2ID71EWA6XJp45RH/26tyGTDpF7el/Z8EzAn/ Df3RH/1RmT9/fnngAx/Y+cWeQX/sKgJ4a9euHfGLPbfnbzTA5I8Xv//+7/9+mTFjRlmzZk057rjj xg+YS2zg+GKRlBeMjizcITOkxUUgAszky2LZmbmYdDjEGPAtULlDDKeoPFq5A027ew5dATha3CSH nTgnMBKIuRKAoQphIc4Bat4mK5fyqT8OAyfjTguHwTdSm5juSE1ypHwj5V4jd6bpmx+TEqeG05FD cruojbKLlatL5qprC3i1TXGe+koKG9G2SJfzqVCY5Pm3aSN9TZdFGqW38TKWfPzEmKuAeU8DnGsD MlvADAmeBEb+Dkw7dngCmkICTMGXAFWQ6uIcIGZxUQXMAERBnd9jiRq4BAQljgFCwZ/yEUg6TNp5 /jsk6lzkmfOinAyTHUW+nTbSrmQfJBsBmZJAuiqlVx7APbcq1FcWWf9wPyZP+fvT/tZXFTJD8gXq W8YD48THYoJMxnUHdhj/8g8ATSPBTl3sbc5k4KpgYOci7lTL6/i7PbR86LpP+hs2uHqkXUwulXMV 6mUve1m59fvfL3/y0reUKfWLb8zDLK9n1FVygIh6t1DZxqu+L9rj6knrT4ObP9HT9IKdDDIIwFMe lCFf6v4C3xj+sSpsLv8pu6t+vXWM407bIsxtHP3gsGX1dVjDF5pfw7/hD90nBrAAkvKNUt69HAGY CVz8f5LO94rzikvaqBe+1kWYlcP9lTUM5XGErH1Vdlztb3EcqiO+whXXbWa2kn3rGA/7EQcQo37Z TgI77WL6r/hwmdxgbdyAaUDKr/gAhuSDHagndWrHiOYgdaP+2Ij6VNAVYBpccsm9s4tpeVNX6q3+ kp3RJGBO+G+Ih2jmzZtXnvjEJ/pL1N/3vvf1iie5f/jDH/q3Zl5DxE9F8rvhfXF56IdXH422E6q/ sQCTP76R87okHCiOdPyAaYOJhcN/rjCkBSPDABJkjhDnE5BoQZFD88vhEsfh7DJgOlj2OMNWmijk rx0+gc8IyInPLs7FokdcQWWFsJSP4EvHnFObNDmBZZwtTpYJxmTDUWiSIjlTLhPpm59PzJiUOAAt GDggOSW1X7bJiwb16Ii69Si3qw8wZY+qbKuwV7bBwPQpjWxex8pYsrHDWANg9KoivwcTwEwCeFzA TwZMwBBoQgFMAwETBUT1yUEsA2bAnABTu48CzAqD7DZKdsy5DIeD8htNSqddx9o28iIf8ovztB87 dNoT7aVNLj4nOWySNpRtJADH3tie/nBZ37CrmXc23V9E/9UvndG3GgsaMxqLjNkMPZrXeSEWzEgO XLGI90EX4pzDz7D2W3Zhuf9j/qR8+avfKv/7v//rD/xMnTr8bsxp06a5r+RhzY9+/LNly4UPL1NU B83BgYo4DqOSwhoNao+Hca6R2uqiPdHeDD2cUx6UQZ20eykf4b4xSfaW5F/UJpVd6xf16bQtwjyO 1YG6uO0BLoMmByfzaQAHvlAAhU+UXxyhOIcysDi0CBRvhxx2ok4VBhsJFCXCqq2Taht75HkRL/pK /Sq7dvy3CZvzZQUbuv0iH18/rM3YAXgD5LhUvn8fZAo0G8BkxxMwZRcUoCdP6kZ92rWEz9SPfiWO AFPlswM6y/KpgJkgM+9iqs/c7tjcNAmYE/4b4tsvN4tzCRpwHCTAERh80pOe5D/ruP/++/tvj/fF 5YGfa6+9tr5eaLQ/8nzMYx5TFi1a5D+H1geYhHFPKK8tor6nnXba+ADzSADTFovxAKaDA4tIK87Z YiIo0UIiZ6YJVxUO7vYAJuKcTxYcqJWjxYuFTOCjBS4Dk+rnC54UaZXepXg5vp3X4kj5+hlMHAUO lm+McqhMUsQ7MWeutElnk/X2AmZV2KddPPwSpOmuCpi8XmiFOUne/firBJjayRyUXyudVxqvP3WK et0RwGzPqa1StlEFzNjJxP48Vc7rjtZa308UMDVONHYYjxl6NNYZ94x/wY1gBwFVzDMXC36PfJEH zG7T7PVXlGf+2RvLjTfdUl7zmteUmTNn1kvlPBjJ7UQ//OGPyyvf9E9lPq+DEkxlXzNCEefOBkye aOfVOPXpZdoT7XVF+zmnPCiDOv1CADPa43GsDtTFbQ8kJcAENgSJgkz5xRGKc9KEATPKazUIMNnB 5Glnf3qf4yTOV1sn1Tb2yPMlXvSV+lV2xdZtX9BPrH/5Z5TJg7YI8tiUAOgOSJfKxwRM1hqDUgCQ tYe2Uy/6TWuJr5kxFqgf5yi7BUw2RCYB8xf2N/TUpz61jEc8wf3DH/7Qdyd5crwvjsT5v/7rvx7X 0+TkyWs3nve85/nvmg/6495PnpIk/7/6q78a+F7ODmAeZYO5s2CYWPiBBIGD3+cXnytoIhYUKRYV j98sJHJofapOT7IwH/wxAXpl53J6TV4AsAIVi5ogKEnhLuqZpEXQ40ZbqggzqV3UVc65OgmbaDhH OdCZK2zyL7BJZ5Ozb1LimPOiQdvknJDaiENypTBJjqMFTdkht6tK7Y82jaYcN6evccI+AsvesdFI MOJwaePNL73aGARe6o5ZUgua+TIw73Ocv8rysfYKLLXzJ/iSBFGuSC8BWaQdBIL5oRxAMt8vmdXu YgoWHQojX8Eq4rgDlQF8ub4CwvYWAIGhQ6HZRHZRe2m/n49zLtobeUrKg7QCTOUJaAKWhyyxcWW2 pj906Tx/Ma39G/2vsVBBM8TYYWwyRuUffP7H+NYcF+QIzhy6Amzqwh9yGIh55HNp+P8US7fxnN8s 1/3XZ/yXfHj4UYCJWAT/538+XT7/5W+U+z7mT8r+vOe3b/5JmoO5nu2crWrbkdQHpfzwBO/O5JVI ub0Czdo2O6d8VFb1AeEHq8InyM7Z1gg/SnrPL+WrOtUrTiEPj7iqG7YXcDnUGWQI9OQPBZtjSXFR zYP8khweUQBkPW7OVQjU+KCeli/vOT3UgCzH8XgmxUN1fMW5HDenqenMFuobbaBg73ZN4j99or4Q bGJL36iwOrJOAHL62cgOZKIEloQjv//S4gOnrD3Ui3nQNz747OPZyqXu2IxND9YmyvZdTCtfl8kd ME085c4OKbc7EI9ySKP+Ip9JwJzw3xC/9z0eaWeRey77zrcaz+Vx/SnPQe/a1B95Ku++nU7+BgMm OxEmFgZfDAIoMqgAFVo0OkCRFhPBCJNrkHNrVR0ZTixUHV9W6wQtTd4JlWMVZKkNVdQtK4UJmGqb rkqKMNlFbXMnYXWgTnK4TDYcJvdlzgMs+R8TUo6UyYgTyItGbU+ozx7tronHN/vJxt5206iAidT+ RhUce9Qbz+zRsVnYrUIktsvHMcYYa35rho07xp8uv2awBGS0q4kyaFZgAjotDu9z1G6fC3gycAKe HKhMfj6gqj0HkAKBAj/tQuZjVHcvgckAyj61l8ozuOpeTpWRQbQPjKkvbeqcNwGB2mnU7q6DoqWR HBIDzDtwrjgCyRSnEy/K4N2a3hdm/9w/8h30Kf0snzBQjJcYO4zD7CPkHzTufezbWGfeM0dcAVoO mo0EYZLF5YXqT/nT15abbv6uv8WDhU+AyaXy+9znPuXrX/96+ZePfqqcdPffKXtRDy8/5lWfdH4s aY628rY1cZnb3IdJ+/gsf1fbHSJMPkBp5ft6dzCxb9hYdlY7VB8vjzxVv8g3t1n+SPGpi9sZ2wNY AWMOX8BbqIIgCgB0WBRADlLEy+lzvqPK6lC/fKTxQR15h2Vv/JRmhHTe1MIl8vbTd/RP9As2w9bV F2d/HH6T/xzTP8QnLfnQbsANkNM9mflyeUeEmQBRABA45CEi6k19VA/6nrrkdYtzvH6J9mBz1ibW KAdMyjaYFGSSN3XJO5iTgHmn/PX+ks//5b9+wLTFXouEBr92wyQHtpgcggoksBgBmBafyePOz6RB PULhvLIDk+RYW+m8HKLnY/nrUnLf5fNesEphAiZvk9lBMOTi2MQ54uEYvH0xWamD15cJa06LCcdE ZwIyEdvJSBwck9rSaUfIbYI9klPvtN/+Kx118Evo4UQ6Dq1P0eZWWvz71BsvjYUJA2bA5R0BTAAI CBM89gJmE6eGhzgWYAr8BH+/cMA0qY5V0a4WQAcCZhLnWrv5uUjveTRxOvFSHP1GvPpCfTQhwETh Jxg/jNMMmZ2xb8pAUxVgIwkgegCT80fvvk955/uuc7/HrUY8SS7I5M0gXE36zg03lje980PlyBPN Lio7z8UsnR9L1L1PfYCpcz6vY27/MgEzt9eV6pn7AzvL/oIxQdgIBdAJNgWRg+RAqviRNuczUBZH cKi6depoGhE/pRkhnTepLTmsDzDZmcTWgjof4/xnLbJxr7mA78RHE5d05EH+7ChqJ5HdQx7g0a/7 jADMuP8SIAT8SEt9qAt9R970fa2HfdZazANutBFbZ8BkJ1SACVxOAubP7W/PBkwe8uESFwtEHfDh 9N1h2eCUA/NBmsAlQ4YWDV84Qkwk4mlQKy85LTks36UIyWlJ2Tlk6bx/44+JnZ0u+VMW5ebJlesv 0FI7vP5mA0Ao77Bl5YXU2xltxHmobdQJp8MvTzDh9Fu4PgnDqTlcWrzs0GVnt5NJNuKBotaZa3HN To34pKWdA6E6wmSDji1QxMt9myUbVaUw7OIwaTYaTboVw+GygcisFjAFOHrCHOjhN7RXmB02W990 oMzkcBTxHEjTcc3DRLxBgKnPAGOFSwBSivA+KQ8AMsvzDXHpnTDg0++xbHYpJY4JdwC1/237Binb E3l4tHsL6omD6lP8Vga3Lxxniw+/C1/P0w8hQab7Efq/bwzk8PjMlxHGmI9H+RyNf5sLmk+MbcFP 9ReM+5CAs50b8g/2+aJf/3/lOzfeXP793/+9nHXWWWX69OkOmDwUybuKP/KRj5SvffOGcsa1jy9T VWYWYX3qxGMuSzl8HOKXeBYYSHAvZm6r/GKWzikt9XB7hd+QDavM/+mcbu3JeSs/tUm2b+XtjTZ7 +sgDH1T9duqHjqx9LbAJ1kZTTdOKc21cyc6rXK0T1Itz8wzE+LUkfHAnfkpzeyU7uD3pF7NZ2xes RSttzMtfMg/4zBzgHDYmD9YJNigAOYdMAzy/XL5x+JK5Xzbnvx3ny+MAH+sMbaYe9JvWP206aGOE +vjleYuLHUjnV96sTCCS/Chbr93T66W4Iie4JL7gkj7g13wmAXNCf3cNwGSwAxAa6Aw+OZzsxPJg zRBSQcMkGAFUfEBbfOUpR6V83VElJ+ULQnIKnUksR5Bl4b6YmEibnSb5u3Nkclv5XveYZBWq1AaT QIlJ37mEm6SF1BfTWCzdQVh6tdN3Ha0ts9eYA5hvcGmTUd+W5cxUV9nVHVDU0cHepMUgA6YcrNpP GOfUR+Sj/vH2RRurIkw26NgCRbzct1myUVUKGw9gYlfZ744CJv+XW7/zW+RrzVajAaZ23Np8CScO APeLBMyqCJsIYPr/cUBmbrPkUMg502bUE8fjkQeAaVpr42nmYWZrG2/1PPkkuU2tP/VFTPL+Tv1f xVixMcMY8/Fo45Vx6/Mg/IR8BWM7Sz5DGgswTTNWX1r+4Hmvdsjk/nTeUZx3MZ/2tKeVW7773fLO 9320HM5PdrZlyme16sTD50g5fBzi5x3xFfxuuO9QWh5tOyWdU1rqIT/XC5imXwRgej+Yqr/OCr/l CrDLcNgqw1+v4vygNCrX1xFkn7kHc8YRBksr7fMvEzBtvONLGf95HrA2YWfWDuon2PPdxBPinkxe YWRA6aAZcEkYD+XMicvj7P7SZupBfr7uxZpA2RMGzBDH7e7lJGDe4b89HDBtYOLwBUkMQgYeAzM7 Iv5zTDjnGaQVRAQZIcGI58eADvBSvnJkOX9NTjmDvGBUyRGE5GxqmMUhvcMbE93ypQw5TZ9oMckq VKkNJoFSL2ACQ420iHbsZ3niyHHEtEd1Uhu8fdQv6ianM8IB2LEvCJaP7EM6tVny9to5tdP7JvJq odEVYbKB1MaVTdSXkmxUlcJ+0YApANJvcY8GmKR34EGpfPIHkIgP4AkoHQ4N/HQ5W9B4hwEzLpNL +fL5CMBs2lMB00RcwNMvdUcbW9GuaruQh0W435YwwPbEy/lsijmg+IRl1Tyjz/IcwdYjxkJaWH08 2ngdFTDtP5917Iu4fAdzKuaXzzGJuTEsfrFn6Sn3L3/9jg86SP7O7/yOv+VDkMmC+Ja3vKXc+v0f lN9+2svK3sxJLzeksrMEW1X4SCmHj0N1V9b+q21qXyudU1rq4vbCbmG/Vjp3RwHT2x3pXeRBvU3y UeqHjrLfCrDLcNiqA35Jo+WhME8X5VIfF5+jHp18Qh4eaQapjqsUlkX7kduFfjGbtf0gX8+Yx2+6 z4x50AKmdjAFe1yyZieTp8XZzURcGgc8OXd7AJM4xMUGpMuA6e8uBSxDHE8C5p3+t+cC5l4GmPwW ueBIA09OBOcjp8F/juXQ2GETrFUgsQkzQs0CQv5yViqD/DVJfcJnZ5GUnQkTsHNvDiKeHIblRb7u QKPelOu7hFaPDoRRx9QGfbMUZOaFtU+cZxHFWWBL7OI7kNkZWx2yM2dxYoITlzpQtqCNOqg/iMOC RXoWSxxhba9JbVXelOkORW2LvNXGCpV2Pov4qBMe6WUj6pVBMsvDQw4PSRwLLBzuDDoc3IGQAJI+ tXauQJMgygHT5DApRZjAi7Tk57ATcKO6UAfOk45Lz/60uAAwwaAuaWcAzQIk+8IEmOyOCiDzk+D1 ntEkAaYAWeIYoPQ4llaA6eHElVLbOxAYdsDmDn8ogWOfzSW3Xxufc+RrUn/kspCXg93pd1MfYLY+ Qn5Ci2ALTtV/xFyqP0kbcghIPiu099ILylUPfXr5/Fe+Xt75znf6r58JMPmp3Qc/+MH+bsyPferz 5fR7PT7mqc3fO1Oa/3eGlCe2QNhlkBQn1yHZxtWXn2xebZ/s7yINdSE/ZDYPqO+CGH4qJB+dVc9H /NyHWYTlfHvzirSevs0jwnQ+qxOvRwJpwfSg8/jqvOZUWyWb+vpjY15rDuOfMM7TF7SjPtltMJd/ LY7dTC6J+yuEuD/SjgFQ4vkL1m1doD30Mfn5XGJehV/X/KIe1JE6Y1PSAYteppXHvZiU6b+4BFja MeECy85tX7H2zp0EzIn+7dmAudAGJwOcwc4g1KBjcDJpfPLFhPVf4gkH5JNEEBKLBPmMULN4MLA1 6XxwW57k3XEYDNYeDQLMLJ2Xo8GZ+KS39qje1MEnuNVJ8JTbMCpgxgKapYVUCyh5YZujaY9NRpyv 2st/pIlP+ZTrgBaLL+Xz7ZZzxKn9gZ2sXYJLhF1oJ3ZUG719alvkrzY6XCL6Lon42MT/p3Dl4fax Oo0HMNtzdzpgmgQ0GyzP1WZLdtgyjGXIIi35jQcwHSoFlgkwBZ4OkkmCSA8fB2A6WAZIos5l8Ahr AVNtRRz7g0mRJgNmK6XN49TtENAnaXz32dzjm62W2Rhba2OgE5845Jv6I5eFiOt2p99jfrgYGzZW fM4xNmNM+hgMP4F0u4h/MVSYzWGfTzbeGfPjBMwptuivOP0B5S3v/pdy8y23lOc85zkVMBHvxuQd xuxivvqt7y2HbbU2MvfuTFHfPvEE+UJbwI+0+dx3vk/KM/uUQVKcXIdkG5eDYpMftu6T5xn5qh6e p9m8QlzqkwqQ+Pce1fMRX33Y1lFrkuL15hVpfQwg6kQ6Cz/CQGmRwZHC++JlCRpdTV28rUmKlwFT tszCdtlHa/wz7jlH3rQDWATkADp2DOuvxQVkApb8991LaxfvFQX4WBdoE/2hsm4PYAoyJYVNAuad +rcHA+a+NjjsW5APbht4OHEGpDtuG+Stk2ASybH5wLWBKgjxhUJQ2SjDDYO7OiibbEwmJkN1GAGI rUZApg1qtuUltvdRDYtB39ZdE5w6aNJRf1fU0y9d2OLnkBkQosU335smsbDmxRTYIp8FW4q/2+5Y a6NsKwfNBMd22IeyKIeFPy/I5EMcdg38krvl09rI7WIT2x2cnadv1DbBJHURZHKDuQCTttcFHeGI kggnXu1jq6sAU6BQQdLCOSfVcOKiiO/tDEhxASoDJEgZJABnmbV/9rFWP+tbQY6Lfom+EfB4eVZ2 vfXBjimH8wAZUKfL1QLMfAlb4RU2iZPkkCklyOQcaQWYAkuHwyRBpuIAvaq/2sB/H38JJElL3asA VJVh5zVOSUt7abvbICQ79Ilzq2zczpxvc8fmVNt/iqc6Suoj4mg8++0RMQ7GAsw+aSwyVn1OADUm xr4DiRTA4Is9vuw2TbU0u658dPnPT33Of+Fn1apV/roiQSa/+PNf//Vf5a//7l1lw1lms/mbbNFc Z3PNFtbFgImNN8FDj6YfdzdT/7lhdesjTbP8956xoEw53IDBw/rSDlAGlz7pPCK+yhUQYT/5D8KV l/yUy2yefYT7Mzuf86fOvm5EftmvdxQQmJX7TPWgrmqD2so55T0wf5POCxxJt8TG7wzzx3PXRlmp riq3TwJGr1Oo2jDFq/HjnOrcClvJthrX+GKOaStlMY59XTOAA+QEmoK+fH8kn9nh1OVx1gXaRx38 Mn30mc+jmD+EUQfq431m8VlLKJOdU2BVO6cCSyDXL41bOcTRz3LWjQ7r13mTgDnRvz0fMB38bOBV wGTQ2eBsnYT/Zm9MHOIxUCt8sFAEULYSuP0yANO/0ZqYsDgRTXCvf0w6X7isboJM6ixIYkEESlhE fYEPeGHB1gLPYk+47mlbZ4vpGku7nDZamXliS243K8vL0CLPogwERD4OmVYX4rvjoU9wBNaejl3s WE6U9t0RwCSt1Non22U8gFnBMsW/MwETAUg8hMIDJgMBE8muJr9ErPwtnDj0488LMHsh08oCALME l7oPE3AUZNZ28JnxZ+F+byZplc7yznXlmDw9H0vjNrB2dwAz+qK1veSAaP220sbVWuv/XwZg+viL MaixqznBApp9VQKLqcecW/axL3f7JCCYYlq07R7lDX/zj/4DFm9/+9s7l8r33XffcuKJJ5aly5aV WXMOK0NT9ypDU6aWoekHlqF9DipDBx5Rhuastrl3Utn32HPLvgaUzLkZx51X5h97Wtm16uSydcVJ 5aCjTi4HHHdO2d/CF9qXoMOXW52OtjpZXajP9KjTdFvcFxi4rzxmR9lx7Jay4MgdZb9jzi7TmMfj lQAPe/RJ5xHxwxYTBszcJwonjsrwvIGVyC/79Y7wyfa/018Wn7JVLmW4Pw5lH6g1Y2D+pppv5E0a 950GRkfa2sCxh0Vd1Xbln+Vwiewc/ZbGU3/8CM99lCX7AujysbKp2kid8Ou+5ll9WdsATeAOyNPl a4kwvx/S4rEu0FbqeXsA08sxwKw7p5OA+fP827MB84jju4NOu2V8G2WyMNDrZLXPmjhMBNLg7AVl A9UsItkxaTLJMXQg0uQA1SPO6bK4A2YM9qoMmSYGP5NI9WeSy4Fq4mkRy5DJQqhdHhZMFnrBpR6+ yAu4Q48tqCyipCcf8qPtDnQhjjlHPOKzSPvldyAi8qFMQE02o870CX3hzicp9w92pS/VJi+LOkjR D14X2p4cjju+UGsf0nbg0TQaYDpQBFgIMNEIyDQJVPokWBl0zqEmwZe+AEgVNIkXtlU69Sf9CIwB ZShfHp+IBJQCzAyanK+QCRSatNvIZ78/E0ikDvYZeBRk1nbwOcacdiuBS9Lk8lUe+Xk+Aaq0222O /aMPZEfU2lf9UyExpP5TWtm/tbHFmWbl7LfhyrJg42Vl3aYLy2Ebryj7rruiTFt3ZZm+5vKyz+pL yzSNSdM+qy4xXVymrLq0TLfPs1ZfVNasPbscttrG/8qLy16rLyvTl19UVq05pyxbZdDGrSgGStNN +xnETbP/s445q6w8bnc5Z+X2smPptnLIohPKQceeXY5Zelo5ccXO8pR7/lq5/uMfL9/85jfLve51 r/o75YhXF+nzSNm5qdPLlH1nlXULl5czVmwrRx61o1y2/uTyklPPLh++8OLywfMvKi879ZzywE27 y/037i7P3X16efSW3eXSNbvK5uUnlrNW7ihbjttWDl+yrVyw/oxy0dI15bfWrC+PWb+hPGr9Fktz Ypl79Ell2tLwU+ORz1nmr4l5K2kuK54DhfkIlKEIyTeOmPvZP4YUnn255698zRfhbzs7y1nhryTK BobIG18lPyHfQRhlqf5Kp7XJ1VcOSmWpnVLbduWvJ+RzfIfLiFPjRvxBamHUwyyN90eyc7Yj5ylX bfL1Dsi0da3el2nAly9fEwYYshYSvwKmlUO+Dpk9feZtsHjYhjWylgNEmgSZDpYBnfnyuAOtpdEa OwmYE/67awAmYgAinBSDv06iNDkYsHJADh0BL/4kcaiCJbJzEoACwOVB3plMJgYpg7UqAIrwLMIE oQ6YkgAzBr9DpiaATVY5GU0+tSVPQJxcbZfBEg5OEMjiyWLPAl93ngIEBDLEI74tkkPLrBzZgjyr yNvCcKDEZTEW7AgmAE7OUQfsRh1H2Mva5O2yz7RNfeT907RFfcCxLxLqc8vXFyezhTu+ULWNiTjU gXYIIAWZDpoBlpJs5nCSFgpXghTdFuBqoKZvd7OeC623stdYGzbb52w/310OEHMBZlKK42Bp/Qek aRfQAbOBtRHivIl4rtg11DG7mCcbWPI0OU+d94Gmy8pyOCStFOe9TgBojDHB6HbVNepLXPJVWfkJ ds6RhnbSZsavdsglB8QAQ7dx2Fnn6L9VNu7oY++z6DvFIR22R5HPVEu3z6ZrytL155eLNp9Rrlm5 rvzu5q3l2mUry1lHHleuWLa6XLT+pHLRmu3loZt3lq3LtpfDDf52rjm9XLn2hPIbG3eUo5ZsKCct 3VQetXFbedMZZ5Vn7jix3HvDjnLmqh3lweu3lRftPqk8dev2cs9Vmwwkd5STjt1YHr5hWzlt2dZy jzXbylvPPLt87sory6cuu6y869y7lSdsOaG87KRTy79feFH5wPnnl+ue9azy6U99qlx6qQFuukwu AZq8LzPDZ9a+luZui5eUJ2/ZWt50+unlC1bWLfe8Z/nm3e9e3nfeeeVdZ59dPn7JJeW1p5xSXrhj R3ngihXld9ZtKK879dTyjK3byrO37yhPP35b+Y+LLirftjTfMn3S4v+xnbv3mi3liBU2pwWNzMXR JB+m+Sr1zes+v976dua7/IcLn5XEsftyfIjFlQ8hD0GXv14NvxS+qRV+DBGXcikH/8C40vzkDRF8 cWHM4b/UFtKQNucnIEPyi4hwj2P/uf+SHUy12evAZ6tztk89R/1ChCuO4lVbRprxSrBKPrQpq62D t4f1DvizNU07jHl30Xcvbc3ztc7i0l4vh/xjLKifkI8NK0vluP2sHNZJ7WIiQaaLzwkuiYfqRpCV O3kP5oT/9nzAzM5C0IGz6nVuDNYYpKRxCDPoYPGRBBl9gFnhJspgMmmA4wDcKdhAFURWJ9FoMYo4 2sV00MyAmSdBTDw5G3ccMcmXxiSXU3bQtDp6+2jbVcNAhONzEMT5BZho4Qc0BS/EIe7i7WVo1pGW j+Xt9pANQuSNQyXvvFALgHzBt3wAONJiMzkFtxdOAacqB0qb5LTadlBeUu1vi6PFgbxJKwfn+dDn YRvik7b2t9WrQqN99p3MUAXIkO9GoGivn09xsNcgYRsHnxwW/5da38451uplddWiJHDUFwAXx6Ec x+HS+k9gKfBzSAwozKqAGRJQZjhEnFMagC/HVxmuAExXDjd5nQIyXQGWAmGlyeW1r0ciHu2nvYwt xqbbk/8mjrM6NrZ4hK2yvj/I/MUymz9+LvpL51GApTRj09Vl1/rTyoPWbix/bUB1s4HXD6+9tnzn Hvcorzfguuexx5bf37ixvN9A7N8uuMCB7Klbji/P3769/P2ZZzqcvfrkk13Ef/Npp5V/Ouec8kbL 6zUnn2QQtrW8dPfu8tYzzijvO/fc8q6zziovt+O/tbTPO+EE//wXu3b5f9JQB4459wb7/A+W/xsN Ms+3z+2O5SGHHFJOOumkctVVV5WHP/zh/nOSV1xxRdlqZc6cObMTd5ql3TFvXnmZlQNEUhYCKtHb rV5fsXxo+2cMdP/e6vuRCy8snzSofb3F+9G9713Kr/1aR/9j8X5n4+ay9ridZeoy5p7NT/mmQcrw gDwNsnOaw1Ke41l+PvLKX05djf+QD3M/gp8xUR556PVNAqRB4rx8MPUkX75w8sUan8rYZ34ydhlr +JXsA9v8sz/Mkr/nHsyZSwyC1tmxhal81SHbJefdF6fGjfgu4jRS2kHKeapvlF9tk611DpiCP1vX HPYM+rhPEtAcCJiWj/erSeMkjwnOE0+2I62DrOXlDxkBswGWyHcvLbzdvCEddZzcwZzw310DMOVE qtMw5+K7W8gGZRXOBDAJ55N3tKTxAib56R6qPJkY6PxGKsqOIgvoZFBrQowbMC2dvlHLgbgzyBPd JiDOkrZSX4AKgAKEcHQs1Di9DJhyhIhv3Czeqy0Pnr51ILP02EM2RoJXfWvXQp0BkzBgDKCjLtRL NpNj8LZEe8YEzOiT2wWYFpe0vYDZyAEy4BEJKu9MwCRsPePM6skOZguYtW8aCTr5XGGtgTvgTICY JVCUiOciTaRDnMvpFN6W4xCJrB4taOpchUopwjuAKUWdlJ428sVHu4uMJ7cn/00CxF4b2zHnNlo/ rbDxxW6xp+tJH2A5rHuVuesuLNeu3lD+2cDxxwZogNP3DbI+anAFKAKW/2sg9ZbTTy+vPPHE8v67 3a18wqDrbQaIzzSQ++hFF5Vb73UvBzB2AV9joPlfF19cbrU8/vfyyx0kv3r11eVnkfe3rrnGIfVD Bo3A7Dfs3D9aOR+0fL9j50gH7F1n+f7APt9oce63fHmZkmFx2rRyikHhy172snL99df7PZo//vGP /f/3v//98rGPfaw8+9nPLlu2bCl77bVXTTdj+vRy9THHlDcZBP+31ZV2ApN/azD5PWsD9aMdf2Nt /ZyB6s/sGMC9zmwhqMwi/TO37yyLl2wxwAxfNJo6/jlUz8e8ztIcx49kKQ3zHI0GmBLntB54uVae 8nN4GSR8VfgwII20+BV2z/GfjHfGN1+smMtAJz6D8ohLOzz/8OF1/WjWCflGX2Ps/yKDsSW2Lqjs WgfLK/s+jx/59sWpcSO+iziNlHaQcp7qG5Uv394BzIA/7SzyMA5qAZPnJZS/+p2+UR8pLJeFvbSe av3ULmYWgKk11cubBMw78reHA+bW25wFE1zKcCgnA5Q4jBKm+H2gYccCzU4+kReOq+5i4pBsUmnC +b074xCTQbubDHAN9hY0O4Bp8ZgEgljlJUciadIzAamjt9XagoNj4WURBWZ8RyxBjB+bBIfEFVxh F7dHtkXki62UN4s1MOBAYNJlctJjSxw5i4CcktusxwkOAkz1L2V7f6Z+oL3Kl3yUl+dn53BO9B/5 AJj0cwbGrAyPrggbET/OC2r65DCJAoKqAmywFRAlsESCS8FZlvqLzw5qAXRZQFoGRD28k+EySwCZ lc+Tp2BRgKhj1cnPmbwOKU4Fy1Zx3usb9c7l6EuP7o3MIJnBkP+yde4zt32Ky1h0RbqsGudeZcrG q8vy5TvLnxokfenKKx2afmog+AmDL6AP2AOyfmjQxQ7l1+9+dz9P2OsM8K43gOSzpzP91UknlS9c dVXNB2j91wsuqOBKXI7/2WASeOT4Y1bW3xtQ/sQ+E+fbBpnsKN5gYEkef2eAenj6TfK99967XGJp PvrRj5af/OQn4Sm7fz/72c/KD37wg/Le977Xdzj1c5PoEEvPjiogiT5gdWFnlrIRoPninTv9HPVj lxYY5dxPrD7scGKrm+5xDwfkF+8+sew4am2Zu/zcMpX56V/0mc9jSPGYq4KJVoIL/1KZwpW//LP7 fZvryP0HvrxR9SOmDJkqR/6jlYMNfsvEU/ekwy8x3pjPjF/GssYxYYxJyqRuxCd/z0drh+WV1wj5 ds7lcl34ykgnvykpL08b6RUntyGrA5qNlL5PnO/kE/EpW5DMmqU1zgHT1jN2FoE9Xb7m83gAs/3S ofKwVQVMK0u3mzlghnTZPK+nGS5Zi+dtmgTMCf7dBQDTJi2TG9BxWIz/vktlEpTIqehY54GfDjTY MWFKK7hxZxVQk8FGEytPrl4lx3FnAiY7mprMiLI0OakfjpO6CwQBGxxeu1PWAUw7v5a2Wh5un7CH 21C2MLk9saHlDYCxqGux1sKNYxWg4shZCFoHIXGMPccCTK9D9IX6gfyyo1Nenp+dw6kPAkzqmMfA aIBJW+qYifMCnD6NBpgGM0NrrF6b7XgigKlLzgK0VgDiHQVM7Wp6ngGDKlPq1IlzphzfFeEjFOdV Zx37WAQuzQ5+L2+MJ2zm9rT/eYwh2TT3meL6U+Q2tvg/DsCcvubCctZRx5W/NAgDFoEowO/tBlWf vvTSCl1cCmaXD8DimF1FLmP/wCBMcT57xRW+8weUcgyUAmcft3wEoTdZuneefbbnRxhxOWbHU/n8 r+XzhtNOKz+ysnz3ctmyss/U4Xsrp9r/M6we7FACkWP9EecTn/iE73YKMNkJveTII8uXDYQB3w+f f77vnqqO7Ma+xNrG7iTH11td2fFkp5Ud3Vebrd5q7fwrA26g+6/t3GtOPa2cs/60su8KzeVWMXez HC6RzYkMe1nyHS1gKg/3zzbPbxdgWvoMMXWHNPyIlP0WxwJMxhzjifmrecFYFmDiAymTsvRFW3lp jXDFmpF9Iv+XWJ8dZWvBJGAOS+V1AJMyYv0cAZixpmo9nQTMO/y3BwNmvGhdUFnhIBYYHQsIBJ78 d1kYwKDFqErpIw1OAckhuePCKTVwgzTJWvlllZiUPiFsAvqkMDlkMjFMC23Au2Iy8m0MaQJo0rpi UvkETlI88scJufO1ulJ/2u/3Cdli6jtncVlWYINY2NlRO5pXSRxnbbc2YxOHTEufQdNBz4RzVR/I jgIC9QNpiY/dcBT6Fl8dnMntaPXlnODS87cyBYUowz994YsTDpv8THKY2flhB8omPvmpvm3/a/xI eQyp/SjDaU4vCXoSvNymgBp+i3zeCsvP6lbBksUpAVuvGjhzQENxHsDrg0ZdhpYEnoJPxfP8I69O PSgzSefzPZb5XCvitW2UWIyRxp8eFJM99YJ1t63Zji9BjF/tuCONOc1hxHswD15k/W9zQv3RgqXK ME1dckI5/YiFDk0fMshi1w7o+xuDJu1oIu5FZEeTHUWOAUvuZbzhHveocW60z69h5zHCALZ/s3Tv Pe88h03C+P9P557rl7+BVSCSh3jeZ2WX+97X49xigMfDNV+9+9195/CEefPq5fF59vm5z31uufXW W8NDjv3305/+1H/TPN+/ue7QQ/2BHer4eWsnQM1uJOUDnVz+/1SAMXXmvlJ2Uv/Hwr5r9cMO1J/d VqCac/fefHLZhwcFBXEd4QvyMf5UYj7HnHawyCIM4XtNFSwjn0EwWRU+oxVp+8oWyFbJZ4Vv55g0 5M14Y4z5FYnkSxnHhONDOpDZ5FfXiMjbfZedp9xjzJ/POqYMHbYhyk51yMrrjPJxkdcEpPw7+TWq eYcIE9xq46Oub7Gu+YM+BnqCTJd9JlzgRzoHZMuPumCjPAZ8nTB5mVEW66DgsuZrElj6rmasqb5W Wr2oW11Xzb6HbZkEzAn+7bmAyW+R81ORDgo2cbWgaLdIi4bCHXQCFBwuOU6AQJospQEqBgEmqt96 TXIWrfIE1CTUDqTuUdEkdOWJYPJJYNL9lzWtHXu6nDbSkYZvw5RP3dz5Wht4Cpr2+kIryDRHmAET 6FxPW63Osg87eC3cubOO/4Rhq2zXavdISzy3mdUH4TjzDoEcCTYVYHreQJ2lV9+19SCu5xeORzZX voh8+wATGGHMtOMl11/l3pmACeBssPzWWL22WPw7DJh2LFgD8PI9ldLtAkyrSy5XACmI9DITLOZz rUYAptKlcMYeY5IvQNhK9lR/uG0tnLFLXMVHxPe+jLiIvlpqc4H3YJKWOKMA5r4LVpffWLHCdy95 WOfT9h/I/HcuYxsIalcPqOKysnYnEbt+XALXMXrbWWf5PZmCRWDztQaL304gyv2b7zRY/a7lRf7c p8kl8putDM4Dbly2fq/pdQZ2R86YMbzzaIC4efPm8i//8i/j2r3Mf1/84hd9IRVgHrDXXg6F3BfK JXE9wKTL9tx/yQNGX7v6aofJfzUIfofVUfeRSsT9ogEqu5kXrd1Zpi83f+d+czSFP3XAQ8z/BHlZ 8h0OgREPyS/jDypM9inKa+WAOkbZKPsXxDHxydv9iY0jxiZfkOq4DMDkPD6EuJSnMsijDxgpx32a xeHzEoMlniKXT2vju2KNQTlcaSYi5ZfzzMr5I8JGA0zWNXYQAT7fXUwQ+IsATACX/LVho3WV8lhP JwFzwn93AcC0hV6XZxGXG32hiQWeMHY/uJzJBK+KBYjzfSCgtMQV0FQHlZyUww0OyeSDP00AKU9Y vlXqPWWCxDoJpQSJSECpSaeJTFhNy+SNCazdT84Rj7IFmcAVbXJbWTsdMmOhzsJBapHHFtjKAR0o ki1MsoUcu0OYiX7JQC/7uWMNJ+5Qnu2FA7EwzhGPvJWn56e+S3kCmcT1/ML+2sWU3TnmnOdr/eV5 Wlry8LETY8Flx/WzSeMGMPe2RF0UT+NH8tfkpOM8piQBDosPtuYyWr4fFugaAWchPjvENQApyMzg mc+jEWCZL6ObdN7TZ1CMz55n5I0IFxwKGJWulcelDRFP7VEYefilcbMHdvGxZzaSLTWP3aYWznm3 XXwhQoJGxZfUF5L6QccRb4qNg2MWr/Gntdml4/U7QNTLTzyx/KmFvXTXrvKlq65y6OL8PxgUvseg k50+dvm+Z+GvOOmk8oHzLzDIuqp8+aqry3UXXVyesHFj+ZcLLvSwL1kY91s+cu3a8sbTTy9vP/vc 8tozzin3Xb2+vOrUM8rnLA6XxP/6jDPKWw34rr/iSk/z3wahz9i2vew8fGHZNx7S4d7LX//1X/eH eCb696Mf/aicbQAtwNxr6tTygh07ah2p99O3n1SuXXdCuWbd9nLp6q1l89Hry5krt5dr1u8sd1+x pnzzmmscKLl0jrABx1zGf/aOXeX45dvLAbyGi/nWahVifuM/TMzhCpmWBjmAJWW4rDBq0hfHqsgz y/2TjiOeyszl1jJMAhr3K/JRpupXTPgb0pG3+wXzCfoCyRjNPtT9iMXBf1IPXzOsHPks8st+Sz5x KXEiXo2b4vfBad29jLxcKd14lPMlP1esP0jnapy0LrGu9W2esDYdniCzAmCsWcR1wLQ8yM/rEnZo +0Jlah0kPSCpy+J+aTzBpfL3dZX6hbS2zp8EzIn+7dmAudgAk0nLpM6LR96d0ALisGBxJY4dEEgX aXAG+tapRc7vlbP0gIbDFQ4yOyk5JzkoCQclxaTwSZsmIpNIgKmJKBGWoZK05OF5RX55cvHNjEnE ZMqTinyJQ7mkXWF1xsHj6GgT7cchqs1arDcCitYOgB3bYEfZEDvUhSLZAsmR+65jkqDUYTDsVR15 yI+tTOroi4LFFxB7XwELwzBwW12sHcpX+bkTxjGFZDf6h/7yOlqaDK4aDy1gqix9lnx8mV2wTVYe dxqPrRR3k5W13up9vH2+I4ApMNSxAFDHkuINAkypzSvnoTAkwFTdK2DGeRfHJuLmdnREu3sAs2NP FGPRF+4YqxkwNYZzOr48rLIxwNPkbvPoF/owPk+xz3tZvPUb7lZ+f/Px5SmbNztIsiPHbh27lbwj 8tOXXVZedvIp5VknnlH++OSzy+9tP7XcbeWW8oRdZ9rxOR52nw07yqblJ5Sz1p9azlx3Stm1aneZ tWCVvyvzrDUnlTPXnFhOMPA67PA1ZY6FHzB/dTnAvihPX7yrHL30xHLWWotj2r1yV9m2Ykc5jWPL 5yT7f9Rx28useceVvfYafkAHwORF6zfeeGN4x/H/AZjnGCALMKdOmVKOX7LaAHJXOXPVrrLluBPK 7KN2l2nHmf/hVWjLLixTV15Spq261F8if8qa3f5k+4cvuMBB+90m7sf8zOWXl28YeD5628nloOVn lyn4S+ZwK+affAVzvQN7+IDwoX3SPHaRDn8R0nEOc18S5WR/5fFGKROfIeFDJPmU7FfIX77Ex5WN PcabxiJh8lf4Q/dZVm4HMpO/Ut6uqAv3Xx5jfabziu8y/97+zKeHpTi96cZQzg+x5kh95ypg2po0 CDD1bAFrlK9TsVbdHsBElElZvgZaXg6vIfLXzqh2L7VrmeGSsuYfPwmYE/zbswFzyfbbFn4tKHlS a2JznnhMcEnpcATaEWFx0qViLVzKCxAjnS5xZGdVnRqOSsJZSeEgNLnzZKyAGZPRFRNAk5g0pG+d IOH5EoEml39zM+nGafKjLPKiPtQVJ58hk3ZmwD5mVxmafYzZydpLuNtAdrR0WiSwQXbUEuG+iJgc ynPcUG1PyI9JH2kpA3vXvrJ61j5Vv9InFo+8lV92QhJOmnNeNyub+MpfC0M7NlRmVYwVjZd8GcyP TRp/DkTED43Iw/4vtz6bu9TqYPXlJxMrYCIDrz4gawHTgTGBYYXDOK84UgZJifdPZhGW07RSvkCj X9Zmvth/6iew7DwkJAk0G5HO2x55tZCZRZjbHKjUPJVIl9IiviQdbP5ipS0kHOdxHP8PX3dBWbPs hPL6s84tbz79dL+HkEvdXBqvl34NNLlcfs+tZ5aDVp1X9l15t7KPab81F5eD1l1S9lt9Qdl31fll uolf+ZniEBHzwsbdNNOU5YxL5jJiTMZ/5rLirOAzc/3iMs3STyEPxL3QBnZDh28efsDRoJBL5Dt2 7Cj/+Z//Gd5x/H833HCDvxtTgDlkee21YEss7CYui2a/QzuAKOayte3IIzeV555wggMml/S5pYAn 7YHNZ2/bVs5Ytqns5z/RafOrT8w9h098A23DVhI+YNhuvapzGJE20qPqfyMPl+I2ymXIp9JeqfUh fSIN+dAG2oUvkd/ozH3GGv4FwIz2Uwfqie9zyIw8Vb7qxHl+1vPgowyCNgz3izYZJML6lONk5Tid Xc4BEsyNJtYrgE3rEfINk4A75KAJTAKaIT/mfKQR+FXANFHn3DdI57zcKJO8BK4Or3YssPS8bS0k rtfTJLik/gtsPtjcmgTM8f/t4YC5wyatTdwMAp1JbWIh0cT2y5shgYTSOCzY4sRCWXeTWPBiwWJx oxyHzHCOusxTHWOIHbjs6BygwnkxUZjQfqk84NC/6WXFBGDQM4HkxChL0MZndzyWHxOEPJikDpin 3PaEHqDJJGNyURZ5Uo/sFGlT3slFG2ijxdti4b4w0377XG1g6TI0to7aHbyFV4du8Vz2udop7JPl aSzeasqnr6zfvI+jnwR4iL6jPsShLsqT8vM3Xhf1S/nTdxUwGR8S5Qkwo0y3CcAisGGcADcxVvRl BGEr4voYRJZHR7Qh2sGuGgC0xY63KS9ThcyQwNPDgUyDMoe4AL0KixkEE1jW81IDlPyCTlY+l0U6 0itf6kD9ap0T/LZSXdtwHk7aEZBJXtgBWGxBUapwiQSWWaSLtD5vzbZrbY5stj6l/3zcWJj1Lb/W c/KW88orTzu7vGDnLn+KmheOc3/kB88/3x/QceA844zy4l27yuM3bChb151ZpvgYsfHhvkVjJR0z jhiT2qnyOYJs7Lkv6FFn/Kc5QB4+Rk2M12NsLu83q4LhUUcdVV73utf5Oy/H+8dDPh/4wAc6ryry hyYPN3+qxdYXdeZNmssCzGXnleMOO9J3efWQk8RO7wt37izrFq8se6+wfNZihx4xtx0yk42qrCzN 5SzBottIcZWWsJwGm0pKm9Ir/9oH1k75ZwcwFADTSnGwD2nJizZ4P1nbNCY05+v4CP9CPAdMq3en HuE7q1Q3E3U72oDpGPPzXs8s1bdHOV71hRxzjjjWnnwpvLYz5eGKcI+bFemQg54AM9YyB8yk9nmB Ks5HmryzqDrJ3rkdqhtxfLMmyhPAogqXka/y5kFb0uiXkGjL4ZOAOdG/PR8wNXk7i3ia1IIGHLSc dXYExGXBZzFicQIqtVj6zgqLvi1cnCceefriYXlUx2hOQqoOLDk1ORBd6vCJyoQcAJhMAn9Ax+Iw oUifHZg7aftM2eTL5GOyMLlawKyQac6JycbEomzqgfMlD5w9dsr2aBd2IEt29V1DS5N3H+TM5Rz5 rPZX+7S2ivMdcc7yFfzRd+pf6kU9vE7WH6qX+qTWxfJpHbTqw3lsqfxJV+EyxoovEFYeIEIZGhsA jI8NEzuJdReOcWJhgJZDZoAM9aXerQjnfM074KgPMPmcNRZgdiAzVM+HWnB0sHxoGTp1DAk+yYN8 Kdt3WaNeaCzA3B114rPOaReTfGQDweKoCruNUE9c7Iw0ZkwHrb+0PGHnaf5zjC8/afi1RH+6fXu9 l5AHcj5/xRX+gAsPrrCruW29zaE8JhGffV7YuEGMI5+nNsb8iyjjMsYmY1BzJUvjX3PDYY4xatKX Yo6X2dw9aKFB4fBrioDEiy++uHz84x8f94M+//u//1vOOst8heASzbA89TOEWtTxEcyjOm+ok7Xn uLPLvVdvLD9OO7wSduM1TPfcsKvM32DxsUOf3H9gn7ARc5L8s6rdkvyc4qd0spvbt7Vx2NZFnJD8 sit8cwUvZDboE+eJKx9KXtTD/YnJx0Hf+Aj/orWINN4uS+91l6Kuqn+uo+qZpTr3KcdT+pwP7cmg mNvYJ52XlA71ASZwlwHTZXOoIwsTBCLSjwcwc51UtiBT8vVUeUa+yhtpvJPPESdMAuYE/+46gJkl Jy9HrwmNI5NTE1w4TFgaX+xtIcqLuC98LOwBDoIs5ds6iKzqLELVmdnE7psUdUIyIQBMG/zEAUpJ T50dfqJdfKY9OCImG3mRlssCAsz6Q//xNJ3vZFoch0wmraWjXjhowbfswXsD11v+gjq1Xfal/dTJ bUD7om2a/HyWg5TDbG2Eso08LBYQLay0VY5adQEUfAcxYIJw6iSn7fambCtTUvm0Nfc/+bfjhdsG fKcxygJaOnDXQhRjxc4Rx7+MMFZsPI0KmJyzctgppk20Q21yyBwgxqPGpsrPMJk1KlAmOUD+Vhk6 bQz1QqbaH9JlcR2zQ8lxhcuok6clLOIKUAXSDpqyR49GQGWW2ZL/Hs/6z2/zMHsLNAMyl6w7p7zk 5FP9tUF/sm2b//whD/R8/eqrR4ATO3X/fLcLypYN5/jDQN1+tM/MizyGss9hTLrCV2g+ZGk+OEDF HMi+CvGZOAs2lKGpt+0+8hOQj3nMY8pnP/vZUSGTczw9/qhHParMiCfRXVxyP2yT+RD8Qiy47nuY x8xf6qz6XVEOXHVheezWEzuAyX2qgDlPy/PrRacv21hmrLb0+Kkq7BOfsZHa5XYKW2VVuyX5OcWP NIQLQN2+Jp/34X+yss2Jk+GthRaBUxbhnM8+jvK8btEe2ik/mtUBTBP193ZFn+c2IPku6sc6wP2X XCoXaFVFnVu5L6ZdpuyPJcKIl9vKZ7WRvD2PJMVvRVrWIDZGtKa165pLMJll4R7f2uc7jAGCGQCz 7du6ccx54nfgNvIkjHq5LI7yVd7kSz5HbJ8EzAn+3TXuwWxVnTxOzCZxdfRM5HBITO7sDFgo2Hny xZ1FPGBCix6LFQsT8bwMy1t5yiGMpuz02knBJKiTLyYF4T7wzQmQljZQrjsqZJ+pPw4JB0RepOOy ADDZAUx2MoFM7sm0MojH5CJ/nAzOVo7bActscuTO4fdgrrPwdiGlbNmWdNShOsI08ck7Ozbagfrs 48KW9FH0jeoiB61FHUgQaNE/wAQwSFzS0b8jyiFfFO1U/6sM/ksaDxX8ALuAJaCofd2P78Zx3lQh 0+ooyHTbheqxtYXfx5673OpiY8Ev+wJEpl7AtHyRIBcJMB3UklSvPsAcAZYJLk9/WNLDQymsDzI7 sBhSvbL8XNSr2oxztMXa5Lug0UZXnw1MDp4SthpD7KIdstj638a7ANM0deu9y5oN55bHbdzsLzV/ 5Ukn+S/o8MJzXtfDey2BSsRrgj5/1VXl4TvO9l1P77usPCcQ4wq1AOG+wqR5kKVxqniajxqnOb+l 5htmHlEBkXsxDz300HKm1Ztf6rn55pv9F324FI74fMstt5TrrruuPOhBD/K49R2YU6ZaXotsET5z 2IdIWnSZ0w5k1I+6XVH2XnN5OXXVDr+lgN8l58XqvGAdG3I7wVtMpy3dWKZziZy51Se3FfMv2tYr 2i6l8E4aO1ftbKr2DV9bxTHtaKTz+Cnaq51LbCAIEYjILvhu+TfSUh5le1+ZvG3WRsZElrc9tzvq 7or6qw1I6wXl8LDVrKPNj9sXAdVhVDU+mH5UWyW12dttebb56pyLuBE/x1E62cshD8C0NcbFepaU 4S+rEy/S9u005j5o61HLJ63St2CpvELKC1ssnATMif7t+YDZOi7UcfJMfE1eHGRIDpy4pGHxBwi0 wDvAxMLnC5uFO2DagsI3UdKRhzuDWBwGijgmHBFOg4nKoGYXkUHPZGKS5W19JgeTCUdBGsqintlh 0T7ynRBg2kLCJGaicQmeupC/28XKIE/axg36Sy0vdjL7FlMcpTvIsAH3nVbADEeE5OBwaO7Us11a hZ28HvSN1SW3WZAJKAAmAh1gBSihD4lDv3o+WZZnq7ogxFhR2ymrAqb1O3kL6CokAVYhwrSTt93G DOMHYKyXyk2b4r8AE621ei23PuMXfQCfuvNm6VuwEng5YAa0VXiTAvBQBkyphcwOYCaQrHDZQGYH MMP2As0KjkjwKFGnnvMOyn1wiVKbW/FAVIXMQTI7YkvuIeZhKrfxbYC575Z7lMs3nexPjX/l6qt9 95LX7vD6IV6G/laDJC6J8/7JN9nn81ZsKgs2Xlam1rlg/deZDzZONYYEDYyxOqZDfHYAyopw5kAe m5LyrXnb+aU2bvadaZB428vSgcY5c+aUyy+/vDz/+c8vr3zlK10vfOELy3nWFhbO/Dvk++yzT1m6 cl1ZfLzNU0FCu4gzd+u8pQ1X+JPhJ248pzz1+K3lH88+u3zhyiv9FU38KhHAyVP4l63ZVvZfbemx S5/qa7/wI4MUbXYgs+M+eZywdbU3NrU6O6BJFoZa2+u8YKsDmMggZATchI+rfs3yyX2m+va2m3pH m2p/Rp+2beiAoJW7eLetC+aTBVWS7kVEOTz73xYwFd4HjTm9S/FCtF9xWiB3wLO1S5DYAUdThsqs HLcem8hL90t6X6R+kLwe9j+XL3Gc1QFM9aelxz6TgDnhvz0fMLOzQZq0mqwdyMiyc0xqJjqwxEJR L4naQsQiVeHSRBjAwaIiRyFnIGdVQamVxamOzyQQ06TQtn4FTBOTi3PEwRFQZ8rMzop2en52nslC GgASkGwBk8vm/lR5ACaTjTQ4C+qjurpdcJJRlsAuKy+osrU/xBCOuoImeXMcwrH5YiWFPaqdkOWj OvjiktqsugAOQApQBPQAOQCLA50t/KTx9FmWlz5nZ+5lpfIohzLoa75Q+DgwCCJ/BzcBG2AVcsgM aGKnEwiijn6p3PLxncwGLrNUlu9iMvYCMrMEV707mBIglyTokwSZLWBiwwkBZiNBpkDTy2/qVHd9 45h60wba04FL2ipxbOeRx+NzjtuoA54AZtgTOVyiYcA8ZM155dWnnuEP8fAU9It27ixfjUvj7Fjy AAu/rgNsvvvcc8vO5cfHpXHrL+1EO2CafD7YmPMxFnNC80LjWcq+oH5OcZQ2PwSDfNxmWZolu8rQ fof4E+CCRjRt2rRywAEH+GVwxOe6Y5m0evXq8rZ3vLv83rNeWQ7kSoUv4CH3DbbwMoc1V1VPmy97 H31yeeHO4d8v12VyxI7vxy6+uDxy28nlqE2XlSmau31yyBxDfemyKqiF7eTfq41N7mfsWNI5D7e2 OWCGzxKstA+wECYYyX6NtORDmV4Hk/wNfmg05bFCulr3qBd1ogz5Uok6eD2jrlk619aTvCpcRr5Z bd46buP1xUWUjZ3yO55Z1wSKHQVIdpTCM3RqJ7LCYhqfuc0qn3OCyb5L4g6Y6VjpscmiHZOAOcG/ uxBgMqHlbHA0TNg0aUdIziAcAVDBwgGksBDVRT0tViMA08rBWbmjMsmhjZDFyQ5P3yAZ2AxyJg8T azTAJF3rtKi/OyI7z+QijQAToDwsIPN2AWbYk7a2kCnApA6yt9pXnVg4oyyd8wUrHHOf3VQHtVeL SQuYAh+gB7ihzwAI4uRLUa50rMW6jhHKMxFOOfSxgI8x4DAHGAWkCdQkjh2aTA5NgE6MGfJBjJ0W LNkNpyw+/18CzFYTBUw0XsAUWEo13mjCZmH/AMphxbHZetfq3eX9d7tbeQ4vUN+921+58+8GkxmW pP+67PJyyoZTy7TNNq5y/9F3DpnMCeYDYyvGl4+xNL6q5AuSCCOuxrzE8UCRl82VI21+zzR/OG3v EQA5lk43uOZ9mO9833VlxZnWJ1p0kfsG80+AhOZqqufhS7YYmF/Ra6/v3OMe5Ulbd5Z5y08tU/L8 vT3Cri6b+6441vnsg6pdpGTjXlmb3AcFzOXdOcGLRJjskX3ZHQXMzlixPLzOqlP4zT6gQ20dcz2R 6upSfU19gCmpLB3XdiptioNyXQR4SJemBYf1srXJYbJPQGXAZQcwEfklWKSs3GaV36lDxFcaF5/T sdLTtknAnPDfHg6Y8Us+dbKGo5FzyQ5Gxx3hEEhn6QUv2k3yhb5ZqDqAaenIozopkwBJYfnYRXxT /sbMhGACMJl007Muk2tiMAGY2OSR604ZhHOeeExOXSLPT5LzWU+S53sw9aAPdaltiPwXbStDhx5t x5a/O3rsE+Jz6+Blc+UjZ5RVHZW13x2zpLKlqIM7a8tbZamP6A/gRWCEACYuUQMr9J/Dm8WtimPq r/xU71we4XzRAGIBmg7IBSS1LykXVI0HMDOUcAvC3GVWvo0Bdjn9y43Jxx6QmcVYbKDL62YSxA2S oE71FmRmSMy2rKAZ8nOhnEYSYFa4RNgrbFZl57UDzLFDZrQFm7WgybHfC53kO5opjtujUQVMEz95 OmuR9a+N95jHU60/Ll6/w9/XyM87/vnOnf4E+atPPbV84aqryneuucYh6Rt3v3v5j4svLvc9/uQy nZfi04f0k4vPqU/9Sw3jCn9k4yp/kRF4OEQ08rFn/4lLGs0tPud0NW2MVaV3f2dz6Bj78jj7uDK0 70G2SO4zDJyhqdP3KXPnzvWF88ADD6yAuWjRovLmN7+53HjTd8tTXvC6cuhGy0s+B7+EXwG6OoBp cWzenLjmJH+Yh8viX7r6arcT7wnl99K/Zbb7vc1by4FH7Rxuh+bbIHUAcpxS2o6dR1OPDbG9fI77 ZGtrB55Cfsy55Mfks9xvRX/Uvooy8S9Z1DUrnyO+6iS/KL9J+f5b5NyDudGgKPpGEmhled9ZOuWR AbNPNV4b3+rRUYrrNgn7qB6jQZ6rBzorYDYSWDpcopQPeee2ZuU65DRVlpcgU+lp78JJwJzo3yRg uhOJzyOEMyBdH2BqUWeh+jkDJveYMKFGA0w5+pwX+ZAHk4RLB6MBJi9f9181GCdgHnem1cEWCC7F +aWqQQ7+lwSYwMmpgiQDnwyY9FWGOSnDAHmp3rk82koc7WIL5ASaGdSk2wuYq80mx1q/8LT+HgGY plrurwhgsut47Ilmb/MLMY/3Ov5eZfeqE8rrTjm1sGv5rrPO8p9/BJZ4yToP+aDXGXD+/qZN5bAV p5Qp/NqSQyV9Gf2Z+/QOAabpjgAm8nlox9w7zQN6i+0LIv7RdODyk8tTnvm88s///M/+85BTp972 iqNzzz23fPrTny6f++LXygmXPHLYL7hvsHyy32F++hy50n/J58qNJ5c3nnZaeYflx20G/2T5/K3Z jId83mTHjzfA3LD2zDIde2j+DtIdBkxsJVsPkuyHwobYXj7HfbK1VcA0QpwzCbzks9xvRX/Uvooy qVeWxoWUzxFf9ZJflN+kfKByofXnkebLBVKSQCvL+87SKY8KjANU47XxrR4dpbiTgHmX/7sLAKYm KxNajiQmanUi6bgqnIFP/B7A9MuVLFIsSoBCQIsvJLGIeP7J0VSHM4ZwHpqoDHAGOpNIlwb8Ern9 94llE4HJwv02xJdDQO54UnrA1H/NJwBT4pjL5v6rBpEvaRwwI185NdVRztLtGjbKC0J18Cxsdt4d pMWXvWsbk2rdORflZVUbRf94H6Xy1UdAGFDSgT37TxhwQX8BAXrABqlfMxRQf9rn/Rhl8oWDcjyN xdcXDQcZy9+BTuAEMJkqLJm8DhaXdPpSkstsRbji+LjrA0yAKUl1qdAb9ZC8bqpjEucEl1kOigki xwLKVuRBvnkns1cBlx4n6uh2s3aMULSvDaPdDpGhFi79XNjJ5y9iLodsbOy95vzyhG27yktPPLG8 2YAIqGS3ksu7vGqHh304Rvxu+BFrbF6pf7Lavq3ww1wJH8HYlW9y/4QYZ6ERfoh5FWlrvEhX51fM EaTzmp+aIxpbpv3MHn/y6neWG2+6qTz5yU8us2bd9qL2BQsWlFe84hXlxz/+SfnD57+u7M9uqPsb 8w0OKDZf85y0svZZdnb5va27/bfUv3jVVf5gFO+/RDff617lLRb+JydsL1duObPsx72dsod8RtZ4 4VJXT/JVFCT/U20cNvd1ATuiCJNG2DNsKp/VK87hp5KPkvJ60vZZVq5fVYSTpq4nUZagVhDXSjus +HD6S7AkEUcw2PG/Perz0e6XqU/USfXqpIn8VU/VRZAn0JMy6LEOVQkoE1SiHD+LvPynME1qq+S2 oGzKTGnYyGnz1VinDZMP+Uz4765zD6YmrE/UmKwdaeKHNLFJ644OxxWAqd0kwSWLPgsKDrsFzDz5 NBndASE731GE+0SNCYqDYDIwEfTNDch0wIzJlidCdiCE+cSxOKRh95L7LDNg8pkwh8vYvWzzY3LJ aagtq/hs4bTR7WXtla29/VI4SdlV9vZ2Rlu9vfHfpXM6H59lH5WZRRmUSz/RD/QLIAFQOHjYfwGZ wC4DJv3n/ci5gAP6kjZ06k3ZaVxwuZy4lAeseJmCnwAkQZLgUnXQmEEOlCz8sfgjyucpff+99xhz HcAMUBIw5WO1W4CZd1U5zoApwONcH2DqJet9YJnjKaxPiiPQbOV103/VMerndU31lUbAJ/2cZTbI EnTKXg75ZsstZuetZl/san2yfs0p5Xk7d5VHr1vnT0Dz84Zc7vX3OMZ9hDyswi/6PHr7qWX+8TYO 6Mss9xMh9S/96f7B4qM6P7KYKz3SedLos4/9OOfh9llzq86ViKPxKvCiHjH2plh9d933D8t/X//l 8oUvfKHc3cCZ3zEHMKdOneqvN/rwhz9cvn3DTeX3n/uaMpMn7uUTmJ82J6ZYuXutubzss/bysmr5 rvK8XSf6E/ZApWwmfe3qq8urTjqpnLtme5nOuzDdDiHZxhV1deXwJAdQpHYh7ByfieMPBCl/KaXN +dW6YGNsH/5Fcz/btsrC5R98bWmkPMYU5UV/VnFsIh/KwQ86xJk6gGl+2t+BGf7aoS6AKq8JWZxT XPfvka/8sSv8fivv99YOJvfXoZoHsjR9dWph06EvJMhzsc61svAMiFLefdQapnJVtsr1cqKsCpgJ YpUPdZ8EzAn/TQJmdgx9k9wdkZyWyRcNFpFY6H8hgGkDnIGuwQ9ctoDJeUGhpDRAI/B4ZwLmIrPt nGV2zs5jN2xFm11y0mGH1lGjaoNRVG0XnxVOeuVXZWVQHv3FYu67i9Y3QEQGS6RFvxXhDgfIPpMP +ZG3xgz9lMeH/yKHpSVdhb8AvAqaCX7GDZj2f7n18YI1Vq7Z+P88YEoWr4VL6ZcBmLzInvtc11xY 9j3hPuXwLZeXa9ZvL7++YoVf2uU3xnl6nEu8/3LBBeWTl13meve5dyuP2nFGWXH8ZcOXx+nLLPcT IfWvfEgFG82PLOZKj3S+48vSOQ+3z+3ccr9m4ZobFcSsHmncH7DzfuUhz3hV+dYNN5eXvvSlZfbs 2XUXk1cXnXrqqb6ofu1bN5QLf+MpZUryBdOtzENWnl9O3HBWufb408pjt+wov7lqtd+v+v1rr3UQ R+xe8gT+jfe8Z3nJ7t3lxKUby4H83Kz7iRB1zFJ9Mwh24kvENbWASVpAVWmz1A85b+8Tk9sY+4Z/ 0dzn/whxPtTxSRNV6s8qjk3krTVC0JYB81jz87NXmC/fZn7DjvtgrhXniFf9e+RLv+qz/H4r4uRx JslXV98dIk1fnbRWTQLmHvm3ZwMm9xrJQckRZeDpOAQLy3Akh4OzYnFIztjFIiJI8AXFRDzKkoPC +bQTrYJSj4OSA1EaJiUORBNCk06DX6oTy85nEeY7ngGXXB4XYEoOl9x7yT2VQGtMqkGAKcfD795y z88KOzfCsWJfyY7VPldqdydNj2p8fU6q501uN/Kz8rA7fdAsoHWhR3mxz8r9nON5f0Z7VB+1T2NF aX1cJADMUIPqrpnFI35fHSR2d449ycqwMjXefKc08leerqYchyqDLKALOBNAjoA3UwuYVcDgGPCY AbOFR6VzIJVIo3T6rONIn+sIRGblOvt5A0vUC5hIdsky+2A/7MivJR29y/rwirLQ4PKJJ59b/vJU g6T16/09lwAmu3BcFud+zHefc055l+nRW7aX2avOKnv5vZcx/10x1trxhnhlUe5r+SX5HJeN3xYw NK5RPp/TKSzPB6Q5ojwUv/FtU6y+J9z7/5UP/ddnyle+8pVy3/ved8Q7MV/4wheW7936/fLC176j zNpq7QqoWLnubuWx288o7z3/An+Qh5fR8/ombi9421ln+b2XvFydey+vu/hiB89Xn3JKecLWHWXj pgvKtGwD+Wnqh31c+GLORxtlE2+TRNtMSpftLFu3EoQKRF2UZZJNVY78TfVPCqdspLr1KcV1RV5V 9FP0VZu3xDnvU7O5wC9DE1e5gMslJ98GjZKgqkrpOA/4hV/XGqX1SeXVMnvi1Lr3KKdHWtMoT2Cs OtX3ZQb4Cf7yWpaVz7VSevLTGiY7dcq0c0qjfFn/WDPbq4OkmwTMCf/t2YDJU4qtg6nOIyZudlDZ qWlRYIHwBSMWEAGlL/YBmIRzmZX4pJVzYoKNAMw8OcPBdBxITErFzQ5Ck06TQdIkacUEARq1e8ku JQ/ycL8lYFnhMu1e8i1Ok1MTkzq0gOntMtU2ZGHbdKw4WYTL9g72iEUkCRvKwfaJ10CRl+zm+VoY 6UivvuxbZOjrjiy++l/9zn/SEe6LG+Wq/lEHX9QoizI0XhgfgCCQmUBQu2bjBUyvh4nx1wFM8o08 M0wKqKrsuA8w2c10SJPs+PYCJhIcZkBUXpzPDwJ10rbgGelPtrQjADNAcgRgxnluRwAyqx0kgLIV fRGAibg8bqC4dfN55fUGQU/dssUfTnnFiSd23uPI7hu/4PNtg81nnXx2WbDR5oXmf1XAJaJ/NY76 NGIcxrjvmwP817iWfFw28TS/6kKfxqv8nPLJY900Y9f9y4Oe8vLyxa99u3zpS18q11g7BZi8J3PH jh3+O+Wf+/I3yrW/87wynfxWXlzuvXGn70piH9kKKOf9oTwIxTtDeeoeSOdnN3mn6AcvuKD896WX lvM3nlr2Wmf5qP2S5qnDX5yTv8h+RZ/VNvJRu7LaeTZIXi7lhW1rmSEdy45uy7DnQClupPW8ov6u nr5qRbjWBvfBQFoAk5T9dVYbz8W57M9NAsFcF9VN/l6q/nYU5fRI6xrltXXL0CcJFLXutdLL0PuU 85FdkMpUWcTVC/NZSzuAaSKMOKSZBMwJ/+3ZgMnORHXyITkRJn6e9DgwzsnhZpD0RShUFyXg0uSg EHCJM3RHaPniFJiEcgZI0OgTOSaoT9IeJ+ITuZmImjA+ifJE47iRJozvYBpkskNZdzHZfQwR7nBp cbjsQDpNSk1Mym8Bk89cium0Y4B0Pov2YidfTGJR8J+4lJMP5UU0y22MsFuqA/J+NSmuL159+RAn pPjE0zjQouNpI47ao7Yxdjjn94tFOo0fjR3fzQxp7AhAVIbL0pJeeXCZnPvdiOtwGflVwDRYyjAp oMrHQNfPHTBRxCOdLnXzmfOCyzsDMHXsoKlzpkGA2YKllPti8zVlnw2XlwvX7Swv2rWrvMAA6EYD ovece275yEUXlVuvvbY+pAJI/d15F5aTjz+v7MuvAHUAM8DS+zb61/sx9WuWxlZWO0Z9zMVcyWO6 L458iIs5gS8J5TGrcUt51CHVac4pDyx//Kq/L9+79Qf+s5KHHHJIBzL5Kcnv/+AH5c3/8OFyzJkP Lvscc2r567POdajkcji3EwCUX7/73cvNZite8/Rhg0mBJw/8/JNB5kcvvtjjnLP2xDJVdcEXSJr/ HcBUO6N93q7cNjuHPYif72VGnXk2irxcyjPJtoNU/YfFG0uexuqHahuk1A5vi+I0cbU2yP/imx2W kPnqY83fLzXfrTUjrx0d6Vzy54LGdqyoThkuFTfHG1FnKcXptCHWE9VPbRD41XUurWdZ+ZykdC7y CeV1zMtTmRauHVPynATMO/1vDwbM/W3QnHjbYixtY6G2xUBOB0eCQ2GniMWCRYeFyRcwLb7xmYXM Fy5brHwnisUpFhAcE86GicQkYhJqAkk+qWwyM8FwKJqEcj51IsYkdNAMZ4LcOWgipsmkiSnpcgOT hgmjnUx/xRGgCVSG/LJ4mkiky5ORcisUJy3eWYbmrrQ4VpackOrvah2M2hrC6WJ7bIcNWZR1j2GW Q3ws2v4FIfotw6ectnY0B9ZnlGPie72sL3xMsNCEtEB4GcQN56oyvE0sJJGO+tU22ZjKX078c7Sp Dz6Ujv8rrU+O2GB5Wx+Q1iEVQAqA9MvCAq+Qwmq4jdkKkKF6LOAMAXd9MAkY+i5kUvuaIgFiVpvP CAVc1vQmh9oAVNVzIGhGO3N79ZlfTKqAic1C1RdgS9PGK8uU+SvKwlVnlGtWbyxP2bKlvNfAkp3L b11zTXmPwdDfn3VWfTXR07dtL1vXnFgO3Wp9TN8OAkz1YV8fC2akPNZaaYz3SWMyj0tBgvuOpHb+ IsYtX4xyXay8485/ePmX//x0+frXv17uf//7l3333bdC5vr168vHP/7xwi7mfX/v+WXVurPKu849 36Hy7WYnLom//eyz/T8PR/3tGWf4k/bfvde96kNS/33JJeXPDeTff/755cJNp5fpmnM+70Kqj+yF LXKbaa/aiTQnOU8+St9qtH5oJfsPkuqa+2uQPI3VH9He3HfZDw1SXhNawETA5Rzzx7oHU+CouK18 s4P8Yry4L4v6UDfV0etp8vGVlOO5YkyOUIpT22zp1Ratb3mdVJs6a1pa76R8HlV7kEcjh+lot2xC Wf6MQ+TPpo0gU5oEzDv0t2cD5rEnDy8wvvjEAgUcstD4wmCLAN+QcTYs+iw8LFIscNpxyYsnOyu+ 2Fkc8gAWWEBwRjgQJg+TNU8aBqYmDmEMbjnEPKEdkpi4TODkTOqEMDFJXJHvINVvtHwzswmSv5mx UwlU1geFLJw4xNUkrXWN+nYWqHBIR3N5/Xg7b3Gr08mKtrXHclrYC7vVJ7gBKLNphgFEmO/ameqO cSzaWgRwZORZAdPqN0JtOMeNKmBaflpEkPKn/h43padtDph2nnhaHKkj4+v2AiZaa7Y92r4k8SDK LwMw6xwQSCb9vAGTuaZ63ZmAqTElwNx8TZm6eGvZtWp7edlJJ/tvjr989+5yiwERO5bfs//cM/g/ 3FtoetXpZ5XDVpw63K/SrzRgMn9jDneOTYxdzUPVw4732nSPcq/ffX656ZZby3ve856ybt26CpjA 5v3ud7/yla9+tXzwuk+VHec+oPze5hP8t9mvv+IKvxTOziX/P3LhheVJmzaVZ2zdWl5x0knlxQaV 3IvJ7uWj1q4t91m3rSxZf0GZqnmGOoCZ7FVtkeah2ok0J7Nvqe1Kn0frh1ZtP7QaDTBZVyQPI431 2c8LMHmC/HDzx0tOGvbJWjNa5f6vdjNRhvsxZHXLY8zrqnqEqHeO16fWjyLCKUNjlTHpdYv1Jq9t GR7HEvG1zgomdSzAVJuRyuUc6ScB8+fyt+cC5t4GmEttIWBxYpHKCx8LWN6R5H2FLHJnPaoMnfuY MnTB75Whi55Qhi42Xfh4O35cGTrvscPnWVDJg7QsVCwgOCMmGxNGE1+DNn/TYrBznsFNXDkYn8Tx uXUmcgadSdhI4Z1zTByrh9cB0ESaQKb6m62cp34xQT0fyoxJ6PUIZ4DkkLSgyeG0kkOqym3F8ZjT xckLwPIXAfomy2Ei+gpAcFAzSCMt9seB47jIn7JrfVV/taE5rm1BUU/6Qd+4Je8bO5fzVjqlkbPV 4kjbgGfAg7reHsB0gLH/Of3tAUxsKKjMEsDpN9NvN2CigESBIqrHzLsmzKX8QxznOYpawMztazUW YDpYooDL0H6bryqPOuGk8r673a08YcOG8rzt28vHLrlkxP2XNxg03XvzSWX+tnuUKRp/vzKAGeNS 41zzV/6j+pHwE8xx0jB2BT6Uxdy0fPc1yHzd2z9YbrjhhvKoRz2q7LfffhUy58+fX17wgheUm2/+ bnnVK19bnnrKKQ6VspXEjiUP+7zjnHPK96691vUZg9AX7txZXmMgf5/jTy37r7G65PIFbW6bZC/Z gniak5qPnbmoedjYUbYe1A8eLx3XMImyG6munXihCQEmsrr3iTa6ol+R1gKHJ/PbVXacfbjUGQMx LqoPjPypg/sxFDbUGBtR1554fXIbqf0hwmi/2uZjNerpbTKpPVo3R1NuP23P66EfJ5tQVrYl5XKO fBwwbY2cBMw79W/PBswVZwwvVixeZzxiWGeGznh4HD9yGB4veWIZuvLJZejuTy1D9/yjMnSvZ5Wh a018vvvTytAVdu5iiyPQJF8WNBYSnBGTjUnC+8j8/kggLgao7hlhIDOgGdhM7jpZmcTxGWVn4hNB snS9ynFSXJ+sVp5/S2PCIiaTSceafO6ILJ0Wqep4UKpbrWOUoXh9atPSRjkfnA2LLws1iz5QAEjk LwMdQDFxjtsVsDs70aRjgWexwIFr4aH+K1GyR7anizZmNXXPcpsMSEsbs7OVU6VOYwEmyguep0mA uQU4sbFVITPyod0CTIFXlYUJshQmUG/hUhDXsXcCvgyR+TfH6zFzqAkXbDow5v7jfxxLipfL0jFp VD/qq/st1bY+edsjzjgBc5pp4eZLDHp2+S7bX+zeXT7Fa4gMigDO6y66yMXlX36FZtna060Pok8F mB3QVN+Z/D5M1EBmhpg+5QUZCWgkzaG88DMW8ziVD2ilxZf5TjzGd52fyu8Kvy/y0oc9q3z9WzeW 6667rpxiEKmnyqdNm1Z2GiS+733vK9//3vfKB//oj8pPG7jUy9U/demlfrmcX0IinPeHfsLCXnri 7nL+2p1l+irzQT5v0txBskW2WbVJ2CG33+dgtMH9C3mNkl/bD228EYrzY6mCZUqrc7UP6T+rJ3V1 Rd3Vlqrkg7x/1bepL/Hf1ccbJAFChNc+jzQ+NkzyW+r3jt0k9Qf1DNW6htp4tW3YXGrsIFsQhzwo X+3y9qQ25XZliOwo4rk0rlPbdYwow3019Q/bYg9fsy2vDmTGRozWbsIpYxIwJ/y3BwPmATaAzhxe tABJoBCd8+gydK4JULzb7wzvVF7xBwaUzyxD931OGfr1Py1DD3xRGXrQn5ns/wNeUIbu97xh2Lza 4POS3y9D5//u8MLK5UYWGr5pM1kY5OwW8s1HD9f4DcMBmgxUBnMe8D7oY5LLsWRnMi4Rv0d10pqo mytNSEQc5ZEXG0nOp9WRu8vQvLWWt7VHDrAjwqJ9nlekc6dkDgZnwyIMdAEBwAO/5MIl0hHQEQJK BBwOGwYQpGcBx6nLcVN+XmBpv38mLNmsrXO2nSviKp+qlL5tm5yqQBHwcKg0VcA0CUaIN0IRvtKc 28JNlrf1UwYZ7v/t7Pia+C9l4EICzAyaAswKlgK+sLkrQeR4lUGU/MhXAJvLastr81G6CphW79w2 +r5+Dvn5iDNOwJy17Z7l/ttOL49eu7b82a5dDkP8JCS7lf958cUOmdxD+E4DTl7Bs//RtsgI9nOf tMqwqX7tA5sMPO051AGTWLT9s401xpzmKXONMakx3hnr6Vj+wOdEnNP4Z66muXzo9vuUp/35m8v3 v//D8ud//udl3rx5dReTHc1rDRp5MftPvv71Un73d32X9xvXXFM+dP75fr/qO88+238u8u/tswAT 8U5MdolPWb6lzGRs+/3L+AXmT7RRtnG7he1a22AH0lUwijmovDL4KE1raz1UqHhethRpqiyM84qj zxOVlxX1zPWXb63rwW190fFHtU/px/DjrDtz15i/2BF+nfPEi/Qdf4woI8qV3VqbZdW6htp4HaiU zGbZ3tXmdo48KL8dtz42rf5ql0trVquI52I8jyJsgE29/mFjyqZM8sqQqat9eWOIMhZN/lTkRP/2 XMDcxwBzjcEdO5QCSwRYAohc/r70ScO7k/f5kzL04D8vQw97eRl65KvK0GNeU4Ye+1qT/X/0q4fD HvoXBp/PH97RZDcTOGVhZMFiEWGyMOAZlIClvxqIB2nsv0CTc3UX0wa2Jnx1KCF3KDiH0USckJyQ nIgrnUeawFLORw7HQYmJH6oOxRxHVYQdw3s0DX5WWpvzAueKfJG3MdqlCY5DwtFgtwyY2r0UoGi3 Oe86AyXE0a4W4MCCjvOS46JMb2c4F5yDfyYstbujCG/ToezUlBdxq9PCQVub9MAEdaFt1AsQoY1A oYvPJkGI4GOELI9V5uz4udO1Vp5gBZEngMQursAKW0gc9ykDpuCSXUUHvQyXZucxwZL+CNU+srnG sSBzIGASPqBM9X0GTL9vNOpe2xNQmUW4ANNlgFkhM4NmAOa2+5Tlq08p/3npZeX/bdrk72l85Ukn lesNJLXbxmVe9CPTBy64sBy73r4s1j4EMkcBTYdMZH1Gn+aFdjQ5zIQqkCRpDuJzNLfkMzR2qzSm 41wHMKU438yJKaaNl/x2ec+HP16+8Y1vlYc//OH+PkxBJi9jf8tb3lJ+8sMflp+84Q3lM1dd5fdY 8kL6z195ZfmvSy7xd4a+9uST/ScjAVB2NYH3vzbwfOyW7eWodReUKQ5VzKHwDUjt77OJwvk/wj7k kWVhxFE+WYLETvqIj9oyJyLlkfPJYbk89acrbKG+zf5cUh+p/+hLrpwtMH/MPZjel5FOftffuJHy rvaWaLeU6tlX36w2TbYBNq7+LM+BsAXpqZva5+2Kcap2ucIPV6VziuvSOG5l+bLGYVvVm7ZjA18r LC1rt+8CG2j6TqaJ/1ztAz6Jw4Otk4A5ob89GzDXnRdg+dsjAfPS3y9Dl8fOJbuWv/WyYZj83deX oce/qQw96a1l6A/+blh8JvwRryxDDzDIZDfzMoNT7tdkUWOxYtAy+CtgGlz6q4DOCNDkgRp2MRmw AKYNWHcYNsCZZO4EQnmySSMmjuKQx3jEJDYx0fRZxypfTscdT0xEJOchp4AUT/Umr1qnpp5eTsRT OnYOcDgOS7boAwQCH6ADObzwBSEkgOEc8AGQko4dQfLCqZG318XKluORU+o4IKuXjqtyfFPvt2cL Iw55YFfaL8eFfeRUHTKsbbcbMFEAZQ7jmHx9FxO7GUA5PGYBYhnGpIC08QJmq9sFmCbBpcoTZOZy 9dnPAZem+kQ5gBnKEF1BEqmNOXx0wJy2+arygK2n+gMpvJqIny/86EUX+QvW+Z1xwSUP/PzHxReX ex5/Wpm5PfrvlwWYmj9ohM/IYzik4xw24lyMf82LNI/3Nvi46pHPLp/5/Nf8HZgnGywKMLlUfolB 5Je++MXyQ9Pnn/SkcpPZSjuViEvlvO7p5See6E/kc28rL2LndoPn7j65LFxlflFfcCv0MJdkg7BH 9kEcAyk5PNuoQpPysvN9du6kjbhVcS7vxt1RqbxaZij3qfer2QF5v5ptXNYf8uPqn+yz1I/ytcrD v/yipgypYycp1bOvvlmDABP7yodVaQ6ELUjftrO2q23beBTpfBxnWZ4jABNZu/PcYU7g43UrmaT1 ehIwJ/y35wLmvgfaID5/GCjPMxAUYOry+EWPH4ZMdiTv99wy9JC/KEO/DWC+oQw94W/K0FPeUYae 8e4y9Ef/UKbwH9AEMrWTyc7nhY8bXgBZyJg0DFK21NmtBCp536S/czIgk3DdMMxgZuAzqQR4DHZN NnciMUEGThyJuOTVyvJRnpImdD02ZSdUHUc4jBE3voc8nsUnDbud5KVy27q581B5Vg4iPfn5jpwt 1trFBCIEGYAM4KLbGxAQA8BwHtsDTAADCzrOi3xVFzkeAabq5HXkvH3uKMfvg0skwIx2eVus/dmp UpcKlqYAGhfHtLcCiLW/hciO5Kgli+v5R77axcQOUoWxONalckEY5wSY2FFA3yrDZVYGTIGlvghw zPkOYFoZIwATxfkaJ+I5WCKrowOmfZGQ9O5Ob1e0Z4QEmCggM4HmFPtCc8AJ9y5LN55X/nD7iX4p /FnbtpW3cSnXgIhjfn3mjaeeWt5g4pU6v7F6TTnqeOtzvgypX+ljJNDMn1vAzH3si2wo963COvMt FmJBgINBzNcRgMmY1hgOtcdZOqfxr/laNRx2qNnq/73gjeXGm79XXvziF3d2MQ888MDy1Kc+tfzs Rz8q5f3vL+VhD+sAJmLH8iVx+wHvwHz+jh3lLww4f3vjlnLY8jPKlDVWln/RpV200yT/47uMtD+k sNZGkuLV+EpD3GR3PnfSRLmdtKSTUnmo7aeqVEZWjtMpt5H3L8r9ix9Pvtz9afQR95rnPuO8p+/J u08tIEptuxU+In2EK563N8azj/tmHmicK0/q6WtCaiu7r66mbVUaq2Mp4msd1NjK9SdMNiUN8wI/ 7/d+hlgLODcJmBP+27MBc7OBHE+Es2PJbiNwebZBCtKuJpDIbuQ9nlGG7v88A82XDO9kPvWdZeiP 31umPO8DZappyh+/pwz94duGL52z2/lrzylDV/zhMPSwGLLg4xSAR+635J2T/lLz9FOMfpmcezrG C5jjnUyaSFkxqQR0WpSq80rysJh4vQ6jR8fyS0AbrQwri3TkI0co51frRFi0rZYZZbkjMufDjhwQ ACAILIAUYMV3MAWYJsAGeAFIgCXAgcWdvHCKtM/rEPbRQlrrpDomG2bIHA0wCSee7Cu7+cISThW4 cAgRWN62a1YBMztdqf22v9LGyqLjrRwrM8fLgEnbAam8O5nFGxIEXoIu4vntCAF5vmsZUFl3FCOs Ty1gaoe5DzDzruRoEoCq71tVwMxto83WLu1oVgkuJRtXDppmK9PUbfcpW7deVF5z9gXlacdvLU/c uNGhh3c2chmXXUugiJeGo89dcUV5xvZdZdZW62cHTPrRJMDM6gBm6jNEn46ldp75QmzlCoA0fzWH W5+hsT4CIlvFuHdpXmhuSLfNkV33fFz55Ge/XK6//vpywgknlKlTp1bIXLhwYfnc5z5XfnbzzaW8 5jXlZw96kNsRcZsBDwC99pRT/LI5L2Pn/Zf8jOSfn3xqWb/unDJNfkO+iHZWP8R/tT98hvyT7CMY 8nPEyUrxaxrZNaUh71Y5ndKOpb4+RZzLedWyo/xcB/nj3L9aI9o+R9iOW5UON3981MnDY6OT/ziU YbJPbfzWPrn9Gu/upzQvYj7IHsqztpe+N+V1UOMCteNS0th1NWNacXxsWX7kn8dWLt/tavFI63Mn 1gD393ZMfot3TQLmBP/2YMCcYYuADRbgkd1K7pkEKNlpYVHlgRIWI79sZosPCxaLIvdm3ve5w5fF n/lPZcrzP1T2fdEHy7QXfMCA0yCTcCDzN/5s+ElzAPVsg1XSM4mYGAAkT6Jx/6XDJT/FmHYwxwRM C++dNIMUcTWhXJYveTFx3HFLMZkV7ucIM8lpoNZxtDrOAHPBektvZWmS1vo3TsCP45yXaf9reVEG zgf4oj8ABuwJeAAoDjLAC4Bp/wWYnCeeAybQZnlQZ/KmTNlHi2q1U9Qv2/COACb2og1yrjhU2iKo zIBJPccFmCYAc+FmK8fKzHF9tyzyb3cwsUer9pJyC5gCylNROs5QqTAPHwdgelz6KPqpKo7rjiZK x3nnssJlACZzttOuBJgdyBRYSl3A5LVEj9x9jkMkO5UPWLHCL4PzM4b/dfHFDpjsvHG/IDua/3bx ZeWCbeeVfbZZH/QBZoXKpN6+jcV1NOU5hnwhtnnSAUyU5zBzizEdY17jfTTA/P/svQW8XcXV/n9u BHeH4i5JIO4eLAbBg0NLS90FKJS2FEqhuLs7SUhCsBAX2lKhtFSoU9ydIFn/9V17np05+54bcil9 3/eXf24+T87Zs0fXzFrznNFo99KHHKldC7x3/2077G/fO/8We+2NN+NszA4dOpQEkxt+hg0bFht+ Fj75pP3r9NNthpNIdt6zHpPbkCbsumvc3INcOcCed2yg2r/LYGvvcUe6skUfSjAz2yQ7VRLM5L9E civ9JcRMTOafuKuohqvWTSM0qlPAuzyuMu2Ufp4H1THyUD1EH5HXeQXIcCMnmFs5wczLvaT4OAgm 5ZR9AtKP0JGkD5JHxOnIy1vCy1Pto/L+MSecasMB2rRAW05YEoIZ6bmfhjqU4ltGMFv9t/QSzBWd YPbzBjP2tGIqnJFMpsbpHOm0IDI0ehovjZaGR8Onk2NtJiTytPus6dxZttwlc63txfOt5t9rp95r tZPGF6OYn76w8AvJJF46MRSHBsnaDXaPx205TjR1FaOmyGm8MuhhPByl4rh7Q6VpCcmv4gNhlLxs Utow0Ol7neJm0EaVRoajChlU+cOoKa2IT2WqoHTP0iQ94qI+IGZBCJwYBAny+hCpCfKSCAykB7IC +cAvZAujRjwYDdKSXEQeZXAko/LZIVmHXxmXnGjyybO74zfK4vmXoUUmYVy9DCJ/kJFY85cIZpAS fxcExP02hIcnjhy5oQYir8Qdo75e/kYEsxz1c/cgmEmuIpjoAfIV+Qui59DIIzIPJLJYRzAT6ghm +gHAe/wFmQRZnHIPMunpQyj53ggilyWhzMpWgjKnsoPFEkyH/xjZuMd+du3uI+1tJ4/n9u5ttwwd GmSS22g4nmjGyJE2x8kmawcvGzjYxnQbZmv18XYVdUo9uvyB6kMdal5n1GPdD4aK/iwpaM/qCKud sfRZOkebbMl+RCeZIdcD7E6J1K4F/KELrgNr9zrC7pn967CxJ5xwgq222molyVxjjTXslFNOsTfe eMOemj3b/uDyfPyAA+KaSJYYsHkKAs8O878fdFDc9c73EZ36WxtG38gHdiHKlXRKdkjlz91kf4TS DiU/2DHZsgDvsvfNQPxZGqAunQZ10wgNddrBu5byWsLTj3pW3Wb1APJ6D8h/BuX740azvKZ0VCbK J1sl/YgfYpmuhF4kWeTxKt8leM7KFEhlz9t62d5B3uYToo071KYbta08D4q7Gl/E4W6cnLKMYLbq b+klmCu58RvojYY1lpBMRiZ1vBAdEw2dRstOsThUNY0u0tjoCDmeiN3kp94TJLPpgjSCydrM70+0 2rdvttoXrrDa4Sl+RkjpSFEqDBsNU3Ezckn8nI2JW04wabgiYnXKUukQGgJ/GQhHeMWpX2w5pEQi egGeKwoo5ZPxUEeZG8w6o5mUVIpK2lUDGUhpykAoXdKUkQry9JlFREgERaQGiPRAQoJgOtmCvBEH cRFvVZYhn0xGpbyF5FeEtI5o8skzcblfykD5JCvSRS5VAlhHMGVoHZJjFTLSggx0DsUdI3JedkhV kEvgbVvEUsAtCGYiXHyXP5HMHJK3Ri9LgpnAs+qh0QimCKb8Qyjz8EFmE4GsI5juzrv8feQ/kcco I6QyK6OeA/7+Qwhmk2OzXgfZBcNGxM0zl/fvH4erM7LGdC5H6Px+//3tl2PGBDk6d8Bg22zn4bFu M+SuegSqo4YE0+vyPyWXQLrVrMN15G7Sa+mV2rNQZyOAvw9CCVKYXB+lw/ijzbsONDn2+/IZ9tSz L0YHO9IJOBt9NIo5ePDgcF/oNtjOOsvsmGOCuD91yCF2q5N4CPvPXaa3DRsWU+Zs+tmvy7BsBNPT l81CrzRSGd8TmtmlJKOQU+Y3l1Egi2NxyEfy8jRy21dFs3dZOyjbguKp5DeH8pDXaRUfWqZKnErr o6KMy+OOdpggOeGHMlFG2SvpSVVneC9ZKN6W8p1DfnK5RF+S2nu0dUe0cewzSG0cqF2H7FK+QV5G xU/coQspbIR30Da3HGS19isuI5it+FuKCebq3pm5crOukp3iHC3EYep0gnRMNCwaEgSQdZLre+PZ YHCxA5wGxWjMoWdY7YtXWu2EO4qRS9Zl8hm7yu+02rduKs7KZEqdMzK58YeOlY4fJaJxQibj2AOm xhO5hLCgAHUG3j/rOoOkKCXZqUBKVEVVqUrjxHeUsoHyRPqZfymilFFGJMf2e1pts97ux8PwLEUN pLCBZBRKglvJR54+/ggfRtqNUR+XI4RBRCgnPhoJg6DgB0IKuScscchQUMaQTSavstwVhEySH1DK OxFNQDz4qxLMGOHwtOlQwtBiVJNxDQMLkpFVp5NDnZGMNNjF28lWAzx+T4fy5WA0TmSxSry4ZjEA gXPgnq/FbBRGMm6RYIJEEHN3kUxB5D/CJP8axWyEklwq3RRWBDPynsil8qy8AuU9ps/9fZSvSjCF gmiu0udoG951mJ3Vu7ddM2iQnd+nj/3RSSUEU1PjfH/6kEPtlCEj7BO9xi6eYApRr4LXaVVnSsIp JHd1dI30THqV65PIRZ27I/QsITpfkPSsbPsJ1bZf1X9Q6hBh0Z8DbKWuh9rXTr/GXnjpVZs5a1bd VDmjmIxsPv/882ZMl3/96yFLZMqZmOzQZ/nBP8aOtSsHDrRju/S1TTqMsjZ1R+qQB4fyoLJR1hy5 rCS7kEeW97wsuZwaQQRKcSv+Rjoq5O9ag2q+BZWtzFfKezX/8lfC3XZx+W3Wx/ua3Ypw+ftqOkB5 WFIorjwPiocyIQ90Av2os1XojQP7h46o/Hl8iiuPL4fyID+ECbl4/UY7T208a6elnQ9bndo14ZSG 0lG8kZeUn2g7HoZwZXt0ty2dHywjmK36W7oJ5h7esCGAbMhh1zfT2azDpPPCwNN42JDziWFWW887 8nUdfIcM0hlBGI86x2pfu7Y4uoid5KfeY7VT7rbayXc58by9mCpnJPOT5y6Kn44PhUIJICXsRIuj DxzlrrTcyGcKEkqSKUpOKnNIiaqQUuUdhhQmlEZpyV/ym/vPDVpuSHKwBvMTnd2vh8uVNJDC5pCh rOYjT7/OCHj9IEOIFMQCEhEkJJEWEZf/swQTEuL5AR+FYDIau/MY7zR6ePyeFuuEc8PdWoIJRC4b hYlw7rckei5bEcUgiyDJPXePkUyI5f87BLNt76Ntg21625c77RznNjLCxsHgrBVkQw94eO+97Yx+ g6xTD/9RGB3n/yDBzJ8B7avUJXQz6Wedu0M6BtDlj51gHmhN/n2rPb5ot0yZa6+9/rodffTR1r59 +5JkbrbZZnbHHXfYu2+/ba/efLP96bDD7MmDD44d5L8eMyaIO1dwsvZ1wHbdbYUdXb4lwXSgV6Fb WT5U1hySVS4v3PO8V+NYHP5PEUxAvlLeq/mXvxLuBsFkk89WToLwn7+vpgOUhyWF4srzoHgoE/II PXH9yO3URyGYLcmZd/ghTMjF6zfaeWrjZTst2mphz2lTqV0TLi97HmfkJeWHuKP9eLgI61hGMD/S 39JLMFdZw2qjvDP6+vXFrTxHO1E87IxiLSadIB04DQkyyUacdftbbS3/BRgk08kTjZb1X9z0A0Fl tPJkSKaTS4jmKY4fTLLa8U4ymS5npJM0uOmHTT90eigHDRSSwvRquYYPkoKRRzEy5ARH5EZTszmC 7CQlykFYKVXeaQSZy9JoFk5hkv8ggSiYQ8ZNBqEE7u4vDENSWCHcKlA4dZDETVqRryy/MgT4RX4Y Jk0DB7HIyEgQE68jiAeEC0PGVCX5Id8isVFO5CWkMpfpprT5DFnwPsmmxbBJVrl8KCfEQQZXU6c5 CdH0mYymIH9BXiAxichwLWFMh3v5ckCYSqLoENES8cqhd/gDOWGL8JA2B37zjT9BHiGMGWlsCPmR /+ReEsxEJlVndc9CVq+kz/fIu+dL+V5cOVW+IJhCTi4dLjemyFfqeah13GoX+/QOO9jv99svdjuz AYU1gfc7EQLcQPOl7v1s+S5e5yWxTKCeVLfV+o16T/Vb6kSlroVcV2Jnc64nVXgbi84vQ+5ewttj dJDeNmn/bK6jvZZtOUFtONpxasvS99D9im5m/pd3QnPsD6+wZ198xWbNmmXbbrttSTCZMt/Hifrj jz9urz7xhM0+/nib4vK8afBg+/P++9eNaG6/WUf/wT3a4yY/yldC5IsykJdUprKMSSaSVcjL3ZFJ 2BVAWAfEgLAikGUcjogzxat4Qocb1JvqNUf+Y+JDkYdLbuUPDZDSxHaVbSIrn9zy/NX58zLs4jKj 3vIythQ2kPKxJKimKZvPO8oU687dTunHr1CSTPTG/SAHwlXLlselH3A5pFv4wT/hKF/ej+Q2W20I qE/J0xEke5Ur8oTsUtugjajtsYFqGcFs1d/SSzBXXdNq+3pnx1Q2B6R/7tLiKkgdkM5oBo2LKWs2 4qw30Gpr9y3AaCbT2jRoRmUY/fzq1UVcjF7++D6r/WSq1U6/vyCbEE3Wa3IbEGsyWe/JFDsdHI1Y hq8kMwlh2EFSELmHonjHVhJMiGmGKsGUUQ5ylBBxKX7iTuCdwlXD53kKkpkZaBksQcZaiomSCrkC ywDLkIYSO0ImHm9d2fO0PV38Ugf6VVySTCcUQUASCYEkUZ8YsliH6emQN8Ud5UReAuWVjATykPJR yjHJpRo+wqa8Ip8wRhimTA65DCiD0KxTSs8iKBhTEZpARi7TCFwduSwJYka8RNaEnIQFEYO0Ocrw jgjrfkUugyymkclyY5WQkccAz4lUln4c4e7vc0JZh+xdNc+N8p1D73I/zQhmQk4wvY107rWPjRs+ MkjOvNGjy6lxiCZXGgJ2lZ8+aE9r19XrXnWhzi6vzyCYyZ3PIJ3UaVb/oJEb7aTs1ISkVy1BHV4j nYwO0dtjdLqpPastl204tee8DUvfFG+ER3fwI8hf4XeLPb9s106cZa+/8ZZddtlldaOYnJN59tln 27vvvGNvTp9uL7lsbxwyxO7abTd72ok8u8gZ0RyyTWdbjZMS8jxqpkD2jHxE3hLU8VNeZFVHBlK+ c0hOkm8ur1yOEZe/r7NleX3ldV5BXqeNEP6SfgtqJ62JR6j6V36jfCpTQrVMeTx1+JD083xG2ukz ykP7d/0QuZS+hU1uRDA9PvIkKF8Rn/uJH9QeTvYuiKq7xY87f1/2I9Sh1zltknYc7Yh2k7cdh+QQ 6aR8RxlS2QTiDTkSt/uvYutlBLO1f0sxwVzLagd+u1gvyVT2V65xknmJ1Q7+cbHZh44VJWdUkeOE IJhrObkEjGYyskljo9MkDOdjnugEkylyyOVZM6x29kyrnTmtWJvJlDlENs7H/FGx6YdOEgUjnSA9 3kjDqEkpMgS5AUlJwth6hyCCqV3MGgVdUoJZBe8UrlF4/KCsUk6Me27gZZS3H2G1LVxO+MmJVSgx CitFzgxpGJfkB4XFsGu0Qfkr03Z3/BCXSBeGhnqrEgzcwpi1kmDmUPohfyHJpRoeN/kP2bg8opPy /JZGM5NJMyOWPSMToI4nJ5hdPJ3th/l7j/v/WYLpqCOVOT5Gglk3RV5BRjCX73WEfbL3bnFEEVPj dwwbVndPtvCPgw+2vXvsZqv19boJcgm8bj4Ogqn6Dz2odGa0o0aIEUs+k/6pzdUBd2+PtMkgmFlb pt3W2Qx3o/1+RILJ+96HnmSP/OmfsXN8xIgR1q5du5Jk9uzZ0y534vnT446zEwYOtBGbbGK911vP dt94Yzty223ton797Ow+/ax/5z2sXZlHzxd5BLJHsgWyPyJQkkdZbuDv8ZuD97lehoyTnFXe8JP5 k95W9bSu3jOUflpA+Ev63QjRZkAl3hZR8R/tyMvBJpTtvC+LMiVUy9QofwGPp6F7Qkt5ps1H+3f9 WBzBFDmMPsDjU30ob6RBfPhTHOXxY+iux6OpdvwSrkWCmdqT2g71i/9II8kMqGxVkJ/qSDKfWw9d RjBb+bf0EszV1ramw0+yJgggo47H3Wa1r11vtaPOLe4gp3Oj8fNrmWOEmBpfs09BMBnB5G5XFKkc wXSCyjrMM6bGoescvs7RRe0u8s8L5ljTTz0dSCY3Ah11lpPbU4tjkehgowP0Dp3ODmWjEXPzjwxc KIhDpEXGlk4BMpmTyyCYjmpnAdQRNER6H35TuDK8kN5X4wnSJ6S8bumEfP0O/t7zIQWWEQsFxvhg MJLxUecs4yQjQ0cRMnBDUKaX0lC8xEc4DEwYnkSqcqIkgkkayBejQJzEE+VFXjmy8taVO0P5rhpe YT2v1c6ZPOcdloyTIONF+YGMHeWToRbB7LS31Tbp6vF5eiXB9PJjcDG8ECrKnxMuiFkdicvIm/yI pEl+esYPhBGiCKGMs0eFRDI1BS5yGYQ0oQznfsv1mI7wl+cpC9csjwl6DreUb9aVKq9VaBNTyIdO yaGzMaOzc7gM1+x5sJ0/eLdYB8gB4D/fay97YM897Z8HHWSvHXGEveLEkyOKvtGjv63d0+tVnVq1 Dasdq5Nt9i7rwFTHepae0B6ijaT2orbTCGpfOYJENPAX7R5dSm0XiLipDePGe/QD/2rD0plApou5 v/S8vNuwz//o6rjhZ9q0abbWWv6jPhHM5ZZbLm750XOOFdq2tW1XX90GbLCBbbXRNtZ2R7e1xBn6 73kKkHamX4KIZi4DfS/dMnlI56Rvudxzf7muqn6A6qwlghnEDMhfA+CPNqE2Um1PSwIRubq2Bjxe 0u/qMmFN/FZOMvN2US1TnqcAbbUKypMgf3leyrT5nsqST49n+hZu0iH8S1bKT+RNMvL3YeNdZ7FL 0nu+R9+Z4sIvYSkb9a02Wbaf1HbiB4nLgDRIU3VQljGTg/QW8F7lV5vhcxv/sb+MYLbqb+klmKuv bW2OPtnanD87SGGQP0jmsZcUO77pAOmAMLaMYK7T32pr9Lba2v2stuGQopFCXBjt5O5x1mBCVINc zrHlLptvK10xz1a+fJ6teJmTzAvnWu30+wp/7Fxnqhwiy0gmU/LcHESaKAxEiEZNw0cBSqOdFKOu Y0gjmHVII5jykytVMv518UWcAnFn8Qfk1gARdw7FQzjPS2dPByVH2WU0QmldSVHmIEteXiE3NCgt 4ZABcSjf0ak4ZCDxh3/ChRHLSUQatSoJpseP39z4UI4g01kHW0esQbWcjlIOhK1A75BtlWSW8PxT hoDnhzxR54FcVpQN4+blC2Od0Btj52WnXLnhVrlzgihjDCGrI3M5eUt+QE7OqmFFFKvHD2k0sxyd zIhijGC6O+/rwkAyM0JaRbN88pm5yb2a75wYg/iRgXxcThDwatsALsN1eo61k3v0jvvHGal8z4nm 3w480CbttptdP2iQndq9u53Ro4f13qGXtY06yFDWC/XkUIdUPmduqtcc0bE61AZoD2r/0oGyvVRQ tinaWWprepfHI3/oEXqq9hsEM9mNIJqpDZftN7Xh8nvuJiS30q4cbGsNOMb+8Nd/xQ0/ezpR57ii RqSyRbRp6z/st3CbBsn0OFU+pVmWGyzmnWQhecgWIfMA8lcduHsu/+qPQYUNu5Mjha97dqhuW3qn NqL2U9rDrE19GBbXDkWIIJmMZJblysqjfKktqp1Gm62C9psgf3leIu0ElQW7LIJZIhFC5ZV4lA/J mPxFvvwd8REHt5Kh62EfHHxHl4lTfafCqs3THvI+j3aqEVz8EkZ1UJYRWaTySZbkgfcqf9QjefZP NrYuI5it+ltqCWaTE8zljznZVrh0rrW7YJY1nfFAsUHnG9cX09gxhe0NF0OrKXJI5kZDrbb16KJD Gn18sTGItZUnT4g7ySGSHLy+8pXzbPWr59oajtWvmusk09M5d7rVfjCxmCr/4uVW++R5TmZ/YrWx PyrWfnIgO2sz6RxRFBouU2RV5Sg7BgdkqEoyec5JDv4jLHHkkLujJIYpTJVctYQ6opW5Kb4w9A4U XcZMiiuFLg2qjA1KjAK7P8JgBDASyrc6MnUcebyExwjlZOt/m2CWefa0JI+Apx9lSOVQ55cb/pCV A3lg2MJo5/AyyWD/P0kw8b+EBLMlfIwEc91eh9pXu/a2X+69d6y51JT4Qv/+/KGH2i1Dhth5vXvb iF6jrYm6yKE6UWcUdaZ64zlzU73miI7VQd2r3QO1DbX3RlBbqmtX6V0ZTxZX2BTpO2022ZFWEUy1 Y9yzd7Ip3u7b7bSXnf61b9tx3/52sxFL1mWus846tvHGG9uOO+5oW2yxhW200UaxRrMZEV1htWJW hLRUBqEsu6B8ZW7yK70KUpAD+asO/H0u//81gilkbaslNGyHwOMVGSK/KluOXB5qi3nbVfvNUXXP 81KmzfdUho9MMFPeor9wf0EwXWfRddkH9Bs33hEf+Vc58/YRbTSBZ9VnGX8qh/Q0ZIEM0rtAltfS T8J2ywhma/+WWoLZdo21bbXPnmRrXzvXVnUCuMIls639+TOKNZnsLOdIITpBSBKHoHMWJveFc2sL DRBC+OkLnCxeF+SyzU+n2XIXzYlRy1WvnGtrXjPH455j6yRAMle4dI61PWe6NZ12XzFi+q2brfal K632mYusdvS5xVpO3frDmjGUBaMgJckVRGQr7yAEnsm3/IRCJaWqQ4P4ys4hg8iiyFQdocrSzbHV 7i6vPv7dOy3iIA3KgVLLoIWBSkZIBiiMhKOXu4dRzAxF5DPlKeJMZcvjlSFSnBgxjFnEm4yDDBBh CBtyVPkkz2rZkpvKvziUsknPJSnN8h5IMlc5gOpGI5rkM8qVjJ2MIJ9dPM7td3NZur+cTMfapP+A YObELA+bh8e4QzIF2qxQ557IKIBQBrn0H1G61adKMIOQQkYrCMKaPef5bpR3yo0MBMkm5MNz7obs IJ+ftbV6HWIn9B4YO8WZHn9sv/3sD475o0fb5N12s2sGDrSvdehg/Tr4j83obFJdLA7qjKk/EQt1 pEB1rA6/Gbx+QXSIQvaeNlwFfhcH/IT+0wbV9lN7DWTtVcQx2if6RvsEpJPA99BP9xfhiPdgW2eb gbb/9jvaSiusUJJFyCNE8sgjj7SrrrrKJk2aZPPmzbP77rvP7rzzTvvKV75iHTt2tBWyMLWmNlZb bSNv78OLtPLyNypfTgqB/AaZcPmLIIT8s7rIkadRItUVCH+V+tS7KvQeiJAIuR2s2sI68C75CX9V VP0RZ2qfPTzvTOHuOMrz49+r+ZE81FYjP3meKmgxD1WkPIUdVv4SCC/9EVlTnoIMgyQ75ZEw2Dqt C0fPeca91LEUDlBnagO0m2iz6VlxE6/kT774rrgkk8in5MFnQq7n23uft9xKywhmK/6WaoK51udP so1unG3rXT8nRhpXvnxusTmHqx6ZwmaNJIaSEUsOXGdHOQ2SzvGzlxbHD/1wooeZZu0unGsrXT4/ Ri3XumZuSSyFNd1tFSefy10yz5ounG+1n0Jm7y6unPzK1cXNQIefuegYIzpapnpp5GHAE/EQREhk 0EsSo44hdQjRKaQw+UiZ4svjCaROJUfE72gNwdyE9apbu0FzmRGWDkrpo/Sh2Elxpdil4ZGSe9ll JAgX+Ux5CqQ8R9myeIOIJQOQGzkZBIwV8croqPySX1m+vEzJreyAF4NSNnIjzhS3ZJnnP5DqIX4I OMgX+VOnptEO8h/GzT87erv8REf36/n7nyaYtM+cAAYglIlMNkJrCSZhFOdHIpgikBlKwtmYYG7Q 53D76cBh9q+xY+03Y8bYzBEjbDoYPjyuNrxnjz3sczvsYB227la0sQDteDGgnZedH50o8HYqqI23 BoTJdaMKdaItAT+h/6n9fRSCmZM44iv1aFHbXn+bAbbicvXkcqeddrJbbrnFnnvuOXvvvfeSZS7+ Fi5caC+//LLNmDHD9t133wrJbGu1dbf1eP1Hay6LvFy5ewC3zD3sg8s/iAP2xZ+bkcaEuniEqt9K fepdFXoPSD9HbgertrAOvEt+wl8VVX/Emdpnd6+fDd1WMArcGoKZxy2SmKOaZjOk9838OyiD9Ie0 yYfy1CLBdP8MGGDvAN9xaxY2yT2vu7yN5HVCvJI/+eK79FUyiXwmPyFXPvU9YYdlBLO1f0s1wVzv iyfa1rfOsq0cm9082za4YY6tdMksa/vje6127EXFHeU0MNbK0cjo4A44JQ5nbzptirVzYrn8RbOc mBYjlGs5uVz3ujmBdRwQTQC5hMCu5n4gmSs4EW13kZPZM5kyn2S1b95otS9dVRzazsgpxJaOl04S JZWi5IZUIwc5SayCdyJf0emALLw6mbo4io6h7FTUYQSyTignUQ0BKfOOoCRXdFQpT6RPmUKBZcyk sI5QcH+H0VC5CcfB0IqvjNeh/NLp4T8MUjVu/wwjgeFIxiiPm7ypnMRL/mPKUOA5YUlIZ+mn6i/L t9LLyabqQeszo64wiLkx9DJQHhnxmOJdQoIpktiInAlB0lK4RmFFTEUKgyBm5E+ksBHZhGTWbQyC YLq7CKTik1/ei4TmEMHM8waUZ8qNLNQRgSCX7t6MYC7Ccv2OsX16j7A/7H9AHE+Ug00+xQhmR+vd aXDWXmlnHwJ1WOrU1AGGbif9zslL+Q53IbkpDsUjfa7T7xYgssX30P/U3ko9z9qm9Eo/emQrSnuS xctzHg9tusN+1rTGpk4Mi+luyGXv3r2DPFaJZfUPovmPf/zDPvvZz9rKK6+8iGS2X9FJ0gBP09Or k01CLjvQ8D2ywwY46nbpp/eN6ihHKX8Pjy2RPWmJ2DQKq3BCMxKTdLsKvWv2HtKWvuu94lMbZL12 Nd1IO9nKyENCaV8SGQxS1wAx1Q3wswSoy2eWt7D3IOUpJ+7hlvJIeVRGlQ0/IWvkXpF11EkFUQcp ThDlTWUlj4q7lId/l0yV/7pypfLvuOcygtnKv6WaYG7wpRNthztm2I7jZtj2d8y0LW+dbWtcMdva /fSBYl3lIT/2Tix1qowsHnuxtfn2Tdb+9Cm22qWzbM0rCxLJCGUQS/9kNJTvTI9DLFcTsXQwfb7C ZfNsuUuLneW1nzrB/KETzO/cXOxCZ5qce8s57J1NP3SikIVSAVGKpHQCioRyycgvDv9Ngin3ZiBM 6rAiTk8j8uJ5IP+UJ0gTxiIZDKByqlzkg3ggeHE0UwLkT+ngB2JWErJkRBRnNW7JbXEEs0xLa1xJ k3dV4lhBI4IZfiUPwdP7Twgmhk0ESkTpwwjm4sDlAUHSloRgOtETsawjmMAJYpVgxrOTxSCZCVWC qbDhL41wVglmjHQuKcFMHeESEsx2A461bj1G2eUDB9tfDjwwdo1DLNlFPm3ECJu42272jS49bJs+ Xld1HWXWdhuBzoq2SB0CdYKhv9n3KkRS1IEqfB6P9LnVBBOkdlZnA9QGk23QiGX5nMLk8fJMGNkL 2vQ2u1lthdVLcsh6y3POOcfefvvtZI0//O+JJ56woUOHLiKYYIMOnp6nVSebBMlNsmnkJ4hI+o6e qUyUQ2EVvhH0/uMkmCCInuyVtyfaVYA2praWQe0v4HZA3+N9g/ao+AURrHjmfeZX9iXiTSQq16US ya0kmjkIV0FdPrM85vkp85RB/tRPSJ8AcqXuJO86GSc/QsRHellcIcuUtzKPjlLOyZ0yqfya9cjt R4cRywhmK/+WWoLZbs21bKMvf9c6jJtuO0+Ybh3Hz7Btb4c0zrL2Z00tjhM64qdWG/mdYl3kZy+x ph9MtPbnTLOVr5hrG90w2z5xYwG+r+/Ecr00cgm5jM09jlWunFcQy8vnWftL51vbi+dZ7YK5Vjtn ltV+wvmYE6zmpDXO4fwUm36c1HIQe4xiekdLp0nDpqGXyiVFQWlcicK4ZUYtN/wfBnUW6jyqnYxI pjoOEaQ6QpUTpoRt/dfcZgMSAUxuIlIy6OowS+OK4qdyqUx0bOSDOCB1HMPEdZoCa2JF+vCD34hb ht3jUZxCVWb4J5wIJkSQfOdHP5Vpyg3S6WmKaOay4LMklbzPkdxLv45IN8lYcq8jmA7yGrKiDBhH /+SKSH419/QyhNFLhq4kmEJGFpcEOTEFOYETwYyRRpHG9CmSGCOb6XsdMeQzC5Mjdy8JaBrlDCLK e+KokMs83/mzCGbZubkOhWxcHkEwk6xyN0fbfsfYHj12t7mjR9vMkSPtrl13tfHDhtmdTnJ+sdde 9qqTzaN36GArd/X6V9zq1KWfZWeYoVG7E1S3VZT+/JPvtOXoNDPghp9cp3PQhkDenvK0q/5yVElr s/fJXe9ot+h4tGnHJr2s1m7RFPeQIUPsT3/6U7LES/b3wQcf2GmnnVa/6WfVDTwN18W8HELIKYHn PI85JI9S3zKbpB9zLYJ6rNQDz1EXKd0qynxV48qR4hERqmtDECEB0pOITw4RIrXB3Ob18LRZI9gp Ha8X7zPk6Sgt0lAbz4llrjvZ8pLm8DAl2RQq+VV6LebHUZY7+eU9Mgp5udxU15Jx1Ekqdx5PmVaK S/IiL8pfXZ5z91Qm2YvctgodRy4jmK38W7oJ5lecYI6fbrtAMMfNiKnylS6ZbW1Pv6e4mYebfVgX +blLbbnTJtpaV0y3jW+cZVvdNtO2vQP/M22zW2YFyWT0EkK5spPJlZxMLn9pgfaXzLd2jrYXP2RN QSxnWu2MB4tbfjjW6Lt3WO2bNxTrMI+5oFj7edCpTjK/X+xSZ80aHSebfqIT9AYu5QWlYUHxXKHC 2GVKtzhgaNVZ5KMUMrolID4QoETAqhABDYKUsElvq62xuRMgN2h0Nup0gmjix+MlffJBXmWwZWwj f54v/JIG5AxiF3e2e5yA25RAEE1/B9nDL3FTJsWvOGV4qjLCL1OAKg8EENIahJL74bM0gdyC3JKu +xWBFNHUM3mqIt7hJ/kNuSQ5SuZVglknp1SGnYZbbf3t3L/noZERFEpjmLkF8OeQgczJWv4MmSvB 6GUikBpdDIgAOkRAS6KZvpfE1N2AyGUgxVMSS0fsNE/gXZDYFI8IZpVkqiwAOZQdhUOyyTvEiqxW GXisHd1/lM0eNSoOWH/DCeXrjjePPDJ2lb/i3w/dZltrt7O3O8UL8g4+7xABnZt0kzrMdTPqNLVN EQy1V/mFlAjRhjPk7RiovQRoQ5lOB4nCPaXbGkCciDO3FfE9A2nQhtH1nbxNrrVVsTnHSSHT3Mcd d5y99dZbyRIv+R9HHK233nqLCCajotzw06jMcmv0DuR5VX5BrC11d8JQXtVBFbnsqVMhr4uQV5a2 4mwJyquAW6RFvFkaJUkSMQKp7WlEEARJS3lSPrt5fa2/vdW28h/9/DiNdplBYUuk+EvdcT1qNGpX otE7f5aeqb/K9THPc7N88I48yG8CbshB8s5lrvoRQSWekJFDaQaUj4TIW8on+c7sQYncruT2Jken UcsIZiv//n8zgrnjnTNss5tnWbvzZ1rTSXcWN/N8/lInmtda08njbaWLZthGN8yyLZ2EbnfHTNvm 9hm2hRPMTTzMBjfMjhHLFTiK6EInqOfPtjbnzrQ2580KUsmmnqaLHrLa+UyLT7PaafcW5JKd5CdA MG8sRjA5g/OT5xaklh3l+znJ5JzN6GCzzrXsVL2x0/hRiiCbKKUrFbuYlKMAAP/0SURBVApGR9WS ARNyg9taghmjkRkp0jothQm/Ik+ORgSTdEsDnIxFGAwHnSDvIx4PAzGD0OVErySYiexB9PBbjVvx hsFNhjfSSbLBbx3B9LQgjiKYSovbm/jcLoHD9vEjkkke/+sEMysH95AD6jwMZQtGMieX0VaSPyH8 eFsSYauStlYTTN4LuKXvVYJZN5KZ4mkNwRSUz7wTAJS17EiyjiUve0VWbfp+yrp36Ge3Dxsat/no mCLwlpPMacOH2/e7dbcNeni95Z2WOr+AOsmE/4RgxmeGqPsM8qf41F5AtGvps7ethgQzxas0S2T5 APhVnLmtiOcE0qEN05Z3cr3gB2atGHlcd9117Yorroi1la39e+aZZ2zDDTf8LxPMVBbCSO6NkMte xE91y3vJNU9bcbaEyGvyl6cf6RB3SqMkmGpbqb0tCcEM+HcRr2iXGeRWgngdat//WwQz/HqY1hDM nFzm+S+R5ytBeZYtBI1sitxzm6Pvywhmq/+WYoK5thPME63D+Bm2y11OMMfNsE2dLLY9zwnmCbdZ 7evXxXFFTd+fYO3OeiBGJxmt3Ob2mU4wIZezwj+jl0yNMxXe7uK5xfWQkEgOb+eWoHNnO7F0d3aO i2BynSTHIXHzz/G3F4evf83T+8LlxZFFkEym5w8+rSCZTJfrMPbh7L5NHTqdd3SwTgggEKHAKKEr FwalqoA5ZABlcPNOIyeKdYAACclNhlnTaYpP/kVKIZiCyFQZtmKEGS2hI+Q95AsSFiOKTvZEKkX4 gEYVIXr4rcateGWAgnwnuZAu/oJgkjcHJDCmxSvkktMEwDYJ20I4U9rlaGYDAqnvLaGUiaMqVyE6 KzqgSlmo5zpjmgxoGMsMMqC8k9GVf9wxlDlpy8lm6Z6RyxiBTKRQ5E/EMSeVQQgFwmeI98TTAsEM JDelIYKZx0/eMPB55wB4Vgeijo1OKr7ncirIJWGW6/tJO7jnMJs1qriL/Gd77RVnYs4aOdLGDRtm dwwdaqf16Gld+nqdIfNAiledYjN4/ahTVFvM27v0VMjd8440kNqviIfeK4z0Gl2kDdGWRPr4XupE Nb4qUtwCfkNX0Mss7lzP+B62w9PjkgUOSE8EkxHMb33rW/bmm28mS7zkf08//XRjghnldDTTEwd5 LWWRI/kjnwHyTBnSe4WTPPN6kFxKwpYhZOQo7Uqqi2p8qqv8nfKlPIZ78hv1Q/xKC/LoqCObWTsL 25/8qI3kYcJPpW3WPWeoI2hJV5oB9xzJPXQq8yc9LEmmo05nUt6rOiVCWIbxd1WCKeCGjBSP8t1i 3jNkNqAkjNUf2kLMJib7koddNkXe6r+legRz4698N0Yvu02cFp/b3DbTVrrYSeYpE51Y3mVNp0wO wrnK5bPjOCOmxvGztWPjmwo31l6ufc3c2BneBIFkXSUjlKdOKT4hnE4ymy6cV0yRcwwS52DmI5gc d8Th6zFq6iTzsxcXZ2xyQxC3CnHjD5uMIJtgn5OLjUCjTiiONKLjpZOlsaOQuRI2UsScXMmoyUCX nURCboRLo5y5yajrOBDFtxMkkDU/TqCig4MoJmjErq6Dyg2ug06M9xoNjBHFDyGYkEIIG0RNeSRu xSsDn8sAkF/8kieQE8ycXG7lv1BzBNnMSGaMZjKSmUijiGMOuefEM57Te5F3yVdQ/YSsU1m6uP8O ngeOICmNsxvVkjxlkKGVkS7h/mk3GNacSJbfM4jYBbn0Nlclf3UQ2UyEUKjGBxRfTjSbIcUpUqn4 AXHQGYhYqpPgR5c6kNALL2t0nP7ZVzLKOggPt2afw+zCwbvZW0cdZU8efLD9csyYIJnzRo+23+6z T1wbedduu9mQzkOLuHK0NArD9yrBBGqL0lG5q73iJvJSp8fpOXfPw9JGaCu0I5FL2ph+ePFeBFNx iCjlqMaveNUm6/Q3vYsfqe6+i6e5UWertV0uSCFrKPdx+XE0UWv/OBtzxRVXzAjmGktGMPVdz7ls VIZquKp/yl2VU5A7RxC3iryifpBXkpkg93jnz4o/z1Oelzxt1XeeFoh8ZG1O30Uoc3/sIO/otqyr t4PSVgjoQxXp3YcSzAoyXapbkqP3YYfQPQfx1uUDpPRFKCPdFGaxBBMZUV5/h84pjmq+WoJmeWQ7 QJVgQix5j/+8PCLWyzb5tPpvqSWY7Z1gbv61E6zbpGnWczJ4MEYyN71xlm14zQxb+8oZtsaVs2z9 62Y7mWRqvCCWHGvENPknnGBucH2x9pLpcXaG186bvYhg/igRzHNmOfHkdh/WY86zNpBMSCcjnJyD eeI4q33nlmKanJ3krMUEHFvEWZsimoCRTTYCsVaTHeeMcsau83QDEJ02CiBFVEcnYxO/hjPI0EHo SiOXDC+dRyOiIzQyhgLPm/cr1mAxVZZ3cqBVBNP9QsK0JjKfGhfKEUT3g99q3Iq3NNgZcFPZySeA /MUmnyw9EUzOQxVENHOSCxFWHohL6SsN8qVpf8kjlwvv8pFMIZe74oLAr7udp+f5U0dSdh4Y2AbI Ow/5w0hiNKsjlnqWG0SuEcEUySxJYiKDICeYijM34EN4B2lM/nNyWkU+Mqp0SDveuVuZZ+JPHVze EYReZLKg0+Jd2cl8wdYZ+Ck7ccAe9sJhh9VNjwNu82EnOQew99mpz6J4RCLzDl11AfQcOpi3PzpF h8Kp05Qe6R2fdR1qes7dFabUY7W1TPf0w4t3+Ug4iLgqaeEnjy9vgwLv5UffNUq41WDvcBfd3kPH y/mXCxYsSNb4w/+YHj/8cI9T5JIR0fV28Hx4WUp7kdKPPAjKS0LuF5T+s3f5e7lLRpIPtlT1qTot 6y+Tn2TYDMmdeCNN0iIvyFVI+SrrJ0u7ShxFKgPKUwa58SN0gx3djg0snsMO0H5dB+qQ3Mv3CaEr iUjFrEjSmUx36shZCdySLuIvdNHjKglmhkgr5UN+gpBmuouuUfbov5BjkiVyQua8CxuY4pL+53ls hLwsQrzjMwPuUQby5fFLPqS17JiiVv8t9QSzs5NKiOXO46fHkUWfuKGY9mZkEvK4KeTyFohlQTDZ CLR52tgDweSIIggmG3qa4uihaQXJ/PF98cmoZtuLuCqyOKKoHbvIGek8a3oxVc40+XG3FtPkX73W al8HTM872MnOtDmHsLMelKOTGOXEH5+8O+ZCqx18utXGfG/RaGZMmWdKgzLkitnMyMmwYtiSkctH KuuMX0JuyGWIBZ53dpLVwQmXptTp5IJYColElaQp5SPy4sCN9IOIZYSPdY+QuRw7QOz8HX7wG3GT boq/2lnkwE1lL/PqaeajpqQRo5gQyoxgBsl0xHS5kzz8aZqeeEib+KOzSQaRtMqOP8miSjKDnLof /FVR18H7sw6dlnGl8whiIwJZQTN3N460D9pJTiarBFPuVZKZ48NGMHOCSfvkM+IVyQQZiaxCU+18 jzQTuSU9wvEu8po6NjoEdTB5J6VOgQ6CTlN64nlqP+hztnufvWz+XmPi7MuSXDqeO/RQu3nwYHtg jz1sr25DrUmdTMjVZY78VQdlPeQdP/qXtT0REYWLdpLapNqN3PUukJ5zd4Whfal90F6qBFNtSPqm cIpXHTbv8jiEvA2G3iRUn9Endnqz4ztNk3M15PDhw+2RRx5ZorWYb7zxhp155pm2+uqLjjqqtV/J alv0L+Inj0DpRx6EPC+O3G8g86d3de+Tu2QTsqaeUl3mdVrWX1ZXqpdmSO6ScSOCqXzl9fKhBDPP i/zxPgH3rl5/3T3eIGBJ99GJOrgb7kJOoGjvJclMOpPpTqnTdcAt6SL+QheJq6W0lI8KeI/toqzV Nl+tJ8obds7DRJ7Jr0N5bITIW8pfDi0xqk73R77IN+kk7LDHMoLZyr+leop8UyeYnH+5+U0z7RPX Tbf1rp5hq14209a5aoatd00xOrmFk0mIJWsv+WT0shHB5BgiiGTTuTOt6ZwZ1uQEsunsGdb2Qm7v mR9rNMFyl7LhZ35xTBE7yb8/0Won3F6MYnJFJSOZTJkH6fRPnpk+5z3rNblliDBM4Z+URj8hmkef UxwCv48TzRHfKchm3JrioHNHidQJlgqaK2lSVAwbhppORCiNH4YwoZERzpU+j4dOqTUEEyisRvtK wgfJrAD3GL10P60lmIB3+MFvpOlh6ZDLqXJPg2nwhqOYDtxLggnJ9bBKNwyey13GEZmz3msXf08e KZ/IJfgwggmUT5UryqFOyBEGljQFTztHaRSTURfJyonkhxHMcu1khhYJZgJEcojHQcdDe+SzWbwJ CgOqbnwvCWZapxnpe3plGh5vdBxZ5yBCWCJ1PupkPD9N3hFu3mMfO6FbzxipfPaQQ+wFJ5aP7LNP rMFkk8/FffvaQT13tXbRaRJv6gCrnXopc68D6p53tAehSghEUNQu5Uf+Vc9R1xlEWoD0DtBWlpRg lnqbdEHhFRa9ysPzXnoj//qe69Mndilu4EkEcaWVVrKDDz7Y5s6du1iSCbm87LLLbJtttrE2bYqd 6HyutNF21r6z6yVpCEo/z4OQ+yvBO/ymMuSohpXNQM7SrSB0As8JqscA9SZkdRX15fERb56m8q8y NEy7mmYlH9GWQMpDQ38O2mOp/7k+OEpSB3lK9kHErxHBzHSn1Occcg9/mb6UaVXSaAh/R35Dj7w8 uQwlR8kKXcBPlNHDKc+kW+Y1y6/yVkcwU5iyvAD39I48ETc3zkm/wbKbfFr9t9QSTA5aX/cLJ9o6 l0+3dqdOtjafu8SaOJboU+dZ0+cvtaYf3GVtzp5m61w9O0YxWXvJsURbOrkUwVzfCeba1xTHE60K gbyiAEcVreiEk+OK+A6xXPUq7ijnTMz5QTLbXMhUOesx7y3WYp54Z0EqWZMpEslGIKbaGQ09c5oT 15kxxd7+4uLKyeUumevxzCum3PETNwJd6WU4tyCcR51ltSMdBzrxHHVcoUgoBEYvpsgy4yWlbWTw GkFGGEjRc3SCmDkZU6dER5WTSzq+mK4TUaqEj1FMd8dPScQYyfTORYjNNA7cg1im+CNND1N2pim/ dYYolT03VrwHIoDROXt8mqKHQEIkq2syt2YdZiKY2slOmsSLIZIh5hPjhJEnPcpe14mn/PMceU/5 F3DL0dHLzt3CTBdWy9Wso8E4J0MokonhxtDL+KpTaIlgYozz9xqZFPkTEVwc8F+NV3EqvkZQmjHa 6Ygp9UQyRS5jFDP5JU7JvETqJPgMpHrJOpt2Az5jY3rvGYes/2rvve1OJ5W3Dhlik3bbzZ4YOzaO K7p6wAD7cZ8BtvpAlyVpEQfxUtc51EHyHZkjf9VJXj8iBnl7DKTnZkj+c+gdYdAldJQ2gi7QpkQw Q+cq+gvUvkr/ua55m+Yz4migV4L0R7qE2y4eZu2tF41AJqK4wQYb2EknnWS/+tWv7KmnnoqNPODx xx+3KVOmxD3lHMyen38J2bzuxlvsxItut/V2dZmLJOd5EPK85LqhZ71vBsJWwpc6lfRIhCInFyB0 DD8J1fpVPVXzQX7zOiF9XecY6Xo4kSbpbk64Iq0sDaUb71K+2EHOcWaMYhJOccgG5FC7LYlfasvx Ay2RLekUbT/Xoapey13+CKN46tKqIqWbl5My0fYlP9WR6lsyLWVGObO8R34dLRJML1cQS/zneakg J5aSP9h+t7hpahnBXPK/pZZgtnGCudpnT7JVzr3P2jBCyMaZ0ScUh6qze5uRwdPvs7WuWkQwNUXO KObGiWCu4wQzDlV3Asl1kWv69+K5wGoil/4dgrmyE8zlL0sHrp+bDluHSIpkfs8/eWb6nBHOM6Za m3NmWLvzZ9vyF8+xlS4riCpxk85qHvcql822lS6cbk2E41xN1nIyvc40OoTzk042ufaSDhklQjkg l3RGpUHyTxSzavRagowhkGLnYBqLNZgd3KjRIS0pwcR4AOWh7PgysidUiWXEm+L+KARTCHLrYSJt 0vU4SY/RTM7hzEkmiI0+H0IwNU2EoUP+vMMPaZDfnGDmnbjkLTkI+Nl6mNXW2cZJ5sj6skW5qNeE vKPJOykMOIZ0SQimDDHlqPoLUpeIXxUfO8FMiPgSyRS5VPy8J051HC2B91GmRZ3NcoM+Z7v1G2Pz 9hpTt/5SeOmww+w2J5yXDx5mTX28TZEeYdGrakekjvRjJ5gA/wpTCUtboM1EO0l61xLBVPtSmwq/ 6JeIpSCC6XGgE4pHCP3KdEx58HbbtN1wW3OVNa1tflh6Ipqbb755TJuPGjUq0K1bN1t++eXrD1ZP 6NKlS1wz+dKrr9tZN9xr6w7zOiQdlSUH7sqL9ALoWe+bgbCV8IRDttRV6JDXpXRI34NsAPwkVOtX dVzNB/mVDJX3unQ9HPHlupsTr0grS0PpxruUL6bGyzWY7kdxyAbkKNuwvyvBu9Se/9cIpucbeeTL OCQ/yaxObh4GeREP6UV+HR8XwazW9zKC2eq/pZZg1lZby9od8V1rd+LtxU7taLjeOJlac5LZ9M3r ren0e22dqxmxnBnrM7d3bHd7MV3OEUUb3lAcUbT2tXPj9h6uiGTaHKzv33nHVZIinBrl5Gaf5Zxk trloXkyp186c6mTSiaZI5U8fjGn2Nk4qmXZf3kklo6DEs56nw81BmzrB3dzzwGgq96izo50RzXbn erjT7lmEU6dY03ecLHP8ETvQmVKkjKEgSQH1HQWW8ZPiLgly5RY6eYe0o5MvEb3o6BJEoMqOycOT bnSoGJEsH7yPkcxEsAhbBe4tIe8I69JKRkjIn/We9PEfI5oeDx1sudkoEc2AE0ueWSNKx0xZSYvw yBbjJYIZRMQNFLKGVOMvSCZycUTnnYgl7zRKQx5wozwqWyfPi0YwVTagHw8qT12n40YxOhcMuBtL GV4MbR15y8ga73IDzHdQ15lkBjt3V5wBj4/paz038idCKVT90naV1/CT5bXqH3/q2BpB+RU8TJOX Y8s+B9rlQ3aN0cqcXLIm8/4997SpjksHDbWV+7tsSZM8cWyJOs6QU5JR1DedkjrJDOqY1HGq3S0O 0bnm8DZUfqq9ejuJ9uHtIn64pB9i6EretuRPP6LwK2IZy04y4KYfc9FWk97RHgPE2zju9h33tzFb 72BbrLpqM9LYGiy33HI2bNgwmzVrlr36+pv2oyvvspX6uOxCTyoIPXB5SG7NdJv3jkbhSj1KspVd Ct1JehO64+A5kOxokEDqOkcLdZ3XWZ628p3rbp3eJjQiX2UY8uvuZX78OZYWeB3xrHwHmUrttg6p jDlEvPIpY9kCbFugomNylz/NIgClI+RpKX/V8iEX7KZk1qjucvkRFjkhL+W3qvs84648VfNQBQfd q25zXV5GMFv99z9GMLkSjDtqFyxY8JEO413Sv5JgrrqmE66vFyN8jFrSgGnM+/j3L1xm7X5yb4wY MnoJueQYo04Ozs2EaHIOJoesQ/Y2uH5ObArik2cA+cRNV0dyL3lJMh2QTIgjI5lxfNF5c4p1mf7J 9Dk7zlnXyRQ7U/CQWO45h0hyIDxT9YvWhs6KtaKkw73nK1wK5tiKjhUu8fjOcNJ6/G1W+9T5xZFH nKlJB4xCSZGkyFJiGb6PChSeToaOJ0iRd0g5IcRdRoG0SsOYFFYGRZ0n/ohvsSCthOjcEuSGH9Ik PhmhgKcjYwSQRWnYHLwnfabN6YgZzYFoMqIZG48cfI/1l94JU1ZGJwkT7QoD53KW8cLgEbeMpQgs iDymsMqnyh8ypRypPFEmQNlT2UKmhEnlUtkkW3VU8ave80IbwMDSHkTStH5ShI33+mUf4VIHkxvp INAZ6t4lyJ20QE4G9T2Q8pFD/hQ/hFbh9D78CP6umn515AI/VbifzXvua6f06mvTR4ywZw45JO4j 58iiB4cPtxsGDrSr+ve33Tr0tBWHeHykSVx0UNFhOtSJAeQUnRJtiTadULZ1nqmn1M7r2mXmJpTt INU5yNt7/JBzEpiPRGoZCe1S7UThQiczIhoEM7XvkmD6dwhmzBoQN2mIZCZIt+uAn7G2vP8Q+lqn znb9oEG2+8Yb28Yrr2yrtm9v7RqMUgJGOiGT66+/vnXs2DHO0NS7du3aWX+XPxuF/v3sS/aZH11t q/b39qy2L0h/JEdknMtZI5W5/6rO5WGreky9ohM8lzbU38t25BAZESHRD2gh8pOlnacZNol4ks4q vUgzpYefaFepjGpfuEce8JeBvBI+9J+yZFAbLpGlx/eAu5dhkIOjXHYiQCZBepa/OigNoHTImyPK 5ij1Jq876iqrO81Q5XUpOUa9uQyIj/Skm7kd4Bl38kReyjykfAiSX16fUT9JzsvWYLb6r45gckju Cy+8YM8//7y99NJLS3zcxLvvvmsvv/xyi/55/8ADD9gZZ5xhl1xySRiP9957L969//779te//tWm T59uv/vd74KEtvTHu1//+tf2m9/8psUDfUuCuYoTzDFfLXZmQ7roKPb8lrX5zPm2wg/vtLUumxYE kU1A7DDvMnF67DjvNGFG3PqzlZM6iB5T5RvdMMc2dL9ABJPbfaoEcw0nf0yZA0gm5HGFy+Zb+0uL Q9rbXeRwwsluc94x/b361fMKcnnd3ILAJoIJoYyjkxLBhHBu4PlgFJWRzrUYUXUwhb/ChTOtzamT i9uCOO6IzUCMZNIRo/wot5S5mSJ/RHDQ8vYjis5HBFPQiEdpDDComVEMo0Je/DlI0ofkR4ZFnWbe 4QK5qXMlLhmgQDLMMhQy5DIwuOMvH8mks9X6tLIDzjpykUTipSwy7DJWkjXIy1bmyRF1kSA/lEHl 7OhpImN27KtsIVPKl8qlsiHb/y2CKTcZd5G5khRm3wMpHznkL+LyeIhX4fQ+/Aj+Ls9DoJIv/FTQ duCxNqr3SPvTAQfY444Ju+4aazBvHDw4CCZT5Bf16WPH9ehrqw1weRKPyqbOUuUEyIl6jzbtdRBE gLpI9RFu1JPXV7N2mbkJagNq0wAyJ9KXk8ocS0QwadfJf90optq3x1ElmBUyGSjfFc/LdTrAPt2p u80eOTKOf/qLyxWS3n+DDazDmmvaAP8cuOGGgUGOoU5Cxw4bZvdOmBDXRH7jG9+w1VZbrSSZ7EY/ 8MADY73mP5963j536jW2cl+Xpdp/6IDLKZeldE0y/SgEE72J+kVnvI75FPmijoOAuH5VkROS/y2C yfed/YcwazBD/z186D+6nEFtuESWHt8D7l6GcRl8ZCgNoHQoo0Nly+UlOeX1HMhsH8jrHjkQD/GR 3sdBMOvqlPpJcl5GMFv9FwQTcnjvvffaiSeeaIe5gRg7dqx98pOfjF1+TzzxxGJHHBmZfPjhh+2E E04I8tfI7x//+EcbM2ZMkEsWfpPOk08+Ge8giqeddpptuummNmDAALvvvvuCdDb6+/e//2377bef HXTQQfbnP/85udb/LRrBXMtq+32j2KnN9DFnSvpn+1Mn2bpXTLNtb5tpHcfPsK4Tp1n3SdPivMwu HGeUEUymp5kq3+Sm2bHpB/LHyCWADDJFDuErSaYTv5guz8DazFWu5A7zubEpiCl0RjrXcmLIDnXA dDvxbejxkw7pMS0OGEnd4lb/fgvndS7KB6OrENHNbpoVxHa582fEzvM44ujTFxZrMtlpTqcsQylD lHd6VcgI5pBxzsEaTNYHMo1LZ6aRNyCDQFjixICEEXXkyiyDvLj8gDwfxEvHGaM5IOsEGYHkfM0w RO5X4WTMSRfDgqGR0QnigGw8L/ilLMQVnTmdMh06Ha9D04ekLUNH/hR/GCOPp5FxkhGXkZUMovwO lV/yRYY6B3OHkcVzlCuXq4epS5u0Uhmjk/ByUj6MLO1AxLJ6sDnvc+OLoaaDFakLYpcRukYGXPKE 5OE3DxuAJOaEMiEni3mdKO5EDMupc0Fp5pD/atqKw/20H/hZ273v3vazvfeJaXHuHxeYIn/tiCPi qKLLBg21ph7eDhR3tBOXC0CflE/JLDqlVJdA9R+dp9cRdZbXX4kG7XtxBFM/evSDR+SSd/glfMTj IB79CJOOxMgnRNPDRFwZWkswU9ztOx1oY7fd0U7s3NkeGj3a/un2+W9OEL+98842affd4/s/3E2Y 635udBL66B132uuvvGrPPvtsnIXZpk2xmxwwwnnsscfas889Zw89+hcb8cUzbPleLivJMMop+Tka 2YrFAT+57lJ/2IFoe6kt8Sm94OD+nJCIiAi53oc+e5xC/BDM8limSztxRBzES/wZchsZ8VTjcDfe Eb6Hy2PDDlbbZlARJ+GxNWqzsj05iQwk9ypKf4L8twCRUeSnaXOAW2lbPJ4oG+XyPCL30A0vC3VS bfvRryS7V627uvrzuJBT5NvTiTygt1kelM8yDykfOaJOBeok1QvA/w7LzsFs7V/ttddei5FFhLb2 2mvbFltsYdtuu61tsskmsRPw85//vP3jH/9I3uv/IJOMdH7lK1+x7bffPnYHQjirfxDQQYMGxSjl eeedZ1/4whfilyt/r7/+un37206E3Ki0bdvWRrvxaSm9f/7znzF9MmTIkBYrOF+DWTv4+GJDDbu3 j3f84C5b/pK5MS3OlDjEkkPYezhEMBnB3KEBwWQkE3KXE0yIYU4w10oEMwckk2ltATfWbUIsIahA BBPiSBqkBZkkXfLKZw7yVKzNLPJHXCtdOqc43F2bgA47o7gNCBKBkqFYKIoUW+SkavykvDly5Rbi HMwxbgBSpyZjkBuE0gB4eihrKHKm3LiRnzxPkZ9KvvJ8EDfGJzrNrONUh6dOFiic8kC6GBmMj0gH wCDxjrQIpw5ZHW3e2UYaDcooY593NMhbhI10glD5J52XyIlkURrcVF7iZu0lNyZxa8oSEcwsTeKW wSc9iFZLBFMyUGeAfAhTXaupvLcE3kc5M3JXIhHKRgQT8igSJ1TjzNMB0YFUIP/VtBWH+2nr2Ln/ wXbb7sMbrsHkVh9u87ls0DBbrpe3pTL+TD5BMB11nValPUcb8E8RDOpM9RdrzBzRPhu071yXAG1a 7bFKMPXDh3aZ6141rjg2y/1Ee4ZkfhSCmb5Lz1Lc7Xc52A7q2NOudNt8Ro8edm7v3nae46QuXYKw 5zIG3KJ03/Dh9plhe9l5V42zl197MwYn9nS5M0Uuksku81NPPTVI5q//+A8b+eUzrV0Pl1Mux4+N YHr9UZdqe2pz1HdZx0lXo65TfQu53osQClUbW6abtRXii/gz4JbH1ywOd+Od2l0Xr7/uXi95XOQ7 RzPCmL1r6E+Q/xZQRzAb6Ax+iDfyRbk8v8i92u5pV4Labt6mVXd19ZdkWLV7Qpl+noeUjxxRpwJ1 kupF8lxGMFv9V7vnnnvioNtOnTrFiCVHSkD6GCHkbllI5hFuJPIrwBh1hCAy6sn0BmefIfSWCCZu t956qx1yyCFBRufPn19OkYtgclUY99GusMIK9uUvfzlGVat/rSGYTauvbSt86qSYPm5/zjRb6fwH bfVLpwdB6zh+uvW8e5r1ufvBIJgQTUYymSLvmAjmlhDMW53EicgF0SuOL4pRRIgmm30YyXRANDnS iKnyZnBSqdFNkUv8i2AGyWQE84Z8jWfxXBDaYnpebhDRYuq+ILvrXFuMkLZhQ9GP7i7INKOYB/xw 0SgmBgAlkTFCuUEYQVdS0MgQAil0I0jpZfRBvPNwMt6khwJjAEojlhRcioyRiPykvOR5Uicc6WCE vINjOpDOTp2hOkR1tEB5owzEhaEgbYxfTkQwQsiGtPCPcSOeHLnRk8EjT4pbxl6dDGWifBhn0oPQ sWyBT5E63GV4yRtyijLn5SWtBG0Iig5VaSb5So6Ug/hkaPOyxk5sCKbnQQQT8C4nbfKvHdxstBE5 FvCvjjiALCGN/lmSSNwS5FZ9R9i4+5fOIHUMdEx5/PqeT9Or88iR5z1PM0uLTT7r9zvCju3pP3hH jChH1/58wAE2c+RImz1qlF3Wr58dsnN3W2+IyzBPW+lEp5nqDaizQv55/QPqh/pSXart5O0n9CUh 9yfQ5miDtG9IYBBLJ4I8owv6kQcUb12cDm2kk84Qvo5cpjhzYlmnA6RV0YGE9v5D6IiO3UOev99v P7vPieI1AwfGuaKQdg6xZ4SYta7vHn10uM0cNdKGd+htG/Q8xH54xV22wPsDlkiN8DhykrnGGmtE f/D3v//dnnnhFRv0qR9ak6a+87Iix6osc0jmAm7SXeoI/UNnqN+83dEmqe8gJ9RzQuir6hu9ryDs WUKQw6TXgtKV/kab8TjriE6KGz/4lx0UZAPydPO4FJ/yDMIGA2xEgtpx/k74MIIZxNJR6q7rSVVn SoLn8ah8IRfPP22TuqRN0bbyNocbyOs5yp3JMLeBxB15Jk+p3qSrKmfIIcmllE8Fkp0guS27yafV f7VvfvObQTB/8IMfBNnL/yB0TEnzS/LnP/95cjWbM2eOHeAGmUXaHDmBIVgcweSPaW+IKesocz8i mJDCr33ta9a9e/eI99prry1JqP5aQzA5B3PtL5zkZLAgZaxp3O6OmTFS2e+eB23gvVNtgKO3k8we kx8sCabWYMaRRQ7WQW5xi+Pmmba5I6al08ghhFPT5hxpxJpIRjIDTjYD/l1T4TzHyCWAVOZwAgmK HerF7vUYHc3CE38gvVNakFjWdLa9YLY1cSzSyROKw9kP/YnV9jqhIBMoPIqHsuRGUcYLVI2gkCu3 sAsd3d6u/G4cqu+k+MQfpCdTUhkuKbs64mpeyjxl6UfHgiFKHZ46S0ZkyulrOkJ/j7HSqB9hiYdy kyZGJzeEPJNH/GDMZPBytNShhZEHmaHLy43MMbQQNQ7F19WHIlcywJIF59kxSkNanDHInczc6FOX ttLL0qozhi5bGdmcdGlEskow44DzjIjxXf7ifXpXdhyOkB9x+/c8XIDvuJFugtz0Xu6KKzoCR3RS dPIp/kjPP3HLoVHEHHlZy3KkMgperg37HWbnDtnTHt5779gxzs5xzsG8b4897FUnQffsvrv9sGdv 69jP2xPpEycgftIWuSw7JNovoA0n9En1QpsoCSbtyKEfDHEWYqrTgD/jT+8F2p/avNp5tG/ioD14 /KErCbn+0E5wC5Lp8dBxi2Bqij3g+pzrkDr5klSm9KQHGZbrcrB9tUsvu9flN8NJ+vy99oorN3/a s6e97PJ8dN99Y30rI8P3++f80aNtivv9VKdu9oldxtjWe33Tbpv6C3vt9Tds4sSJ0QcwmyWSudZa a8UyqldffdWmzPmNdT7oBGsT+aD8nodALscGqOQ53CQ36oi6ok6lM9HmHLQr3EqC5PoVuur1Ll0P oPsgPasdANVBaTOytFVHpe1AlzNEXCl8tUx5/vm+835eT15/PCvtapxqs9jij5tghtwyfeF7Q4Lp +SCP5J26iPZNO6u0ObU3lbVR+46yOihnXi7lS4hy+juVP/KRfa+65wib6lhGMFv9V/vqV78a0+E3 3XRTM3IIKWSEkkXXTG/rj7WQkyZNintnr7rqqpja2HrrrRdLMFv6ywnmbbfdZueee278auWX7F/+ 8pfkq/hrDcHkJp+Nv/pd28nJYgdHdyeQve+eZkPun2rDHnggMNQB2ezlJBPiCcFkDWaHccVxRdvG BpviAPZFmFWelQlp3eTmYjQxSGYifoGMDOYjlXXEsiSVxScjobwPMnptMdqp0c8qYvr9qgJMva/k BLPdhXOs6YwHrfaDScUZmUecZbV9Ty5u/qGzRdlRcpQmOkSQDFgofFJ6EAqdUDVsYEvuIt/CDYF3 SvJXp/QerwyajFadocoUXvmJPKQ4Ig8gSx9jo04yyGUimHSWMfpS6SBjTSgdeupQwhCRJ083DE/q PEIm7i4jnndEAu55GUtQ1gxh0FV2T4eyYniRPwSnStqiE8vqhThJi3xvvavV1ua+91GL0o88kBbp eBplp4EsJedUtiBrHr9IlwhmHGCeISNfxfv0LDfCimARp6AOJSd0KpfCCHLTKKfcY/TS41Fd6Pgf 4s6RpwvCL+UU/Bl/ZVqejsrKyHG69arJscXAw+zSwbvG9C0jau84Fjje+2RxdSSE8949h1uXXVz+ ed4pK2kgX2Sd60+uO3xXG+CdCCZ1CtRxql0Jamt6L9DZivDRtmnX+CMtpVPqEPmhbQjJjTxEXOiO CCY/Eh1Ml/Nc/YEG8jwrn9LJlN92XQ+1/boNs9/ss4/9cf/97VdjxtgvnbzfNHiwXe72eu6oUTFC zK1JfzvooCCYl/TrZz/o1dc22WUva/L4Ohx0ot095xF755137MEH/Ud/jx4lweTMTM7TZIbtrbfe trumP2xbj/K2yaisZCYoj1U08id9Dr11OUlfQ3dApb3xDv2S3ZKMQ+YeRyC55Yj24elIf5UnPYs0 leGpT0dZn+4u21SFysDmnnW3tdoWfd3N3aM9El8WZ8Tr+QayFS0hbDXwMueQvul7+ePOZSRyKX0J /UZ3/X2E8fjC3lMu8pfKRNuKdlZpc6orlbGuTAmlnD1O2cHIf8pfmV/STvUmGYQcBN4JubtD/deO w5cRzFb+1VhgDZHj12H1DyLJbr5VV13V5s2bl1yLP9ZfgldeecW+9KUvfSwEc8KECTEVz4agVVZZ xY455pjIgzYOtYZgLr/G6rbT5z9ju950le1xy1W21x1X2D7jrrCD7r7Gjpg3wcbOGG8jx11rIx+Y bHtMe8AG3Xu/db/xduty4zjrOmFabADa/qZ7bevLbrPtbr7PtuOMzNsetK0vH2fbXD3RyeeMOJx9 s2vutU9ccId94tppxe7y62fauufdaetdOiVGI2O9pn9f/zz34+/ws/4102ydc8fbepfdVxDM62bb uhdPsbXPm2hrXzUryOOql82wlc+cYCtd8ICtzI50x4pn320rnjnJVuSYosvn23IXzbL2p46z5S6c Ye0um29N58+y2om3Wu0b11jtS04w2VG+z3e9o3UlVweJovRw5e3hiiujw/cu3sFgmELxHYxQdvWO JgybKzjfuRc7DJs/sz5wxxGL/ISxcOPQ1d2JA+VF8WNNkD+HgfK0e2H83KCE0jr41Y9xVNrERdwi rqTFCB671jvT+XneIZc7pvvJIZV0jjtxnNBo/+55pKOEeLJGlGd1kOSVcvX0OMPAeNkjbS9/pE1a /lyW00E4wjBaEgbNEeX0uKJT8DISH/llJEUGr5u/50w6DFSQIS97b4+PET9IGMa3n/tjd2yQliSb kHsysNzks70btZ39M0Y9PL0Y0fK0SDPqL6XFBgh1DL2pD/enUQWMf193G+yfQbocg3nn8uc7azIZ VYybazx/mhofSB2l/EECKQtlJ03qk/gpUz/CeXjKNdDd+3heYqTR48JP1L+HVQeELPp4fpQ/5EN+ yXfIyoFcero8o4PwZ8pFu2VkMG9L5Id2xHM/2py7kQflZ4iHHep5gWCyXGSPr9ta3Ubb53fuYn91 28b0bb4+kBG3W9y+/OmAA61Tp8FF/sh3Xy+D6go59/R0VOcikLt4PdF2aUe0Fd7hhzqLTtTzGvf3 uxvPEca/cytWtE8H5C78eDy0gXj2tr0Tbt42oy0Dd6f9Sl7Igo0eQTYdpB+66DLlO2lxdzgI/fB0 S53xNhdT4w7eK3+RZ0+HcsVooZeLMqmc8f4wa9vpAOu5fS87rXt3e9JJ5EsuQ+Q4z4nkxN12s/ec vOcyZrocEvqdrj3sE04wibeNt6n+nzzZZvzsN/b2ggWxbh9SmR/IznFG9BGvvPaGXXHndNtm1Net DTYBeWmEFfmgLyLhyAp9zmVOGDYndvN31BWIevP3Iii0RZ6RLQQz2p8/o/+8xx/hkXGQHweHnXd2 WYYdoB68vWADsCmlPfEwYctcrix5AZwpTP7IR8TjbtJxbDHuvCffvCvLwIgl5fR4+dzBbUVHlwV+ ZDepq9Kue9yMcPIc5MrLgI6FDqE/DvKc6xlutK1e7q+/+0ce6FvIyssoAo4+oyNBMF3vBrk/dFH6 SzzR7xA3eurxIy/ZVtUV9UJdUCbK7T9eSlmIbHf1Z8ISB22d76EPqUzh5uHQ1yCXjrAV7i/0w/2h F4TBbopI8j7i9TSwqaQLqONuLu9tBlqt/QrLCGYr/hqegwlJhNideeaZsennqKOOiqOLGv1BTD9O gkl4Fnx37do1RlbZFKSp+1ZNkbdvZ2ttvpFt3GV728SxaULnfQbZ56ecbUfd/hPbdvd+dsD4y+yw n02xUfeOt22OPNy2OOYz1nvCPdZ14nTb+kfn2Fq7jbKtz7rCdho33ba/bqKts8/BtsGnv2bb3/pg jHJudMKZtsqg4bbRObfYJqyLvPI+W2ngCFvzcyfYxjfPsU0da3/uu7byoBG28dX3x+ad9c662VYa uret+a2znFzOsvWvfNBWPeZ4W2H0EbbGuZNi5/lKp95m7QbuZct95Wxb4Yr5joes3f5ftDZ7HmHt zplqbS95yNr84HZr2mWgtTn+2rhSsukn93mnirFwJf3ilcXO+YGuQJ/o4G6uUGym6O3Pm3Wz2tb9 C0VCSXcaabX1tnPl9s4lDJH7Yfcyo5QyetsMKUYsMQYQHQwXv5i329XfexjCbTXAaht18vcosis6 i87Z2djB4w+j7EqMn026FPnAUOFnna2dLLof4iDujXZx7OzKjlFwbLeHp72l59M7I37hQhrX93g/ 4eXQ9N4Wg6y29jZW2xZC5gaBTnnd7T2tnsmYe562GVrkmbxTbsq5tse7rbsr7S28zPghXcrVyQ02 skFGGF0M01Yuu427uh/PC/FAIigDBl6jBZt43qKcHgcGrovneR1Pq5fnAyMMCdqsu9dD34KIYYR3 8vDIPTZPubGFAGzQ0Wqbe57UGW6/u5d9B0/T48NYUob1vJzbOBlinRhpbefl2cD9QOogRHQOG+3k YTzeGKV08rWD+9miR0HAIJh93M/GXnfdXTYQTAjnNl5X+IFAEi+GnTJ02tufvT4x3ht7XW3lZYhp cO9YSGM9lx/1C8mEbG7qstp+WNERMfW4s5Oajb1+6Wwgrsh1Iy8n9RCdmPvbweucMtAxkA5yI15k RDmjLXk9bLhj8Z32xUHTG3m72MXrDFJIWpQTGQ/173t+y5r6H23rbbiVHbH9jjbByc8f9t/f/jV2 bIAROKZuIZj3DR9hu/X0tKKT9fgpJzpDGUhve2/30hnaCm1qA5cx7TvajrcTykNdMXVJ+4Mgrrm5 y9T9BNlxf5v1LuocwoAblxes6TLebs+iDXTytk0739DlxcY6iANtknJ38XgpJ0R9C49n815Fe0QW XTw/a3la+A1i4Tqwvof5hLdJbY7bwjvMNTYrdIXRUT43cPlt6flDzwm33W4eztvXLt7eeKbzX8fr YXOXBfn1PDZt1tc2WWsD+1anne2uXXe1e1yG9+65p13ar1+Q+JxcCoxmHte9t63HCCbxesfedss+ 1nfkWJs862F7/Y237IorrojNo23aLNpdzm0/nDTywkuv2AX+w3+jXp5nZArJxDZAUDbq7O0k6RDP G3i73qxPkrG7beN1Rxk6up8gMe5GXXILTrQlb4Po0PruRt1T5/wAQg47+Y9q5IvubentakNvt5BI ytDR7RO6yEgX9QB52dzrZWOXOUSJdoFur+l2dFtv3+SPUVjVS5B497Od6zh2CbIadef53tDLsLmn F6TW/W3t+SMtNgGqnazrbQ0/Ip1buU3AlhFPEDOvY2ZEsCH6gb2l1yNtlF3yoUPIy/PTycuCjqOb 6Bm2Cp3GTnVzO4As8EPbw40+ZXO3Fegc9q2bx7OOp9XD88J7fmSi817HJcHk4HLSRneibXm8yHNr t+VBKD3Mdm436EMgeoSLvgk77+WP0UYHOofuYZspB4QQW7GzywbbIVuxqeeR8MSzs7cX0u7o+sZ7 7PRm3lds6mXYxdsU4Vdd37FBgdUcK61ptaY2ywhmK/6aEUyI5I033hgjlwiSI4E4t7Il4vhxE0xG K1mnefnll9tGG20URHPq1KkxXd8agrnKmqvYXl8ZY8fdeZId7/jueMe4E+37959qF/3tOvvJY9fa F+/4kX371zfb134/yY6cP9F2v+4iG3jN5Tbk3vti2nzn6++0bc+40DrcMNE6jZ9hHW97wLY683Lb +vzrbcc7nHDeMdO2uHScfeKHF9lm19znZHK2bXL9dFv/+5fYRufeEhuE2O29iX/f6Afu56bp4ecT TkLX+f6ltt75E2KUc71rZtlaZ9xqq//gGlvj0mlxhuaKF0y15Y673Jb7ycS4Faj9pU4wT77J2pxw nbW5YI41XfyQ1c560GpfudBqp99rtfNmx9WXtc+dZ7Wjf2K1z19mtcPPsNoIyIMbIEamGNVB4bq6 wenmShi/9ly5+LXWgWlYN1woPsrWwRWPTgUlB/zSZMQSEgbxQuEhnWG8COPGiu8oLoYLRWcUgM4e 4xwddVJ+4kWp4xc0RtfTjhFBjxeD38ENF+ljbPllyy98jG78ineDxegOHTBnRDISA3bwMFu7wYKU xbS552UbD8N96RDMMMLeIUMCMeQqF8SRskSH4CBv5CdIsz8jE/KCYY88OyBa3PuLnILkeT6ZxqYM IT8HxINz6ZAL5cY4Q8zosCB9kK/uns84Cse/Ix8IK/mhIyS/EOmtXMY7etnU+WCEyV+MpqQ8YyTJ E/Ikre6eD+SOYSetge7WzWXY3/1CAnd19PW42CXNdwgmBKyXhxvk+YBgsnaxl+ehh+cxRgcdGGel zTPxd/V4iSfidfLKiGdnL3c+2oEfOho6avKDLHDDT9yQ43Fh1Lt7ufkesvC01ZZIi46ODjxGhT0c 7ZYfJ7jFaJE/Uw+Um3ZHOowW93G33p5fykm5Bn/e1uq4m/2o/xD73b77xsYeyBCkiNG237rbOCdJ 1w4aZIf32s1W7U/6nh4/EMhfdJak7fKmrsiPRpalM3SWgI6TH060C9oxdUo7hgwFwXQ3CAej1LTR GJ33MvGDilE4iA+kdHuPA0AcqG+IC/kZ4PnSzARtiTYg+eEHMkTatBvCkg7xaLp9R08bsoU+oVfk YScvAyN+tH9kj22ASMQolrtRTnSPsEGQHE7m1nHy/e3OXW2WyxOy/tyhh9rtQ4fa4yKYxxxjbx51 lL3j4DvnZX6q+yBrjx6RFm3Lv7f1djHws6fbb//yhPctr9nZZ58dewBEMFmbyYkkv/zlL+1fT79g 3/jx5bZaJ2+TEKxYNuMyCLvgz1FOLxvP8ePUn+MHqqdJGSDLyIYRP/QX+0Xd0r4oN21Jo+y0Vdpo 2DKXMXrMD5qOrtPknfpG1lHfng9kB2gPnVxW5cijp7mt2ynyEPnz/JAXjiJDlrQL5L+9twHqH3uI zKkXjU6GTcSP12fYRI+HH9VbOjHbjrbkcRIP9g6yi+0if8zUYMMhrKEzDuxJ2CUvH3pGu9nZ8xsj lslm01egr/ih/TNSiW7GbIHrNOjmsuvucdEWkVf48XiwB7ID2AV++GBDSRs5ob8xourPyBFZBZkk f+6Peoj8eP5D79097ICH5RnQ7vFDvGErUtqUhbQpB2VAZxh1xR8jt7TrGIklPw7qM/TX80MarLnk B20Hl1lHrx9I9rIRzFb9BcHUVDf3wO7jv+IhdhBG1mdy2O3iSON/g2Dyx9T98ccfH8Zlr732imn8 1hDMtTdY2066+iSb/fYcm/v2PJv/znyb55+z3p5l096eblPevNcmvD7JbnjlTrvw2Tvte3+ZYF9+ dJId9Yu7bZ/Z99qg+6danykPWvdJD1q3tAGIo406jpseazTZCMQNQMVNOzOKdZlOJlmXucXNxRpN 1mwyjR64tdg4FIST3eg3zIpd6CDWXTrYBMT0eHET0Pw4kH25S+dbO3DJfGtz8XwnlvOtdpGTywv9 8/x5jrlWO9fJ5U+nW+1HU4pjirh7nV3kh55utX2+V9zswzo0CAC/LmUE4tddUlqRFRkePtVxh7LL HT8OfmXy65gOVv6k8DJWgghKHfCbxU2cIphh9B0Y0jRKUiI6QoBxBm5o8vWYIpwBnh34k9ElTuLG 4JJmXrYoawOE4UplktFVWWWcApQjIY8vZEJYBwZPnRaQgWZUjlHfICueR/K7lf96Z1SWDrLMu8tH JF8kuSyHpxWdgMcV6SRCR53H1JWTEU0dx1R5WmcZxxY52IAEtDZT5CXyl5U5ykL8Ke4YFU3xESba VjLsAs/KE+Hww2gHz7gTZ0sgzVzGpZy93EG4EqL87j/SS2Un/yo3eXUyv0XvA+2m3YfHukvAsTkA 8sMOZ3ZB/8Jtzo8H7W7LQWIlU+LjxwDPaq9RD/498pLVCe2r2o6rwB2oXdNO+R71nMLhzogjI13U PbIgD5QHebNBix38yDRkm4A/8pXHI4IFIJwlPE3yU+pFakshR+oPmTooI36U14inCLuqd86f6tbf 7nKSfpPb52ucBHJc0eTdd7d/HXyw3Z1Ghm8YPNhuHzYs3A/qPtRWhkBEeyZdj9/rdjknc3t/4zz7 yxPPxKkmnJu83nrrldPlnDjCJtNf/frX9vTzL9k3fnK9tcMG1K3FTnYhbAR5TdAz5VYdYHPK9DMd Qo5R5wlqq8iFdoZfZIWcKQOgjmgTuMu+8cyIIukhL9JX/sp8OlQ/IdPUDgiHzHOEuwN/URcetoOT SUZlN+lVPKtOI3wqH6jaDPIYOg28TKE/gHrPIP2tAlsWSO1OchLCH3EQt6dBWlUo3TL9StrNgJ8q 3D3sHqjkSXnFZuEv0iHtVPbIQ0tQ3B4WorlsDWar/mqMDD766KPGbnJIIlMSfH/ooYfsrbfeSt5a /vtvEUw++ZW66667hkH52te+Zo899tgSE8x1NljHTr/udPvj+3+2v73/D/vH+/+yv/vnn977k/3u vd/Zwwt+YQ+9M8+mvj3V7npjsl31wjg744nxdtyf7rJP/fJuGz79/tgQVGwCmuYkc7rtwjFG44tN QBxlxAgmG4ECQSRn2dZOLAGkErft/V2+YSjO1kzHHRVHEKWjjrS55xo27syLKydXdpK54mXz0wjm fGsLyXTE6CUk84JEMLmC8sxpVvvhpOLMT87B5NpICCZHFY1xkjn6hGINGkRCRBMlZKSxNJQO7mHl OVd+FFjKL0LFWh5++WKsSv+8z/wGpKgJijdAXJ5mEAY3eMQVBDMBIxpGWXCjGUY1GVZ1dJryE6Gs IjqY1KEAjHTWoRUgL56nRpAccuTliLCLQW7EZSTzu6wBceI3CKbnj3IyGssobAf/Va38IxNko05Z RDNIgYO0qK/oID1e0oBkgZxo1hHMRCiDYKad7mon+NUPEhlsvis+baaJI5Dw788x5e/+ZNDVAchQ l/E48vIHkpzq2kqSo9pJtJXUXkTyyk6dsCm9PK+pDE0uk02672un9O5vzx56aLOpWzb9MILJLT9n Dd7D2jDCRl7Io2RHnDyr7kk39Cfli7yoHtWGG6EZUfB2ynfc9ENL78LN46RcEPOQe5J5rDX1vOXn iZJn5BR6RDyeXqk7Dr43I5juN+ToZaJs1F/UT6rDiM/jIrwuNYiwR9jqnfe3Y7v0snlOzF88/HB7 9Ygj7N9OLCGUjA7/5cAD7Y0jj7TXHVzPefWAAdZvh562InYk2jNppzbt5Wzj6Yw97kL797Mv2nPP P29f//rX62774fQSLgThOL0///0p2+vzp9uKTENr05J0vyRwLltBRE51ULUHUXbaj5cdeQrIFXnw TvoabZH2V+S7gD/jpvZJ+Ugr5O/pVm0Vo48gz1tOgJXHQKpP3CI+6sLD7Oykeps9rLaD2+QI72Gj Tt1vLttSV1RW6jrVd6l76I9A3TtK8pYh3FMbKXUaOQnIS349rjqd9mf1FUpD8YXdyuKMeFI6IPdf Inufh4uw2XfyF/4Ik9JfLFL8hFlGMFv9V3v66aftaDeq/EJkWvyuu+4q1zwuyd9/i2Dyx7FG119/ fawDZSTz/PPPj9t+loRgrrvBunbW9Wfbvxc+aS8ufNleXviKf75kT37wtJPNJ5xo/tl+/+7v7Bfv /sxmvjPNxr8xyUnmeDvjX+PtG49Nsv3m3GvDpy0imRzG3tlJJscYQTJ3DJLpBNJJpsAxSCKcfMet GOksvrdEMLkCUrvI2XXOsUPFAe3pusnLudc8jWQ62lzyUEEyGcWEZDKCeeaD9QTzk+cVh62PPbW4 KpORTEgmO8ohEHRKdFQoTyi+jIwrVSiUFNP9yLgCKWVpKAiTwsVZcSD5Kf3JiDVAEAeHOujcUJcd tJCMZhhrkDo4DGp0HqkzidHMDGG4k8GW0Q0j62kq/bI85LmCvDwBlVlhWoDiLglslo4Mlwx5+Hd/ lF8dEp14kGc6Hy+HylDtNIJguuzUaZAv4sSIYqip5wBEK5EkRr50hE/dCCYEMwHSKdKoA9FLYunP IpciqvKLH9qNOoNcdjLW6kDC2Cd/ucGXnEIukqFD5VSnngM3/NCuyrRSuy3T+qyt3+tg+2SXvrGb mR3kObn87T772Hl9+gQhOrHfUFuvt7cv4qFMKmuU0WVAfMoreSxJpueD9ks90YbL9ltBtG9H3ob5 xC3iSO0AEoEbbZY0yUvUYZI/9cj3/McAbQA5RT4gJSnNXGc0qicygz/yr3Ya8lO9KL6UJ+LgE3je 1u5yoB3fa0CsYX1gxAibNWpULD240u318w2IPCSTEeKNux1gTVUSRVk93nUGH2snXnibPfHMi3FG 5mGHHRY3/Ihk0icwGMKtcL967G824jOnWlMcQn9AQTSBCFzYhyRfQWUIfXI5SX9oP2U7rbQf3Ms6 T+1R9R1w+eQIXfaykZ5sFHnSSKtmWprlkbwluSAP4ok4U32SZ8k/LxOIOsnDeZg6XfH8kmeVN+o7 1TkI20adZ6Dcag+CZJTLibbHD8zq6RCSWx2IoxKeMHX2KiHiTZDf6KNS+CqJjDzIf3omHmxXuONX YTOonCVwS++WEcxW/9VY48IB5+zYZjq8evbkh/39Nwkmf9wUxPWS7GTfZZddbIcddlgigrneBuvZ edefby85qXzP/33g/971z9cWvulur9rTHzxn//7gKXv8/cftN+/9xknmDJv85mS79sXxdvq/Jtgn H77b9odkTn/AhjxQTJdzlNEuE6bH3eWaJt/JP/kO+A7xxJ1PnsMtRjsrU+QZwSyJphNMiCYjmRxR FLvJYySzIJlMlzOSWUyXVwnmNKudMtlqx99mta9dW4xgHnl2QTIPOd1qB/3Iavt932p7fddqI51k ago0FBAFcmVCOVFCOtDYSZxGtnZNfkEotvuXgQ3jA3KlzIxIGC0ZsAYI8uDICaYQnY2MbAUyrkwl 0UFiWGXANWohyGgrDPE2IpiNDGtDyO9iEPJR+UhHqKYn/8lfSSy8jOQ7pvscHxvBpH4hJ4mYLI5g BtxNbUEjZjlELkUw44eLp6F2RXvIZccz7ee/TTAJFzJI8QeKNDbscaCdNXh3m+IE6LZhw2JalzvJ L+3fP9Zh3jp0qF3gJPP7fQfbtv28DpAdZdvzW4tmAZAfZSTfeR7zvFFPi2vDel8lmLgRD3FQ31WC KYIvgin54ybZ0wZo34SBYBCeNBdHMGlTdQQzq4+IL+VJ+c6wUreD7Yheu9sjTtAh57/2zztdpkyL 54etL3Doas5xuw+3Xt1GW1vWGEom0lHPY5PncT0nmaddcZe98vqbcW1xr1696naWM6p58skn29vv LLDJM35pnff+urURucwJpsoa5XbUjdx6GZBRlD21H7UdkRa1VbXnqPOsvoNcgkT+8vKQXtillBd0 ukWCSf5SHUUcSca5vvMdlGlQDuo01SVuqV4KvylcDtkMyhD1neochE3K694R+ukQuQxd4jPplmRE 25Od4bveS27INZCFVziFpX1XEXHyHn8prQDhFYeQ4lGcepbOKD7cy3gSIr/kS+A5pbGMYLb6r8Z5 Yxxsfsopp8S0eEuASDb6+28TTP74hcraUBmVJSGY62+4vl18w6X2mr3pxHJRnB/493fsfXvDFvi7 t2N0898fPGm/f+/39rMF8+2Btx+w2167077/twn2xUcn2eE/v8f2mX2f7Tr1gfJg9p6TWZvJtHlx A5DAVZNMo4OdtWYzjXZCMLdygskh7RvfOKu8hacRiuny4hxMzrks1mRqJDOty2Sq/CInmEEy0zT5 6fdb7QcTrXbC7U4yrys2+hxzgdWOOqfYUQ7RPOCUYsp85PFOHrzDDJIBkfROk9HNMSdZ7UD3c8hP ioPaCcMIKOs4OeolOjFX0B3S7lI2VNQppyOMRzIkQZ6AjFjFmJVwN4ydRoDUScuYCvr1HkYcJCPO iCaGOYw5hjpDdCgy2A7iyTtSUBrSD4H85Wj0njiDdDjo6DHmdcCwZygJtgiB55PNAKzB3M4NmzpD dR6UodpZAOJSeWTAcyMrQ1sSE6/7IJaJXKbzIuvh7QSIdAYhpc0kiICKZMaIp7cR0sRIR4eVEHJK +aoadtwbya9OTqmcZfvIED8akgwIp44yq5+m/p+xbXvtb9fvukdsOnnxsMPs7wcdFHj6kENiTSYH rXOn9q/3P9B27rlXQSpHub7s7bqx14nFM+Uk38pzmd+UR/JXttnUXhuB+iynr1M7jXpO7/jOjw2N RKEndHbUIfKW/NVxhsz9PXmJ9oRsPGxOMHMdyUkJ8iMcZYnyZGUJ2fLsUFnVrv39ij0Ot+4dB9k5 ffrFWZcsP/jF3nvHekumzB/df3+btMcecTYmu/cf8nfc9rPDVl2tDTvco5yA8jvSj0ZI5uZ7ftku vOUBe+W1N22+90U9e/aMs5nVH6y77rpxRuZLL79ss3/xmA076ge2HOUKEgd5Sz/OJF+hqk+hR14m tR21VQE32S9kk8s3r0/ijTRSmqRPPkQoy7WiuKX8URfKU8TlcYZ+e57IV9hFIbmVbd/9s3GHXeWc OEH4CJvC1yFzj/J6fAHKnZDb51JvkwxoW6G7VbguQO7yH7Ig1+86woZ78ku7pT1jN+JHE3YkAz/m wqa4n5wcBlK6IpZCnocyfgfx6zvugvwqTuVb8fKOzWTLCGar/lw/i515HG7OtZAtYe7cuSlI/d// BMHE7Te/+U3kozUE85IbLnMS+ZZTyYVOLCGXBRb4/2/be/bWwnfttYVv2fMfvGh/ff/v9si7v7U5 C+bY3W9OtvOfHmcnPn6XfeG3k+3wn91je8+6z3ZPU+YD7yumzftMmRbrM7lusrhycnocbwSCbP6P Ecx5VjtvjtV+Os1qp95jtZPvstq3b7Hal6+22mcvKUjm0ecWJPPgHxeEkc4ySKMThxH+yfQ5h7JD KPH7uUuL24AID0HlnW4FQkl7uuHsNNqNjhufOiPiCGOUOvUwyiAZ5hJyz97LaMuAyhiqo85RNegy 6hh0dZ5lJ5o6FvwCwpNO3pmK2CjfLUH+cjR6T5zEn3fEdcCtAvKE4afToGzsAmWXL7vo1RkC3lEG ySfvKKKDSOVRh1A1uhjX/yrBTMabNP83CWZeryGPgmBu0musHddnsP1z7NhmU7ccvn7DoEH21MEH 26MHjrUde+1d6AY/vPb9vtX2cT0Y7rL4WAkmZCS1XZGMOlDnxOVlJP5GBJNn6lZ5ivaU2hJ5+DCC SV5of5RDoBzRHknb38epCV7Gapk9nTZeF9t0GWXf79nHJjuRvGfPPYNIXtivn01wws4VnJB4rot8 wmXLne9n9upl2zvBbNIRTQHKjzw8T+TTAcncdI8v2W33/8zeefddu//+++NqY41k8rnxxhvbGWec Yc8++5zN/MXvreNeLpNydPBjIJh1dewo9TXJN69P4o00UppLSjCVH+KTXoc9rAJ3B34EdpdzVzbH Uil8AH85Mvcor8cXoNwJuX0u9TbJQTb+4yCYYZMS+aNPKWdVMnsC/tsEU0t/yng9LuVb8fJuGcFs 9V+N6YUlAXfBNvrj5gXuM+e8SqbYGxHExf0tWLAgjiE666yz7I9//GNybf6HP85FIy9cI5nfjZ7/ 5QTz0hsuD4L5jhPKd/1dPRYGIJuvL3wnpsyDZL73qM15Z7bd9vqddvGzd9qP/jHBvvnYZDvmV1Ps 4IfusX3n3Gd7zbzf9pz2gO3q+R7sZJNrJ/vfC+EsNgRBNnuk+80ZxWSanB3n1SlyrpkEfC+fnWBy y886GcFc9ap5JclcMZsub3txsRaz6SIHRJOp8rOmFyOZIplfcZIJWfzMRcW6TG73EclkXSYdJ99x 42D2L15hTd++ydr8YIK1PWWitT15vDV988bi3Vj3w0gOZAQFlVJKMaWUMjoYEhlnGSohN165Wxjw ZOhk/GRQc8hQ5sadjrhuM0PWqWC85Y9wGFTSEzGUAV0iLMZ/lNVRloXOqEEZqoa/dM/KlZcNyE1+ ShCWNBzIDVmSRxn00ugmYFRjpCCRzCCMGckUcpKZu+OvGblMiBGHZMRpF7SDuvrnO/lKecvbjNoL ec/lV9cmEtTRVmWBmzrM2KwCPC6Q8rByr8NsTOcBMTX+3GGH2cJjjgnwnasMz+zZM0bgpu69r3UZ 5u3mgB8UI/+M7O/v33UzFuu+yjonjSyveZ1X8yhQp0H61GZTe83RiASRJulL/nTAyBr5qe3RJvAf xNKBbpTEp4FukB/yrvJQljKP/h7SJz+kk6dFXXh6G3fe277SpadNHTHCnnFZPu940L+zyYf1rTmR f/uoo2K95u67DLL2HO9DHnIonyl/TZ7/boecZPMf/Yu99tprdskll0RHn5PMLbfcMm6ke+PNt+36 SbNsQy4SYGpay0tUXpUZlLL1slGOIFpexqy9LKrb1PbU/iRj1SNQ3pUegDyWJDMDbiKXhMnrmPYT bZ50BZ4zRDvPkcJVIV2Jtih4eYHco+wJxB16Ayi7I/TSIdsu8pXrL8+0QxE3INsjP/IfayL9PcSx tEPelsMO5XbGEXbF/ciuBCkkvEPx5/ZN7/J8iFQSRw65R7wgizuPh/c77+UEc+VlBLMVf7GLfEmw OOLIqOWH+Vnc35KGX5L8VEcwX7E3nGK+VyGXjGIyVf5BfL5t79ur9qY9t/BF+8cH/7RH333Upr5z v016c6Ld8toddtnzd9rp/xpv3338Lvvy7ybZsb+ebIf97B7bfy5rNO+33R98wIZCNhnddKLZ/54H ra+TTYhmFzYGjZ8RV1ay+YfjiyCZutNcKO42L4hmrMO8bhHBZLMPazFXcXLJeswYzWR3eVqTye5y ECOasSaT6XLuJHeS+Z2bizWZX7qyIJoxZZ7WZh58ejENDvHk3devt9opd1u7c6fbalfOtrWunm1r XDHbn2c4Wb3VyedVxVrO0U4yOWNQB3mjhA0VnedkWGSgSkLniI5Zz+ldnVEHMnSO3NCGkQduEDGU dBAy9Oo8qp1IaVQ9DPGRXhAd4HkMKJ9yz99lfhq9K8vgIO/Kbxj5ZMiVBzqSAN+TWxWMSrAzlu/q +CI+lTvvKPxZfkifvJUdQaqXvH5kNDGyGikQaRThLOFuIpAlUpgYcchQ7Qiof+SiulaHRf2q3pvJ MPmX32rdq/7LzlNQZykgE4fCpHa0QfcD7IJhw4szL4cNs6sGDozNKBwM/osxY2zi7rvHKNxXeg6w TUa6rA7xH1ZjTytOZGAdMyP/yIR2j3zJr+pbnXQVef7KUcWMkJSkxMlGwL/jhh/8qp6JC7nROUMs kTVyRnbkIdLyNFrShRyKG/+EJQ7aB5/In/Ry8hT5cL+kEXXgnwB//m61LgfYUd0Hx7rW6wYPjjWt XAnJbvKcXLL+kk82+ozuMsTaMtJX5tXLHKjk0/PR5Oiw33H28GN/tzfeeMNuv/32OHhd95a3adPG OnbsaLfcequ98uprNv7Bn9vO+33b2nEOpGQsZPGW8lW5op24PEob5JDeqczUp/SP8MQjlGVJID0R zUAivXrmHf7yfCgPJYq2Gyh1IQN548zeOEjcv0f9CCm/aoO53RCibSY/kkMpCwftIbeXIoo5wrYk QiaIpOX2J/zxHvsDuXRdws5AKpkpYYYA6Ict77At5UhmFm8gSy+HiKPIZACdEXL3BOJXuDw8ds1/ QNWWX0YwW/PX8Caf/5f/lpRgvufEEjCKCdF8Y+ECe2nha/bUB8/a4+/9xeYvmGcz3nnQ7nlrit3x 6mS75oWJdv7TE+xH/3Ci+ee77AuPTLYjfj7Fxsy6z0bOcJI5bRHJHHTfVBvgRLP3lGnWbRJT5TOs I9PkHFV0+yzb8rZZtgXnZibwnfMz46B2J5nsKl+3AcEMkukoSOb82FkOYuOPI87JvGieNXF0Eedi npLOxfzWjcXO8i9eYbVjL7bap5xQQjKPPKsgl6zVZM3miXdau7MesFUvLchuQYZnBslkNDM2EBGG qcIuY6y2WVc3Om58ZEBKYunPUnK9qxKIAEYrf3aIiNTBDWxu7EFuWGU0tT5T04GCOpEwoo4w4B4H 6TUjiikfDd9lfhq9i3Apz3V5TIY98pkMOvkJ8D251cHfcWgzNxrFwfSVsucdHIiOIXUI0RF4fmT0 GyEnmRjP6ihCDhHH3J/WR+lZ4DkMtcdL/KQl2Ugu6rT4jlvIOpdh7jf5lyybdZ4J+rEhOQeQSZIL 8HiaPOwOvQ6wW3YfGWdfvn300fbakUcGWJMJ+ZniBBOC9MBe+1jnod75H+zk8qBTC3JZnivrcqGM UT7ym9VLmW6GPG8fSjD5zElHVibiIi3SzWWMvCgjbSGPuyVIL4ibcIwqR7twfaUeiI+4RJjkP6bq yZO/E6IdH2Wbd93HvtdnkD04cqT94YAD7E8HHmi377prTI1zzzuHr0Pqf7b33vbofvvZY/vvb6M7 LznBBO1dBgefcLE98ud/2htvvmXXXXddTI9DMDWSud1228Vs18uvvGqTZ/7K+h/1fVsOfZKcQR6v yoNsS1JF21T7S3Ub7ahBfUoPpcvEl/IbIJ1yjTjw8opYBlJ+8nwoD/FZQehBBSxh2LizxQ1EugBC 7b7Mb8pzbjeEKEvyIzmUsnCEnjpk96rkUrYmt/2AZ/UBOT4ughnpoAcO6YPAMxBBDCQbJTvVEtkM opnAM/4777WMYLbyb6kmmGzyedlJI9t8GKnMCeb7DtZj8sm++QX+jdWaryx8PabLOcaI8zJ/9e6v 7KEFD9n0t6fZ5DfvsRtfucsufXa8/eBvE+wrv5tkhzxUjGSOmnFf3Gm+21Smztl5XmwKYsqcNZlM lcducgdHGHE2Znm80e0zbNs4rH1m3P6zkZO79Z1kcvg6JHMNiObVBVaL44vm2irpCKOYNr/ciaYD khlnZXIYOyTzJ1Ot9oNJiWTeVJDILznJ/NwlTjQvKsgmV0oylX7yXdb0kwds5UuLdaAQ4lhL6mDE dYULplmbn9xfrOtkd/qublB6HOCKnJQco1FVbCl8bmBkjEQoBEbbqm4liUsQ+RABEQmRMa0z9EWn VxptDGhuNEsSBqp5SunF9/Qu/CWU/ho8l/nzfEUH5WkxVRtGPjPsef6qkB9uT+JGD261UUeXd3bq MKJDcDfeUS7yFEYcI4z8W6gD+aka4rqRSkdMezcwwi2hUd0jG0hMdJDUFx1ZqgvlW1C91gF/hBWo yxQWxJml/qwOVah0nE2OTXsfaicP3NOerIysAUjnzUOGxPrMRw882HYc6HWgqXGWk+z9XauN+HbR +VFWyocsyTd5ivRSmpGXlJ+oe5DqviQeXrcQrGzNYfHs7rzHf5Qliws50D4ZHQ65etq40+7z6XCQ EyqRqpxYKT7arNqD4szzqvyCMh7cFrlv0nmMnTd4jxgF1g59RjGnDh9uv9pnnxgVnjlqVGz+4ZOR 4gO7DbMVmCInjyXhSuVXOko/YZV+n7YDvn2B/eJ3f7Nnn3vOTjvtNFtzzTXrSOZmm21mV155pb3w 4st21/SHbecDjrOmGDU8yOL2pG2GWVwVyQwBN9xIxnmbkv6q3Un+guxJWTcJ0suobwcyLOsFZPVS 1g3ldH/UIWHLeLP0Au6mdKUHuFFX3DwTN+y4v9JPeq/wap91JDO5CUon0kplD3ubbBuQvasCXaAN BZK9yaF3YSOwF9gbty+aPYllOgnlj1zskH68OqKfwb4ojhSPbFQQQ38ntzx+xac4SzvH9wzlD+gE /HAN7jKC2aq/pZZgrucE86IbLrEXF74aO8arBFPQRDu7ywuSycafYrr8qQ+esSfef9L+/t4/7Xfv PmY/c6L5wFv32/jXJ8b6zJP+MsGO+eXddujP7rF95kAy748p8z2nFdPmHG/U795iqpz1mJ043ojp cidvHGvEBqC4gtLdcYNsshGIkcyNbpwTxxate22xHpMD2CGbAkcYQTSDbKZRzRWcZHIoe9tLWZfp JPPsGVY77d6CZJ6QjWQyXc5o5pevKsgl751ctjlvToyYbuoElzyxUQkwtb/aVXNsuYtnF9PuX73W aof/tBjJZEctylwaDRRbSp8UXUQjNzgiOYsFBiuHu+nssyBxIJGRvAPIjWVuNNVZ0HEQvlF6VWO5 RMBvCiMDHEQpdVKRt4qBp9NpCbnhB1Vjn5cV0IlEh+jpkgcZ8jDEGWTctXZKdcE71VsQTDeouTEO g5uM95JA7UDpqr6RS3TW1by7W0kuk8zUyZdwPxE2Q5SZMBnkvyScyDwhpbniLvvaqB272f1Ogl44 /PAglW8eeWSsGZw2YoSd3qNHrMGctvd+1pURTEYt2T0+6rgCjK7QAVJWypeXTeUKUM5UVupc9Uod i7AF2YBQJWIlgskoHu9V/2W5+Z5kFuX0T8qmOIOsLAaJDIZf8kLcxEP+1R5oQ8hS7TQRuzJsFSlu bvM5ttducf84o8GMCjN6CWGHUL7ssmYtJqPEfLLZ54z+Q21zrjFtBcHEbfleR9vY71xgf/7H0/bK q6/aueeeGyOZWpMJIJmMZN41eYoNHn2wtV9rE6utsp7VVnQy2m45/1zdaqv6M3dmczMZ1xhyJaHa YLRD5JxkX9ZnXgeO8Ftpg3ldUT+qd5DJrECSI2XjvQhfhEmQG21J8QrKU7z/ED/RFkGKrxHytks5 KGPoZ7Ivi0NuV6oEM7dJYSOwF25XgsTxiY1Jn7JDskWlDXIorMLnYXI7JHJIeJFWrSkX6ogswO6R nkAekhuzdssIZqv+lnKCefGHEsx8JFObfjgv8w17x151osmIJnFANB977zGb9848u99J5nUvjbef /Gu8ffG3k+2Tv5xiB86718bMut9Gz7w/iOZIJ5p7ONEcCsmM24AejOsmO6Wd5RzYznFGuMkdkrmt k8wtbp1tm3Bn+Y2zbcN0NqZ2lgsimQXRLKbOV2SXuZPM9k4yY7qc+8nPeNBqpzrJhBgyxQ3J/Pp1 VvvG9cWo5vcmBLlsOmemtbtoXsTFRiNI5Y53zow8sTlpbSe6kMw2P51qTSd7GEZADzqlGNFB+UKh c0VPyh5EI5GNIDcVo9MIQdoyQIgC2TuMWRA5R51Rzwx7jugIUgcgQ5mnEcgMZcP3i0MKozwFWQKp kyIP6gRA3uHkwD3gfqIz9c4W99Lw58YfUC5PQ2VCRmHEMyNcJXzUA3mWvGXwVYcy6jLKGFgMdV6n JfwZNyF/l9c76XFgcdQTckgdXVmGJC912lGPyE7yE7JyixgJjeSPP6UFeh5l6+w4zM7o09/mjh4d o2jgLgf3j89xIsSZmGxMOWXQ7rb5np5vpsTZ2KOpu5i2S22e8kXZPE3yWdZRhmp9l0s5EtGIkayc XCWCxfuSYCYQn8oP1KZihIy4Unx1BCYhdyduiAvhyTeyUrtHdrgpzxmxq0Met2MlJ5i7duxrNw8d Zn884IAYIeZGpLudyEM6q6PF4JF997XBuwwryl2uUUzTx5RFeW2Q9ur9P22fP+0a+9uTz8aaTDZ/ 7rTTTrEWE4LJ59prrx3QOs0W0eTvV17bapt09bjHFjq1JAQTuUXbE1IbjLAJ+FUbAHnd5+ULOac2 IrlrlBh3woYdyPIBol3TBrx+YzQWP7Q9f1e2GyFrky1BYfNb3YJgpvaxOJT20CH7IrRIMGVX0CfZ D/+uvkRkTzaI97I3IqEioAL+RBAhjjH97ggd/vYixOkYSacDyeZVCSdYRjBb/bf0EswN1rMLr7/I Xlj4sr3uZLElglkF0+U6zqiYPifcB0E0//X+v+Moo7kL5tiE1yfb5c/facf/aaJ96dHJduQvpthB TjK5AQgwbQ7GzHaiyWjm/VOt++TiNiAIJVPPHNzOeZqA552ddO44rrgJiJFM1mVultZlimwyqqkb f9ZmZNMByaweZ8S6zKYL56VrJKdb7bT7rPbDyU40nRxCKr/vhJOD2SGgTkTbOLlkip2RUG4S2tDT g+QyZb/JzbOK0VRPc6XL51r782da06EnukEb7iTzB8URRhzernUzKGYovKNKNDEyjRBEJJGRZu+E 7D0GS4YMwxZG3Y1gwA1iQM8YR0fVCJbENT1XkRNboZE/QfHT0QTJASn9kiglg1816nQQGqWIZ+9M dhpVrMHk6JHynTqOZPiJmzTDgCfDHUYWo4uBTUY2N8AiRmHIE3DjXWmQHfqVH/Xp8eQGvjUgX3Gz h8so5OH5VqcnopR3xgG5J+g5f6+yq06b1ZO74we/pOWya+sd8M479IlRNXYyv3LEEfbUIYcEXjjs sBhZg1yyBvOWPUdax/5ONiQ/dTSSRZRN5fK6zvOfd+JVoiaIZATBdIhgBrmCDPr7IIGJFAghF8nL v5NGSTBTXCIvQrgrXn8mbRFMxYesoq36M2VQvkuy42GEMs5FWL7roda/8252/dDdbOrIkXGTD/eS 3zJ0aIxeNiKYLx5+mO2yHfdnO6nUrmrtrC7lkJWjLt1DbZU+n7SjTrzE/vn0C0EyOc1Ex9l9JLRt b7V1t7LajnsUcsjlHLJK4B3tmHqP9ickO1DV/bJNOCRXkceAy7Rh+0iy5jthwg6keNQeov5dHp/o bLVth7of91e2lSzPkQeBcBnkvwyjNgG8DCLPoVcJ0r0c+fvcdlbX5osg5jYJfdL7IJiuY2HHIHrJ BoXupTC5rcqJoWwe39HXIJeJWLK8hR+LQk4065Bsn0Df1m3fZQSzlX9LNcG8wAnm860kmCC/y4gp dJ45L5Mp89+9y4HsP7N73rrHbnz1Dvvh3yfYt/840T7DzvKfT7Gx8+8JHPrQPbEJ6JCHGNm8z4ZP e8B6TSnWYzLtzCfEkuOMuIaSzUCd75phHSGZcfNPsU6Te82LDUDpaKMbuPFHZ2UWYDRzzWwkE5K5 3GXzitt+dNMPm35Yk/nj+4tjjH7yQOHm5JIjjvALweScTUgmpBXySjobeJobepqku+Y1kMx51vab l1vtQFfQz1xQ7EiPqyiPL4gmCpqTktKAOGRAGiIzMDlysiLgnhPNODLGDVwYfKEF4yej1wyVd2EU gacj5O8DKc5AJb3oZBLKztsNtjqcMPjJqDcy9p0PLDoMDlEWuQQ5ISAd8hFySgY7iBAG1w1jjjC4 1EuqkypKg+1+w7AmY6uwCqfOYEmR15XkEnKgHAIy8U/JJb5n7/Wcv6f86tSJmzTUZpSe0sK/y7R9 r6Nt+0672Qldu9mzTiqrhOfdT34yRjL/sP/+9sj+B1mHbiOKMlBmyp/LINLxNEg/6rhSr/8xwfR3 hFM8gHiRB+kpXdJjhIvjhBSXyJgQ7ileQNrkq0owS1m5O2RGU7Q5ySzja45tOgyzn/YbaE8femic eYmMIZrI832X72MHHGAznHwyesyo5p8dfXca0JhgliQzy3dAboX7Cl6nB3/nQvvzP5+2f//733ao p51fKQnatGlT3gbXv39/GzNmjHXr1s222WabuNc8n1qvNbWx2gqreVk9H9FOk0zU7nJ5IX/adGkD gD/LBkW7cH+SKVCbiJHsBu1CQNYCz0EwPVzVThAf77djXenei9oJyPMcSHkI4Cd7Dr8O6WMQaMqY 6VlrUEcwk27KJmjksq5/SLaiqm+yW+UPPNzT97BVbqM0u4Ddkl+RThHEIJgZuQwk0imiWSKLk/f0 az32W0YwW/m3lBPMC51gvuQE8+1WE8wcuHEo+wsfvGx/fe/vTjJ/Z7PfmW2T3ppsFz7D1ZLjnWTe ZZ//7ST79K/vtk//6u64Behbf5ho3/zDJCefd9shP7sndpizs7zH5OlOLKeXB7QDRjMZ2WQUkw02 gHWa3GO+7W0zbSsnmqyN3KQkmcW0OaOK6zCSmUjm6k4yV0trMuP+8kucaF7kJBOiycYfR9MFc63t hU5CL55n7RxtL2Zz0KLzNNsymnlJsUMdsrrqVUXcazm08WjFC2fEpqDacbcU0+Wco8ku271PLKYU pegimflIpgxJbnAWB8IFiKNBPDJizQxccl9iVML8xwQTpE6mCjoddeh5B1YafsGf1aFEp0InkDoA 4iFd8qVf/Mg8DK4bxTCgXhfUh6Z5Ae+CPGKcHSKgVWIp/KcEE1BPMZLpMiPPkoHKn8sgQBkzxDuQ vSc8MifOvAPLp+apB6Xj8mzT8yjr2HlP+1yHTjaeczCdjLxx5JH2uuMZ/z7HiQ83zECKHt7vAOvY dfgiGZft0FG2u1TvUR7K4Hkr68w7epGJRgQT5GStSjABfggvEB9lJ0/KA2Ujfp1XSbicXCqNPO6G BNMRsk5liFH1LG3yQrg8rgrW7zjKPrlLzzj6CSI5Y9SoOAKKG33Y9MM5o1wjyU5yZHxSt+62S+dR Tiqz8yF1RmTdUT6N4GmSF8dyPY60MV/5qZ1+9oVBAEQY2zix3GSTTezoo4+OA9rffPPNOLv53Xff jU9uiWNqncs7VlpppUUkE6y6gaftpKJsf0lWpby8XQUBS3pYwttDlWDm7TvahIM6i3bRQtsIcsln ei4JpocNyC7oOXOX/Yg8Z/lW3Qbwkz1XyxblS2WoK98SorUEM+wKn+mdCGUQRpCeg3Qm95xghm3L 7FUjgrkkkJ0E2E3OfuaK5Z4HOcFcZRnBbMXfUk0wuYv82YUvxBmXEEyRxY+G951kvmMvf/CKPfn+ U/aok0zuL7/11bvsqhfH2Zn/Hm/f+9sEO/7PE2Pa/JS/T7Cznxxn5zw1zr7317vsq7+fbGPiysmp cU4mh7JzExCEs1e6elK3/3DXuQDJZDRzm9uLQ9qLm4AgmcV0udZnasqc6W1GHzmcHXLIiGTsLr/4 oRLtnEwyha4jjsqd57oR6NzZ1uSfbS6YY+0unGvtnYSu4PGwW12Hvi93zlRr+tFkq51wW3Hjz2Fn FucEcg0lComiBnlJhiEMSTImuUEpkdwbQb9kY+ojGRi9IyyGS4Qih9xbel+HzBAK+dS8vud+SyRj mhvXnGiC/F3+XgY8DHrq4MsOzTuAcrpLnYBDHQDhSR9ClZPL3DCOOsFqo904Bvw7z7hXCWdDJMOt eix/LLjM1VFEZ5HqkM4h3NJ3uef+VQ+SQXWjVtnJCVlnJxkFUvn1A4B487RFMpGP5OzxLd/jcBu5 c1+7uF+/WHcJyeHWGQ79vtUJ0GwnmEyV/7RXL/vp0BG2eS/vVNTBRjtIIM2y3hW/50v11IhgViES kUhSjMiJrMmN9+GfOCAXkAaXS9S954FP0uUdfqvEUigvHkjEDDfyRV5LmTqIW2UQSRHIR+Q3y2cF W3TY3U7o0cfmOYH8hRPJ37B73OWMbDkPU2dgAq7lZCp9n6672nLNCGYimQE9JzcRT9JERl6WJs/X 6n0Ot4136FZeI9nGySUjlGwAeuaZZ1q8Ze69996zRx991I466qi427wkmG3aWW2jji5zL3fZHhOQ lcil2kcJrxPqRYipcvevsEHyXJ4i8Hl7aAbc03vquI5gAo9HbY31lz09zBITTL0D5I08pnIp7ypT nb3Lwbscjfw46nTUEXZBNj635+kZGy+CGEiksSSa6bt+EIetwpb5J37zsPmP5mb2LX3XSGad7XRg MyGXnCDR29vfCssIZmv+lmqCee7159nTC5+NszAb3+az5MA0MV2+0P+9vvAN+8d7/7RfLPiF3fv2 FBv/xgQnmXfauU/faWc8MS5w0TN32nUv3WHXv3yHneskk6l01mnuPfN+G/bAA3HdJLf/9GUDUCKY XZ1gdnaCCckU4pD2ccVxRoxixnT5TSKZi0YzIZrFaKYTzWvmlCQzNv44OYRIAg5nh1iy2xzg1iZG L9PRRufMLHafcyMQn6zhdLIZ52s6CW1/yTwnpP79M6e7wXAj/9W0I51d5RznwlV6KGUQF5Q6Iyci hzlBzKF3VciYEI++xy/ZnPBkpEKQMRPydyDIYgNU/eUo/WE0K0YU1HU0OdL7aji9j47IOyqRKAx+ pzFW26Sbd6QHFM+COjc6MvJC2ZEFhhUjyU5nGUbAtaCBEwvgFmQzGVEMqhCkMxnbqD9HyD3VHfWU yzQnkSXcT/UHg96pHlR2jfJSbnVwgDIG3F2deA7kRYemHwBlXlJaQTTdDflIxh7X2j0OttP7Dw5S ybQtu8jZzQyY1mVdJqOZR3bsagP67Gcr9fmkrdjv09bG02zyPK888LO2/BDq0ONVp1qOYHpeo47o vFOnD6ojgTmhCMLmZK8lgpkfX0M8kIKQD+3E0+Q7brwnvpxUlkjkMkYDEzkjbvJAXoMoEZ+D+FQG kJMi8s5oGmEjn5C8DB7v1p1G2LkDd7VJaeMUxJ0lB/P32svec0KZL0cAyPuUPgOt/U77pOsTBe/M S1TcIZqUA3lRPmTIpQTb7e4EYPWSIK6++up26qmn2ksvvbREl3hwkxwjnXUjmSutZbUOo5LMM4TM srbYDLgnhD/km8JKxiUxpE1Qf6lN1CG1lRx5W1Ib4yizTd1WbDssuRN3Ipk5oRTxFPJ6jvx5Psmz dEZ2qrR7CbntCn9C8t8IhJMdrbMfua3A5ifbXtr6zOZXESQSAplIZElEG/gJf8mmCSXBxO5l5FL2 E3sJuaRf6+NtbhnBbNXfUksw191gXTv7unPs3x88ZS8ufMXeXLjASeb7DcnjkmDRdHmx6ee1ha/b 397/mz3y7iP28IKH7cG3p9ukNybbHa+Pt1tfvyNI5z1vTrH73rrH3cbZNU40j/vTxJg+P2h+seN8 +PTizEzOy+x994Mxbc7aTI406uaoX585Pa6bZF1msfmnIJol2XSwVnLRBqA5cW7mylfOjeslIZUi lpBKRjGDWF78kNXiBiAnl7FWc5rVzpharNNkveaP70ufBZrcvYmjjz59piuiG5QvXFpMkXMjkM4K jLWYkBWRFJQbJUfxE3KyGZBByPwoTGkM0mcgxRlxJeIjctESZNSADF2rUTG0daga1czo8p7wQxOC DGf5wA+Gms4pyIob+66swRzsHah33nRKAp0AfvDPtDNlRxbIB7ljHGUYwzh+rx64iWiKbIpw5iQT OWOUqRsReclR38uOoQHy+pWbwiMPylx37BSdcEJ0yg7e1XVkkq0DuSkf1byURDOlBTyutfsead/p O8zu3HVXmzayOGxdZGehg1E1rpD8ZOdetnv34Ta221D7fO9drX+X3WzrnQbbd/oMtQN77WE79djH tvAOZ1CffW3HPmNttd6HWfu+dNaJjNF5q5OvI5rACQBEAVKkaW1Nbce6wkQwIU+QDBEGCALx88mz SAbAX3UEsySuDpHLciTQnyGLxCf5i/iUpIO2lsB38t6IYEbcRfyrdRxjX+oxyJ4Ye7D9y0k7B67f 4bL+1ZgxMXrJXe/PHnaYvejEnqUJH7jbOf0GWtP2o5vfz51DbvnopeSDLNnkwkHjrJ9M5HB3J7hP PPGEW+0l+2OE82c/+1mszSwJZnsnm1sP8PK7PKJtSiZZW9UofGsAoYs2ktoDiDbh5SnBs0PEshlU /x4HbWmrQVbbaaQ/+zu1uQBtJyFvkznBpEwizdIz2axG4H2ul4LCSb8bvRcUf9We5HZjiUF/kpCP iJbxpXd1/UsinNjN+FHtdg8bmBNLNrCy9Gs/79v6eZtbRjBb9bdUE8yzrjvbnvjgyWKjz8J3Gt7o 81EA0Vzg/0MyX1r4kj37/rP2x/f+ZL9Y8HOb+c50m/r2/Tbt7QdsxtvTbMY70+yetyfbuDfG23lP FWdn6mijg9kANPu+ODOTEc2+90yznnczbV5cN8k95xxzxHma3AwE+eR4I3aZs/mHEc1iVDPtNI/N OMUuc0YyGcVcxQkmU+WckRlT4o7iQPZELrnDnJFLyCUjlqyrhFT+6J64NjLOyPz+xGLn+ffGW+2k ccXB7d++ubhakluAjj63uEov1mDmBNMVll+HIirNCKaUPim+CKV+bQoilRgCIX6x8l5xJaMiQ1WF RrSEqsFcYiTj2RCZ8QxgUJNRVXjyQX5k/JQ/3hEHRjhGPVJHlI98CLhBChQv8VQJJuc2UhcNCWaF ZDYjmPwwcCB76iXIZZbXaofQEmT8c4OvkWbKSv6jvIngAHXAIpcAP/gP+akOU9pKo1Fayqtk73Wx Sq/DbGynHnbcLrvYFQMG2OxRo+wfBx1k/3Q8tt9+Nt1J55UDB8YawnFOjO4cNixGNznP8dYhQ+z2 oUPjEPb5Y/a147v3dvK0m926+3D78eDhNqjXXrZSTyc9GilSRy40I5hOIoJggkQEm5FL91+OPqV4 G5ERyGUzgpni0+hlkDURNX/GP3nMiaWICGnhlk/pkiZh6kZDiVMYayvutLcdtHPvGL38g8sTuTJa zHrMn6d1lxzCzsjmAyNG2G/dz0m9+tvyHfYpRijz/IlIMr0fZUlyAeSD/CAL8saPMM6zTMSQY4ku vvjiFqfFW/rjnvNPf/rTizYJtXHCusFOno7LGDkFcrk0QJA23ieEf4VNwE/ZLhJRrNbpYsllBrUp PvP45NbT5aO0GhFM8hd2Jelg6JvrpnSuEaS7VeCe28L4AQmky4L8El/S6bAp6K70eEmR63vS+Soa 2SvsBfYt+pacYCZyyaglgybCMoLZ6r+lmGCuFyOYBcF8ycng23GjTyPC+FEAydS0OedmPrfwhbhi 8tfv/toeWjA/rpoEcxbMinvNp7w12a57+Y5Yk3nSX+6ybzw2yT77m7vtiF9MsX2cZHI4O2RygJPK Qfc/YLs56eQKyr1m3ee430ZMvz9IJgS0w7jptn2MZhbYmqsnOU7ISSZT5utfPztGMGOa3AnmyumM TI4vYoqcDTyxw/yitMucdZdMhbOrnJFLzs3kSCOI5UlOKr97p9WOv7XY0MPZmd+4wWpfudpqX7jC ap++wGpHMD3+o0IhIS0iK/mIWJBCR0kihUQUA8lPFeU0RgbFR7ggrYshmS0ZnRyNjGhDYDyXABhP gWfCko6mg0SuZSSDeLkf/GsNVxj8RLZyaAqLeImT+JAl8pCRDJKZRigxljk0XY4hBVFfjmpd6YcA +WtpdFjGuhlSuSJsFl6jtpKNOqZyKlFlzDuhVE6RShCdg+et2p7UDoDSVB17PFt2HW3Hd+1m3+jU yX7n5IZzGO8bPjyID6SITT5PH3KIXdavXxy2fp+7/z2d4chh7DcOHhzuXH34yzFj7EEnSRxtxGjc 7U40+/ba25an487JZXTyGUQMRAxzQgjRhHQyUogf4spJCaShGk6EqxoXCILmYMRSRFDETccg5aSj JCUO0o6yJHfiJ06RSo02avq640G28s4H2uhdBtrs0XsFqUSuE1yubPCZ57JlHSZHFr142GH2dyfq 17s899l5gLXfGXIpYul5U/5VNpGuklR5fkqC5LJhGQkHqCeCuf76638kEgAh5aij8mYgNgutt52n 7fkI4phQysWhKW6NKEa98z4h5JiHdeAuORMmwqeytQSNaFZlUabv38u4MpBG5CnLVym7RH75UScS iM7lS09yhA10lDYOHU16WkXoNXbMEaO8jfQ7TyfZlNDbBqizLwnxDh13RL5S3qpQvvOyhP3CjmA7 MtuJbeSHOBeJsK8AQDD7LiOYrf1bqgnmOdedG1PkBcF8K7b6NCKLHx3amb7Q3naSybWUT7z/VBDN P7z3R/vtu7+NUc0578yy6e88aJPfnGi3vnanXf7C7bEu87R/TrAT/nyXffGR4hxNDmvfa+b9tu+c e+OYI24J+ry/+9JvJwcZPTCupLw/1m3G1PlEzs+cFge3c/3kZrcUU+Wsx1wrTZEvMcE8e2YxPR6j l1OKkUvOzOQGoO84seRw9q9dW1wVyfWSo1xZu4+y2sFOLA89vVBClLLFUTGIixPDkkxmgNAEII4N UBJLj0PAfU/g4YJYOOrIUDI8Mj4yKDlyY5Ojaoz0HGhgvITcH88ytHpHXBhF/XJWngH55X2EwzC7 Ee68n9U27+Vy9o5Xxj8MswM/+FWcxBUE02USN84kkgmokypEPqOu3G9ZTx4+CKbXy+JIuwz8kiDK hrwddbLxMmhEIzqirAPKy0gYpRmj3Q7qPNoPec2Qk8xIm3RTPXpc3Tvvaj/p2dMu69/f/nLAATFF yzS5AHGELHLFIVO6D++1V4xyMn0OyWQkc5yTpYX+DmJ5zYABMe3LOzYHfav/HrYq9VV26A6RCKEk DA2IYkmoIAseLkaXvPPnE1JAmKp/hYm4UnxBLhsQzHxkEH85UVF+5BZ59/zKPeJM8bRAMNu4+67d htuU4SODkCPTecjQySXrLbUcASDTZ1xmX+42wFbmCkfli3RyGUCIgpy5DPJRQY10A5aTcDNPIpjs HG/N9Lj+WKt5ySWX2FprrVUhmJ6nIJUJ5AsZhcyzegC48U71nbcFIW8Tkv+HoUWC6eDKy027F2sw mS7P39XlwfMuchlyhFw6kGFJ+lw3ZcekO9J7PYceJ/vWEohL9VPOTCSELSOtzDbm6URaCXrObYoQ /siPQ3aF9e6knUN5wo8guxL2xG1JHcE8eRnB/Bj+lvJNPufakx88HYetvxFT5B/fCGZDLPzA3ln4 rqf1tr30wSv2r/efsN+/+3v75YKHY1QTknnf2/fYxDcnxrrMm1+9065++XY77+k77ZS/j7fjnWx+ 9XeT7OuPTbLv/rnYif7Tf4+L9+xI/256f+jP77Exc4q7z4dNfSBuCuKg9u3umGWb3VRs+lnz2rm2 2tXFjm+OLKoSTHaTcyxRM4IZI5j3pBHMuxZNh0Muv3JNsWP8s5c6GXGF7rXPIoJ5kH+iiEyTs26l nI5No2UimyVBTISgSiYboSWCCUpSkcjax0IwE8rnZGwDmYGqIvfHc27UcCMujOISEUw3wHSaWw3w TsI7t3yaqewIiNfDUBbFiTyQD+e2VYnmXhnCjXcO/FV/BGBwI2//AcFUPQSxRI6UL5NNGP+sTOqM QEOCmclNSyfKHycJJcGkLZB+lranuU2fsfbZjrvESORDTnxYc5mTHjaiMIrJfdkf+PMv/XPWyJEl wXxi7Fi7bciQIJjvu9+rnGC+mggmZPVbfXe19rvsnwhEDoiEkDp+EbdGBCXIlfsVGQhy4/EQBj8a 3StBPFlcmhqPdZL+CXlrRjBF5BJhYdRUz8ojbhGf+414srhEMFk7mdDk7jt039+O6dg1lhv8dt99 44gi1mAin1zWwjkDBluNTT45uQxi5OVltE9TuCIpJVHxdqK208PztOr6JcHkbMvbbrvNrXLr/thR fvrppy/aTQ7BXHdbz5PnrSSGDupxcfWH3EQIoyzuP0fZFkDy82H4MIK5ee9io1P1HektlmBmshQZ kx2TDZTe6zlsXLJvLYG4pM919eaIepMNa5BOpJWg56p9kX5HfhzERbpqEznC1qSyYVNyu9KIYLKM KNZfOrEEkM2+3saWEcxW/S31BJPD0dnk88bCBTHK2JAYfkx438G0Od/fsgX2/MIX7S/v/9V+/97v 7ZH3fuMkc57NWjDTHnznAbv/7Sl2z1uTbdJbE+2WVybalc/dZRc8NcHO+NcEO/MJ1muOt0ufG2/X vjTebnplgt348l124dNcTznBvvkHDna/28Y+dG/cgc6VlOxI5wzNrW6dGQeyr3HNXFuFI4WcXAIO Ry92lBc7yWOTT74Gkylydo6XazCnFCSTNZdMjX/tumJanDWXn73Easecb7Wjz7HaUWdb7fAzrXbI j6029tRiJ7l+8Ukx+TUI0WS0DAUGECCRRb6L4AQSoRSJBFWCqfdBMN04lGQtESIZn0BmkHKU7x0i oYHqs0MGNwxrMlCN0JIf3Ign8uJ5jLwqz4kM8R6/Ms4BN465wRYwznzKQFMGETARL8kM2YIgnAnh xrsky5BnJsuQJ7J0BFH0+Esk+VUR/nIgQ0cQvFwuWVnUAagjio7OEWVzf5Ib8SMn8leSy5TvMv+O vC2Q90g/pevprNv3CPtqj/5269ChcSYjV0NyBzmbTliLOdNJEW7sJGf0jdFLSBJECJJ53x572O/S M9O9E3bbrRyZY+r32/33sFW4alAkpCFSx79YguIIouD+y7g8DO8Xdx2k1nIGuUxkMAC5rBDMMg7y kKUpxIYef694FGdJNj0+1kyKYDKK6W4rd9rHDneCec2gQXG3+/X+ybmXjAgjQ6bH/+FEnduTGP09 u98ga9Nxv5SflIcgRRChRC5FKPM2IuJAO+nrfjfqUBJMcMIJJ9iCBQvcGi/53/PPP2/777//oqsl 46iiTi4Lzxt1IJIXBDJDHbnPZNpIropD7aAZqPOE3F3hFE/+bnHICSbkUgQzJ+7SOSB7Jd0Lu5V0 X8/SKdmmZiCuTK9LgpmeQ++pu5RWNZ1GKG1Nskthc9xd+SFd8q80csjORPncn8pI+CrBpJ8Kkul9 Fn1X9F9OOJcdU9Tqv6WcYJ6XCOariWB+9F3krQFnbr7veHPh2/bU+8/Yv97/l/3t/b/b79/9nf3m 3d/Yw+/+wn624KFyreasd2bZA2/db3e/OcXGvT7B7nxjvE144y6b9MYku/ete2zqW1MDE9+YaLe+ OsEufGZcjG5+/feT7NjfFDcI7T3rvhjJZH0m52UWO8gTwfRPNvoUm30KkqnzL5uNYmoHOTvFIZlx h/ntxYaer2oE0wkmay8/da7VPukIknlGMZJ5iGOsyCajmk44908jm4xoxpTsCRnJSYRHzzmJhPDk REKESP5KgpkIUT41Wgd3wz2HDJSQG7KcIAlVw9oSYu1SxS3g4WTQSE/EssyPu0GGYoRPBhpgDHlO 0PRPGEuHRvnCOBOvx4Us8inkkoQluQb8GfkFkDGyhrxJjo6Gskn5b4TFyUwgr+oIVA5Q1xk48FOW y+NSuVQmtYlqmVQG5Z/wStPjXbfHQXZW/8H2gJPLn48ZE8Tn3D597FPbbWfn9e4day5fdtIDwXzY 389yggkJ4pk1l5DSN5xQcs/2g/6d22i4oYaR0Cmj9ra+3Ufb8uziDXIgVDp8AZLQiGDmCLKZ/AFI mNDIv8hnEMBEDBdHMPN4qkRI6eEfIsloKM/a+a7pck2RM5rpflfdeR/7Ro9+sUlquhNMRoS5751b fe53+XJ1JMScdZmMJH+n1yBbqbPHozwgmyBDkKBshK2ujSSyUOqFu20zoLjqMRHMzp07x67wJd3o 8/bbb9tVV10V0+uKo7bcysXu7JBJqjPJRm7Useoo6iCTqcA7QXFU20MgtZmGBDOFazF8A7eIJ5HL xRLMTJ7oS3UNZiOdll61hEb6rWfp/0chmKX9duAe+SEvxJmlpdHSsr04ZC+xs4QjvrCV2Em3IZrx EckUeOZM3GUEs1V/S/EaTB1T9HQQzDftvf/4LMzFQYe4LzrOiE+I5vv++b6TzgX2/Acv2dMfPBvr Qv/5/r/tH048//H+P+2v7/8tdqFzePuv3v1VrNv8+YKfOX5uv3z3l7Fx6Ff+Of+duTbj7Rk2+a3J cRTSJc/dHlPobBr68m8n2/5z74sjjzqMnxG7yCGWIpisxdR6TBHN5RzsKGckkxt8gmQyisn95Ixi MlXORh+myb95Y0EyOfPyc04wR7li997PieVPFpFMNvsARjS5PjIIZyKbEE1GNLXRRESznLoV8WR0 M5FNESARiXL0s0Iw8xGrOjKZiJIIl9CIiDYyZHqWQRXCQLUWKWxpSLO0lZbSwT+GsJt32NsM9A7C O6icWMpgaxRHRlPxK07JoCw75AuClqDnUi6OUo4pT7kM9F3xC1VCXh0BltzKsqWyNOqA2BAQZXI/ +FV5YpTB80d91xHMhGgr7h7lSPVLnkhT6Xn8vTvvan876KC4wQeywxE6nNP45Q4d7LQexe7yb+7S 2T7VYRc7fMed7dhOXe0Lu3SzQ3foZAM22dK+sHM3f9fZ9t9uJzt3wFC7d/QYu9uJ5fF9hliv7qNs zV7eyTciBzlEEHJSAkT4WgvInsJrlDFIISOMFeREU37LeDIixMgbbvmUuPyWaSkNb6eAeN3PCjuN tuFb7WB/cfLNrT13OJE830n8lf372x8POCCu47Rjjgm84sT9J30H2M5d97I2Sh/ZiBjlZCjghKjc lOLtBdIQRMXruMv+Vlt1vZIctmvXzkY4wf3Nb34Tt/Ys7o/399xzj/XwNqDwTW3aWtt1t/ZyObGQ XFoCeZdcWoL84D/aAG0hoa6NqP1kbUhtpg5ZmJgi75OmyD1+uRNPTiwbEUz0TjIMW4UtEZLeSpdz nZbflpDruYCtCvg7pVfGj/1wnS3tSrInsjl1dj19lz+OftMPc9kUQcSyTC9Li7iwhdgO+hT6FpHM QNbn9PD2teyqyFb9LdUEU8cUxTmYTvn+mwSzEbTTHLzv/7++8C17deEb9rIT3hc+eMWec8L53Acv 2rMfvBBEGML5l/ecbL77J3vs3T84HovNQn90PPbeH+xXC35lP1swP6bYJ751l13/yh122fN32Bn/ Gm8n/HmiHfWLe2zYA1NjqlwEc1UHd5SvcdXcAN9xY10mJLM4tojp8nQWJqOYZzrB1FpMCOaJdy7a Pf6lKxPBdCXtva8TSieSn2K63EnmkU4yA2cVCKLpBJRrJBnNDIKZ1mXG7mUnlRDL+LWYPmM3Mwrt iJsZRCL+U4KZE6lkoGTIGhmz3E0GVciN6BIjhZWBbpRWbrgxxt28Y9umv3cS3inJWMto5gQTd6VD +Lq4vZyUFxkIkkMuDyHkkmSjeJS3ungz/G8RzCqqbYG8kKbS6/dZ69NjL5s2clRMabPe8rnDDoup WnaG/2yvveyzO+xgg7ba0Tbdebit3Wmkd9i7WtN2w2zdTiNsue139foYak2OtTrsaZvsPNo26DjC 1nMs33GvomMXuQyCkBGAHCII/xcJZg7cPgLB3GSHoXbDrnvY3XvsESO977ic2ak/f/Toupt8BOrg iK6DbPkuHp/IF3LKyVGsGQROirR2MNbyJXIEOKtycyeI7ZYvCGJTUxy2Dsm8+eab4zYfDlTP/3im z7jjjjusd+/eQUpFMNdZd30bdfQ3bJ2h3h7zelocJMtGkB/iiil22kJCXRtR+8naUEkqc2Rhurrs Nu1ptW13c3ePX+65DFsimOzuRn7SubAjQtJb6XKu0/LbEkLvMl1XGjnwV8aP/Ug2JewKzwk819n1 9F3+CF+mmaWXp6t84beM0+NqRDBL+LP6m+7LCGZr/5ZqgnnmdWfa3z/4Z+wiZwf5f3LQ+keBRjL1 XVPnjGxCdjmXk41H4DX//5WFr8do6zMfPG9PfvBMjHSySSlGPD94Iojmo+/+1uYvmGsPvHOvjXtj nN306m12wTNsEppgx/76btv9wam2y13Tba1r5hTE8urinnKuk1yfKyWdeHKvOO9EMnX4etzmw3mY sRZzajGKyTpMzr/kmKLv3LxomlxT5J+5yHFhsSaTkUyIJp/5qCaHsHNOJqOYrMlk8TQkU+tcgDYE iXiCIJpJwYF+VaL0dQTTjYTIEYhnESg3HiIl5chdIlUyUFVjlhOm0pgKyUh9VMhgBzCqCVqnKH9M HfHLe4B3ALmh1JEffb1zjanDNAWUG1LFH3FjSJNcSsJdgeQmeTQjjCmPepbMqrKTvyrK8qby5Z2A CGaQZeDfKbdkpfQirxDMVIdlXWbgfRDLlCfCI0dtkHJSsk2n3e3qQYPttSOPrCM5bNrhWsML+/a1 U3r1s/V7OFliipbOuNrZl0juvK9iceQgiCUQaclIiEifEASvgqqf2C2usE40IISQvZz8lZA7kF9H s7hSfHqPf57zfBKeaXHF53lrcvduu+xh948cbX/af/84tJ673U/t0cMeT8c9sQ4TeWvjFMsLvtN7 sLXZ+QCXBTKBgDkkL2QoucZULyQpI0j6cUIds9lnrc2KzTmJKEIaN9tsMzvooIPsrrvuihFN8PDD D9uFF15ohx9+uG2++eaL1l062rRpY1/84hftD3/9px1/wW22zhCPO+TzYcjkU4VkpzWaeZtoSDQT 4p37CWJaCZe/J+5YK5rC0QabEfQMufwY4cv1NCeXoNGPxpy01dmyLFzVZubvchCukW0RWrJfuc2q 2tBquspfxJniw24EufS+RARThDLAj9fUf3TddxnBbOXfUksw19lgHTvtutPsT+//OUjaKwvfsDec 4uUE8P8aIJ2sE+XWodcXvh1HK7268M04/oid8Ixw/vm9P9vP3/25TXvnAbvTCeZ1r9xmZzwxPs7V 3H/uvdZ3yoO2w50z45giyCW3+nB00eY3z4q1mZyVuf4NTjLZBHRlRjA5uoj1mOVaTEYxHyhGMTlw nSOL2PDz7ZuKHeVfdJL5+UsLsqmNP5DNT0M2nXyWhPMci2skD4Fknpo2/6T1mAEnmxBO7TwX8QRB JkH6NVkSzEQ8RTKDXCSCURJLyEgyDOUoF99xS36bESs3cDlyg9nIaLUW5agASIa1itw/BlxTSiJj dAYQS00VarpQnWxMByXDT3ylQU1GtSSbGcr3DWSQI/eXQ+8lryqq5asrl+c3iLSQyprnn7jJJx2K 6lZQnceGKfejfCgt4kQ+oPenrVunIfZjJzustWQKl0PU2XDCmY1s8Bm/6652Wo9etnrnfQoiQwdd dvRZxx6deyKSObEUyk6+QbgqwSyJhyPICIQvQQSvinhfITCg9CMSKSyGaDYa1WwWX/ZO+SzjVTz4 OcTW3GF3+0m/QUEcOcqJTw5bf3TffWNjFDv0pw4fbrNd3pxFyvFO3+g1yNp22r+QR4zygUSoJKdw TwQLuYo8lSNxkCWv5y5OVINkLrrVR6RxhRVWiKsgwYorrhgHquOe+wOQ0n09v5DQF19+3b574e22 Rn9PR2UNYp0QI7dF2Uv5NKtT3AV3oyzVdhHI2k217UgWuVvuN97LLbXDkmB63pFTaTMyeaEj6Ip0 rZEuV92lz9X3OfRuSfzoGXvS8Idw0vdm+o/fzI7lP4xzyFaFX8KkOKN/cGipTWx6TP0K7/TDlXS6 jFlGMFv5t1QTzB9dd4o99v5jMfr30sJXg7A1Inb/V8AIJ2CklZwyrc/IK2QTgsw0Ous1H373YZvq BPOGlyfYRc/dacf/aaId9fCUuHay04Rik89qTi4hkRtCLv2ZayZ3vHOGbXvHTNv05uJKSabKtbO8 JJjnO8HUoetBMtnwk93qc8JtxXrMg5wADnND9lknlTFtzpWRF9eTzE+dV5BMpstZk8lUuXaYi1TG iKYAyRTRdOTrMhdHMEUkYyQLw8OnQ+7/CcHkV/HHMnJZRTLQVeRhenpntMOu3kF4p9GIYPZJnYVI JiOb+PlvEUyMd+63GkadRRXV8v0nBLOKsgypHEqP8MSDvEJW3rl6R9uh62i7YtCQOGCdKVwIJWsE 2ZDCZh42pRzXpZut03W/gmDGDm5v53T8JTF0ROcOkUwdeUksBTr5hCAHjZCIUzMykgjdhwK/FZTv EhEqkciQjhbq5G6gzk+DOPP05KZ8EqaMz8Gzp9t5p8F2dp9+cf/4k4ccYq+7XLmxh41Vk3ffPY6H +uP++8eIMcT++sFDbEzngbZCFw8vOYhQBnBL6eodskO2yLwcoctIFDv5192m2KSTjWa2BpDMUaNG 2eOPP25//PuT9qmTL7eVmH5mx3yHA/3TUZY7k5HyKUhuQlmG1A5ywhigzQiZezOC6e/VxpDRlgOs tv1wf/Z3VYIZcnHox5bsSE4w0TPpc66/0sHcXfqcv4+wuT3I/Ot9FYpTYXATuSyJZLLn5XMFpS1I kJ3LITuhuBV/9A8OEczoU1IfwfuIM4XtvPcygtnKv6WWYK69wdp28rUn26/e+5U9/v7jMe0MyWSU EBLXiOB93MinyD86IJ3FdPqLC18OkskB7g++PdUuenqifffxiXbwQ/fY4Pun2o7jZtjGN82yda6b E0cUMXq55W0zbafxM6z33dPiJiBGOFmjueWts+I9JHOldI0kRxc1XThvEck8a0ZBNFmTqeOLfpA2 /RzgitjPO+HPX1K/u7wZyUzHGWmqnPMyOcoIklkHHW2UiCbQ7j0RyyCXOcHMSGZJNBsQy9JwZP4w WLnxqDN4CY2mXIIcZc9LgkaEspmfqpun0807sC16e0fhnRLplgQTUumdBR2qIKIZo5iQN5FMjHcq W9XYqsxRbpCMfHU6LO8AAnm4zD33n6NatpBhAnkVea4jmMo/8vI4iD/PbzV95VfxK05kElPdDu9s d9qhv103aHAcTZRPkQPOabzHCdCRHTrbRr2cLNA500lH5+7Q9G05hZtIQEkqQerwS4IACJ/CVAHR KMlIIiA5qStRkLc6MphPcTdD7jchJ4MdE3I3CCdh68hQQvU7/iIeJ1sQrSBb/t3dNtppuF06eLfY 4MPIJeT9kv797W6XLYev5zJnTeas0aNtWMcBBcFU/vP0lV4O3EQ0RaREpgDfu3j+thlanGO53CrN RjSF9sutYBtvvLHt6Xndfvvt60Y0udHn85//vP31r3+1fz75vO3xmVOtttMBVttx/+IziKaXWzKO vEEqc5D/DFEud8/bUkOiWYHaTOmW2hrtjk0+m3QrDlqHYCKTuk1SrgcxYun2AZT65kBX0LPQ62QX qjosPSv1zd3QS/SOZ8KETanYFYF3InY5ZIdkk3AL4uf2WQMCYbeTTS9tfIaSgOaoEE99z0dCI3yK M49fYclXXuZd9oofLMsI5pL/LcUEcy078Zrv2s/f/Zn94b0/xDQ551K+ufDd/zGC+XECkslI5osf vGx/fu9xm/nODPvJP+62T/9qSpDLnSCXN86O9ZYcUcT0+EY3zonp8q6TptluUx+w0TPvj+snBzrR 3GXCdNvs5sL/qk5GOSdzeXaUO8mssRZT95NDNLmjnEPYOcJIG384G/Mb1xWjmZyRGbvLGcXMpspF MvNRTNZi6lD2OuTnZ6YRTU2XfxjBDPIoApmMRWmYHC0RzDA+ybDJMMp4hgGF3CRylJMiILK0xEhx lXA30NBvAiN8A45dRMJipC+NPNBh1BHMRDJFMAlPOpQjjHwqZ45wp8xCVva8/IqnRGZ0q0Q0RxB0 4OHLMiX5lWXKyhZIz7mclb7SzFGXlvtT3HScyALZxFT3p6xNt0Pte73729QRI+L4ITafQCoBU7ns Lp+02252fr8BtnY3RjCrBJPRtAzq6EUqc4hYRliRiAoUjwgmxKMRmRK5bEQaRWoa+c0RI5aQSEgg pLABeK/4GEUNEiRk+eQ9/ggDweoA0RIOtK067GE/6NU3dupzCP1Lhx8e544+tv/+5bpLZM4mKwgm 541+redAa8t95GWeU3k0mpuXN/LoEFFDliFrZA+xcqgemGpnF/iOTg429R9r63Wox/odbJvBh9jE +2bYv598yqZOnWoDBgyo2+yzyiqr2HHHHWfPPfecPfz7v1qPg46zth29rDs5yaTMGsmU/FSPJVIZ 8jLhrvovf7Ck9rKkoHwiktFOPY4gl/4swl2utcxGK0UqQ8+SroWOoVMN7MDiEHqIHWlgX3Jga4PY ZQRQRC5HEL9kv/NRRT5lv3My2BAQxzyNDBF/et8oDH4oC2VCHshF6DTaCeZKywhmK/6WWoK5lhPM E645zua/O9d+997vYjf5sx88H+sbIWuNSNz/ZUCKWZ/JjUTPfPCc/XLBr+37f5xme8+6P44lYp3l 2tc6ubyqIJh8Z90lRLLPlAdtn9n32lG/mBLgzExI5k7jZtonbijuLV/Nw610xXxb7nJ2lTNdPs+a OB8TonkeRHNmQTQZyeR8TDb+nHB7ukaS44vyafJELvNRzKNYi3lmMU0OyWRXOSOZOXKCCVpDMEsC 6cZiqSGYpJU6gOgQ6BwWQzA1QoFf0lAHkBv6HEtKMJUfPed+FoePk2C2lLbctYwhP86JJQMZwVy+ 55F2bOdedqUTCKbHOQT853vvHWsCWZPJSBtE6KzefW2NLvsuOcEsR5IyfNwEU6QqJ1klMr+5e0nW HCKYIpMdRA4TYhTS3SKcx1NHMCv55D1xEY5RPIgWiFG9/a3Tdv1s8p7DY8SSg+qR7xX9+9ufDzgg ruL819ixcbMPB9qzc5+D7L/ZY4DVdth7EUnL885zSZB5n8C7Mp8pj8g1l7mm18t4PJxkAJxsN3lc 3ccebxfdcr89+8Ir9utf/9pGjhxZt+lnvfXWsx/+8If2wgsv2M8eedx6OslsirIXpLocDSYNEcgS /qwRZ9UV7rHZR0j5bg1EMEUme+XfgUYvsQ0tEcykZ6FbkMWEqp61hPCPHWlgXwLYWMgj5E7ELoNI oIgntrnOboPWEkyQxf1hBFNp8548q/xhV7Bb2CEHp0osI5it+luqCeZx13zb5iyYZY+8+0hskHna iRkHrv9PH1f08WKhcUvQk+8/a+f+5edx9uUWt860VZwgsit8tStZeznHNnTiuO3tM63X3dNs2AMP xF3nXDP59d9PtE8+DMnkTvNp4ecTNzKtrtt/5tqKl8+15S6bZ20vcZLJ8UWaNodoMmUOyTz2bCd/ roSMYnJ8EVPkkMsglU4oY6MP8O+sxYxjjM4qpsnLw9idaLLxR9D0eRBNR7mz/LvZesxGBDM3PouD G5MwTjImyfgF3LDkJLPOyGCEMcbJKIdhFjA+iTwtFh6PyNDiIP/Ey9T4jrtZrbd3JHIL8uTEic4i psoTogPJyCX5pyyUqzS0GPq8vHQMWXnrypzSU5pR5vSsPAp5/nPkfqpxNUPq+MoOUPB3ChtpZ8jd RSzZZY8cRMLpZGOU52hr4+jboZ/dMGhQjKxxSPrDEEwnORAejiri8PQv7NzF1u3u5EMdtUijSIvQ qNOv+gEliWiERNqAyIjIYolEjgQRLSEIF+/0Xc/VMF4mEcqcGAoxGgfpSuGDBCXyRjmUR95DSAmz 435ODJ2MZ9hs8+52Uf8B9vJhh9lj++0X8p0E2XTShpwh9pDO3zux5JkrJQ/v0NVWZ5QxyFpB/JqP tvIuQ7xPeS1Jm+TJd4fkp3hU/jTaWqR3oDX5+813/6JdPWGGvb3gXXvkkUdsiy22iKOORDLXXntt u+666+z1N96y6ybOtB1GfcXaEA+yzPOE/ElTiDognwLPlfzmRF6I9tOgjQkimEyD+4+n2jZDvDyj /dnbbKxJBfz4TPYBSL+wXaFHLehwrruNgJ+SYCZbI3sjmxojkom8QeSwwSKNuU2OdwklocxRCaPn EhX/8ici2YhkBtQPgGQTKYvKHyd5JNsEOoxYRjBb+beMYP4/hvcDC6Mc1z/xiH3m11NineXyl8+z FZwUQjDXdoK5yY2zY9q8/71Tbfj0++JqyW//caId/6e77AuPTLaDH7rXdn1wqnUcPyNGOiGk6zAC ejW7yyGZ3Fs+z9pc4gRTt/0wmnk2G4CmWe0wJ36997ba165aRDCZGo8RSyeUjFqCOoLppJRpcgDJ ZDTzYCeZIKbOnWTq9p840iht+Gm0q/z/DwSzi3fem3b2jsQ7JLmRdksEE3fySt4pjwjlx04wQcon qJZByP1U42qG1PE1Ipg5SrlnbkBHETFqKXKp0ctEMEHH7XrFweps6MnXAgrsbt5n5762ci/v3KsE Ux27iGPe2Vff5agShzqIEDn+twmmiJJIUosEE7JGHM0JZtM2I+zgzgPt4n797amxY4vrIR2svTyt e3d7YM89Y9NPfi85SxXG7zHCuncYZu1F1EpSKbib8i7In/JLOZGX5Bgjh6nsircMD8EUCrc2Hkfn /b9jk2f+yt5+Z4HdcsstzUjmDjvsEAeyv/bGm3bFHQ/apkO9vX2sBFOfSeZLSjC7e7iNdi7WnP6n BLOR3uZuAH//zxPM9PxhBFMyW0YwW/23VBPM4685zuYtmGOPvveo/ev9f9tzH7zwMW/yaRyP4tfZ l9Xv8oNb1X1xcRZ+P4gd5X949y/2zd/Ms64Tp8e0OIRwLSeIOpaITTychzn0gQds71n32hcfnWwn /+0u+9E/JsSu82N/c7ftO+c+6z1lmm1/p5PMWyCZcyL8mlez+YcR0bm2vJPWdpBMbvrRbT+sy4yp 8rvTLT+JYDJ6qZ3jQTITdFxRXCmZbvrRSGYgEc0YxUwkUwezx1rMbCQzzsjMSCbHSsigfBgwZIEW CGaQLoxMIl0Y0DA0GTGSsRFwK41wA0NcIjPgrQXhlUbkg7RFMhNi9NLd8U95MJ6lgU0QuczLWEWs O0oksy7NDCLWQrOyJuR+qnE0g2Tq5aiD3BsgRisF9wtEuOlY08Yekcs23Q6zb3bvY7exHnC//cr1 gIDvrxx+uN3o5HOXrTtbmx7euWvDSArfjGgKS0wmhYxQiGCIvDUkmI4gJYmo5OSyGXLCBVI43kHG glg6mM6GHNYhkUwIV8Th4cpNKQ7IEvHwHn87JHK5/T4lVtxupH2hxxB7YuzBNmnXXe1eJ5SMXIKv dOgQo8aSeQ7Wax7bfYi1Z5o8H10skfLdDHrv+Q2yiQxSmfNy54SyDJsRa8A7J4mb7f4Fm/2rP9q7 775r48aNs0033bQkmXxuu+22QTJffOV1+9Gl42yDgd7WFHdJMrM8RJ0pb45w8zqN+s7kqw1BgdQ+ yk1ADaA1p2kJSIA2L2IZ5FJIeoGOoDtVglnV2+oB6fHskD7jrxnBTDZUP2SDzCUb1BJ5lF2uI5gJ pe3O3pd+UnhdHZyjjDv5D9vneRFycqnP0jZ6OfQju45gutw6DF9GMFv5t1QTzBOvOSHu/OYWHA4u f+GDlytk7r8LCOHivvOZu7cE/DByWTwvtBc/eMVmvjnfDnvoQdvq1pm20uUFwWT3+AbXz46zLpn6 7jZpmu3+4AO235x77Su/m2Q//PuEuPXnh3+bYN98bFLc/LPb1KnW5a5ptp375/iiDa6fE7cAsUmo WJdZHGPUluskHcW95bPThp8pxdmY3PLDGkxNkWv0shHB1HWScZWkSGYLBDPuMHeSGedlVkcynWCW I5mZMaozTBX8xwQzGRoZaSDjmxveRhBZ/CggvOKv5kNQXiCHlE1GXQYWQ1qWLxFJypd3EkJpYPM0 MzQjmEKlzLmfahzNkORZEssPQV72HNGRps41CCYdbzESuWrPI+yErt3tor59Y70lR+W87KTyVQfE h3WYl/i7nSGYTDlGJ604HM12iv+/SjAbkcsE3pVkKSdFKTxkTuFFLLcbU8C/L7/jvjZwx/728D77 xiaefx50kP1u330D5/fuHUQSQgmhZz2mRjJfPOww+1yPoR7H6EXpV9GMGOZI78hf5DuB7zFyybuE hvGkd+63rctr98+car/98z/t2WeftdNOO62OZC6//PKx43z+/Pn20quv2zk3TLG1+3kbi/iVfpJb icwt6sTrtCSTjiCYFai95O0rx3+VYCa9rLNzDukz/nLb8d8mmM38pPA5weQCDt28kw88yP4J5KcK EU3yrx/ZDApQ1pgdcbktI5it/ltqCSbHFH3vmpPsl+8+bH9+/3F7duEL9vLC1+uI2/8rgFwudAQZ XbjQnnn3ZZvw8rQYgWR6W/eLQwzZtBPnXt45w3rd/aANn36/HTjvHvuaE0pGL8/69zg73UnmiY/f ZZ9/5G7ba+b91nvKgzFVvtVts+wTN8629RPJZC2nSCY3/cRIpnaYf/1yJ4ZO9o67udjo8+Wrrfb5 dFRRvrnnk04wmR5nkw+ou0YyTZWLYObkMieYOrYoX5MJySxHMpOhkcGR8akzVMlIfRjBDBJWIZil oYXEZCOGMtY6WkeGt4oqYQxA4hKRK4FfwePi/MuOI7xj8E4k4krGnc6hJGQJSp88Y9zDIKey853y qjOopquOIjqJlsh1CwiyKSh/FTQK1wwqCzJNskXWHwaN4ArqSIFIZoxEHmNr7DLGjuvc1a4fODAO /J41cqTdMXSo3TpkSIxqxrE6e+xpu/fY09pz7SBLEIDiid26DhHNKsHMyWNOHJcUQSwqxLK1BDMI VU5mEkS0IFOMVGr0sYqSbGbES9CoJ/4glts6qdx27wwQzX1sqy162AV9+9kbRx4Z0+MQSKbK73JS z4aep132E/z79YMG2bVeF3NHjYrrOj/VbZCtuKPHUUf88jyk58gHIC8Jcgt/EMocCp/FkUPEUOTQ 0abjWBv9+TPsldffjI09X//612M3uabKOaB9kOcfkvnaG2/Zd86+ydpBIkkj4vLvQlknCSL+ef1W 6522oHYhollFTJ87yYw26e1v+908fq8X2mpJLBO5VFteHMHM9RU/+cxAbmcA/hsSTIhlQk7mghxi j3P7nGy07FS8z58Jg71O0LMIpsilBhu4N1zQbW9ANr9hXlJa8kO+G9lAyr5sirzVf0stweSg9VOu /aH9/r3f2z/ff8JeWPhKXMfYiMB9VLQ0GrogfUII5Sf/Xvgpprz1vAiL3OWfafF3Fr5nby9cYHOf f8oOnTvLuk/iQPXZsXaSHeOA75veNMu2vHWmdRg3I868HDXjfhs7/x77xmMT7cf/GmcXPnOHXfTs HXb2k+PsB3+7K6bK9559nw1+YKr1mDwtjjXa4taCaBIfU+asy1wxXSvZ1klm00XzrHaEk72ernDf vsFqx99erMPkPMwvX1Xc7HMs6zFFMCGWZyfkBJMRzGz0ElJ5AEhrMPMd5YFENrW7vNz4kwyMoF+0 MjBhRDAgAoZEBDMjlnoOA+OQgQlj60Y2JzBVgx0ks2KwcxKXk7kc+bs8LEats3e2n+jonYh3SNol rU5AHQHIOwviJP/56AGGnnLlcQM9R77oKDwcMqCjIA7lL0/rv4bUgalDC/IoOWcEcrGQX4VzRH15 J9vnGNtpxwH2d64L3G03e+bQQ4P0cMuMbpzhmZ3Pe+7c35br55208kKckEytycynzJsRzIRmxLEB YiNK5X1OMgIQEZHLRDCbIb0rCaYTHJEZEU0RLRFIkcQlhUYpAWRym70coxP4nuAks8t2/eymIcPs xsGD7eoBA+KqyNO7d4/PK/v3j8Ptn3ZC+c5RR9nbjkec2J/YvY99Yrth1qT8NSOAkMOEKtEFdQQ5 CyuIgArhnuITsZTM0ojnCp0PtmNOutj+8eRz9tRTT8V5mKuuumpJMtu0aWODvYx/+MMf7OnnX7Yv /OhKW72nt4M87og/SyPSSXWmui2R1TuEU+1Ho91VxCimtz/aIneRb7CT18Fgb6v+g0p2SrZKP8iC JDqqBDNsgruBXA+lW3qWvhIG+xAE021FPnqpkULZn0BO6hwaFKgbEBDwl4ifiKbCKw6NWMZAg/cD 2giaQ/1BHjfp4Ua48JcPVHh8xB+jmckOUj6NZnYatYxgtvJvqSaYp197uj3+3l/sqQ+ejSsX/6ev ihRR5DMnk7m73PT8Qfpk1PKDRDaLu8sX2O/ffcxuePKXNvCeGUEAOV6Iu8XXuw5yOSemxre4ZVZM j+8yfoYNuOdB23vm/XboQ/fYt/4w0c54Ypxd9vwddvVLt9nlL9wed5j/4K8T7Au/nWSH/3yK7TXr Put3zzTbZcKMiAOiyXrOdT3+1a+eF4e3x3Q5I5lnT7faj+8t7io/8c5impzzML/CoetX1BPMfGoc YqnRS6bIdWxRjF6mHeQCpJI1mP/nCKaTDREY3P8bBBMEsaMzyDuC5F5FTjCrowqUBSPZLEyKU/nK CWbIgbAY2JS3OkL4cQMZZh1bqwlm7lffHam+2vY6wr7Za2BsNuG2HtYEMoWrNYBM1T558MF2cd++ 1neHHtauj3fa6pSJY0kJpj5FDqoEMkcQzIpbTjICiXwsEcF0NCSY/hkEDXKVCFxLBLMhkUzY2snk 4hB+Rlj3rbrZuX36lgTybZf5Ww52jiN7iLzkLtnPHL237brzUGu/YyKJImlBzCB8DhG2IIktlEFE syWo/IsjmErL01mly8H2ldOutudefCX6lm9+85t1JJPzMg844AD7y1/+Yv946nk76oSLbAXqS3FH /AmUQwSTuiqJpZDVe2sJps7CDHKZRi0F9OCjEExtmAPSS+krYUpbk+wMNuO/RTA16qg4gmC6rQ+S mJZO0S/Eev0001UuqUqEUxiDX/nP+xIHcRI/6ZBn9RPY0jhofRnBbM3fUksw191gXfvpdT+NayKf W/iSk8t37G2najmh+7+GgmAWpJKd4sLL771tf37jWbvl+Zn2/T9Ns24TZzjpm21rXQO5nGMb3VCs u2REk2nu7e+YaV3umm6D7ptq+8y+z4742RT7zh8n2k//Pc6ufPF2u+nV2+zGV2+3616+wy56ZlxM nfOeneYcXzTovget88TpsQt9i1tmpjM2iylzjkJqf9k8azp/ttXOcpKpMzGZJmcUE5LJ1ZGsx4Rg 6hYf7R6HVGrtJeQSYhnHE6Up8bjVh5FLh9ZelmCaPCeYMgyQzIxoimCWBqxiqFokmAlBMN1wYkAx pBhcjKyIBmucwog7ZHyrBDMnjjmIsxGq/hRPa5HHkcdNB0LHEkgdSU405Z+yIxc6ipCRyyOXRcST OpkSijfFvdj3CUHKcyDD1IkFUsf2oUgdaB0qfrzemPIeuvOAOIqI6wpvHjIkjiR6aPRo+5ljiruN GzbMfrvPPja222Br39s7a9Wxptk/bIociHRCAFokmIlACDmxKIlkFTmhFNK7MqxDhFKjZSKcECoI Vk7GcjIpQpmTSkjjVqMWYcuRjaH37n/FrXa3b/UaEiPBc5zEv+DyhsgDjoeCxOfkUqBejnG5t9vO 0yWvORmjrFEmd8uJssqgfINqmaqIsieiGSQzEU2RwDx+l1eT+99s6Gfs7Gsn28uvvmFPP/207eNt JN9Z3r59+5hCf/mVV2z+b/5ke376FFuOfOejpSXBdASRTeWqq0fVZWonGuFuiWTSzmhv5dpL2msj fXBIr6Rv6KV0Xz9apa/oYak/lfDyQzhsgn7Ihu1MNqNVBFO2Okd6J79BOJMbwMZrBHLvRBLpH7SU qrx2OPUbEM6yD3GU/vCT/IlsEid9yUiIpueFCzzIO2Xp4m1n2VWRrfpbagnmehusZ+ddf4E9s/B5 ezXo5ftO4j7uDT4tTZE3nxbPv7cE3usQePLLofDv+NOMF/9mJzw2zfab84Dt+eCDsXN8q9tmOqGc GdPh7BgHkEtGHiGG3SZOsyH3Fxt8jvx5QTCZFr/25dvtzjdutwlv3WkT35xg498cbze/fqdd/eKd dta/x9vXfs9o5j02YjpEc6rtPGF6xAmBhWiuFTf/zLX2P7jZal8812qnTC7uKGc3+bfd7RvXF9Pk HFnEBp/YOZ52jQexdFJZnRbXyCWkUqOVuslHZBKUv055dkOAMVhigpnIZRBMx+5uMDRaF0hGMkbt /kOCmZM7oUr6dKhxbLZJacmPwNpLpsn7eQdCvDmqfgXeaSQCRIdRIXEQPJFLdTKKkzwhBzoK/YKv jmRGuCz+nDTqe6CavpA6qzogxwxlB7c4eH1QJ1WoU8z9OTp33t1uHzo0COaj++5rfzvgAPv1mDH2 y733jvMYnznkkBhpO6DrIGvLVGcQS0ezkcv/j733gNOiyPq2Z8hRBAPmrIggiooiKIg557zmHNac 0xrXNa+KKApiQlFg8jAzZGaIohgw56ygSIYhn+9cp+s0dd8MCPs8u8++fgy/P52rq/vurrr6nKpT EWDGcMmybddKn+U/AkyDiQAXqYCpLKUgEq2z9eEY0iFdprYtgKW1AQxQFgOZKwaz7RFQGcDS4TIF ySMkZ+vDs8Q6VQSaDbY/Wrrt2Ek+OvEku8e0cSWwfR/VvbvvbveYDj40SeBeY+XEopl28mml5yW/ XAf3xu8T12nWxQCAwLJfgwMxSq8nWufWVdbbtet9iK2ZDoEOhAEu/X4BmRt2Pkfu6vGGQuYcee+9 9+RYfWZoh+mQucEGG8hdd90lU6ZMkcmffSd7nnKz5DqoMjWIdcD03xDQROG3tOcBxc+KA2YElv68 8ZzxvPkzurNe5+6aXvoORe+Br/N3kPcyLgOQv6+8j1nvjq3jvbX3Xvf1ssLLTfsgVQGWKVQGsDS4 RDFghjLaOuaEcntl5bfJ91WlcBnqBCARWLT6IxgoPJYyMo9YaHaVPaCHwShy4PQ6Jqp73LK5p/6G awFzjf7+vIC5cUt5pu+zMn3ZbHON/xHc/fdombnJsWTi0P9+yXfyzHdj5YTRQ60jTruCkdK+aKSN J95W59vmj7QOPTsORJU2zz57lSQB1gHMsxUwcZE/9kO+WS0L5uVLWXWpDFswWIYvGCpD5w+W8vll UjCnWJ7/LV8e+r5ArvmgRM57u8w6CXUuTzoBtdL0cc3TAajhJfdIra76JX+/wuXDwxPQxFUOZF79 QgKYPkSkA6ZZLRUs0x7jDpeqtENP9NL7l6WDJO1lTL4cFANmWjip4i9gB0vE16hb51wxaFJwGvwp 9AFUFMgOPQYxgGVc8FJgU0gHSOM4T8PTWUHR9ngfjneQIw7mZrtowaaVjq9zEMyWb7OKgvwEWd4B uEheufgxLtIhX27F5D4xteYCuj77PGmlFJ3L5kNFFYttaV688ooV7qcrGxpR9j6rux/r9KOg7U77 mKXy5a5dpfzQQzNc5K5PFIyO3/MQqdtRK28PU+RKQTMoHq3HFbvNVwqYLgcK4EJlEOXwsTIpQLhl 0tc5aDLvFkuz9gUBNzGQrQzCUqgM2lqhEYDcSmHSdJjkbJkl1rHNYPNIydXjd9muo7zS7QCLNQo8 ImJdEmCdjlUEWK/U+cH6GxB3dOIxx8iHet9PaL+/1GunMAZIc1+4P96EgPvDtTlc7si1kPeQb9cK 14MS66rBs127Hgs8ko4pAKXLwDLAuN8rnW+0y6nSvW+ZLFy0SCZNmiT7779/xmg/66+/vjz88MMy c+ZMKat6R3Y6+poEMlFNFsxU4fdzwMx4RrIA0z9kEHDJ88hHLx9Em7bTfCqkG0j6+67zprDs7yHv pMNi9nvMftnvp7/b2W29rfwELrFYoiy4TD/sgUtVDIwGjVpmU36nCpBpYruL/YIo8w0utW4wuNS6 AlhMgTKAZCqtZ/CUUef4KHJpnROOdcA0UCUtQDWkxzzn6KS/TYMmawFzDf7+tIDZUgHz2b69ZZbM k/n/xa7xpI1l0uaStpZYMGcsnSlfV0+RiTO+ldJpk+S2j4fLESMVMPNHyS4Kjx0UHlH7YtpLjlD4 w52duLSBzvZFI2TvQcNt/HEA86w3y+S6j0osRNGL0/OkaF6hDK4ul1ELR8iYhaNlzIIqqVowSkZU D5PiOWXyyu8l8sgPhXL758UGmcdUDjbIJOzR9gNGyeavVUmLnoOlyaOFUv/pKqn9ZKXkPjBYcu4q kpxb+yedfS7qsdw9nra5VMC00XtUqWtcX3T/urQvy2iZbbzcDpoGkjUVSqxHut4KrlCIOWBSuBlc hoKPgpCv7RgwXTUBpsFTKKAdhrzgTgtrwAtA02M41tJxhbRqFNui7XHv8q56vs5agexHwR7AbpWi sohgjjzH1kJfJr/s73Dq8jx4/u1+qAwudX18rrhiSs+nqgkwWW95CPcuG/5MwSLsMktxljL2iY9d lZJjCTt0xV5dZfqZZ8oABQPiXX5zyimyRMGHns7A5o+nnWZtB3fc/SipRcXtFkwL+8K8g2bQnrqP KVgt3XKJgIEYFGJ3ZzZ4OlgYZAIcAIjLISQsx+Docqh0mHSXr1vNmOIWjqEyG8AMKgNQugBHA8lD JWcLdEiizYN8me0Gm4dLrkJmu207ynNd9jOABOQrVK9162ade4D78UcfLV+efLL1JieMEZ18HurU RdrucrjUzr5Xfn+4L1wLFkEDP65B87xtsJ5GVtQMZa/nmrn+AI2JAkxaugBluEfZ0m2tDrlc+pWO llmz50pxcbF06NAhhcxatWpJmzZt5MUXX5TZc+ZI4fCJsi4B+7MB034vvR7/MHClz0F4LkzhPsRw mVou9RnkubR3SZ/zvXSfTvo8pu9jeN/9/Y9l72oN76kfl70/2ylbPMoF5cRKAZOyNoiy15VhudSy 2stx72hjCutN7BeV925Q8PaT1AsGiAEGM4AyVgBL856FOoh15jULcElaTN366ce5SHNfvb8Nmq4F zDX4+xMD5kbSu+8Lipf/PWOPO0zG84loa0kA+MUye9l8+XDRJ/LqlDFyy8eD5cr3B8up4wZbPEuG fSSkUNeKYbKPAt+eurw7kFk0UtoVolE2Dwjuo/sBmCcoYJ6hgHnNhyXywHcF5govnlckw6qHyFiF y7cXvSWTFk2Sd1TMj1swToZXj5D8uUXSZ1qh3P1VkVwxuVSOHzPYrJmEPgJo6UxE28/m9DB/dqzk MrrPfSHw+jUvKWA+teaAybrTdR/2PUePcwsohQIvuLsqvMCJ9R8FTOAyLnj5qgfSApw5oP1PATNW DHcr1b8ImBn5Ufk1uCxfWXn4dwBmBlBGYJdK1/+LgNmg0wVyxC77yncKNYDOe4QkOuQQeTG4b5/s 1El6qHrus6/s0OE4yWU0lGzAzM6bbdNlpgCpAyYwEAMk+l8FzAggUwVLmbt9bZn9VgGYBmARhOEG d2vllgEuU6A8eEVtFpQCZwKa67VsK0913lem/uUv8q0CJPpCgZIwRbR3Jf5lbDWmk8+YY46T/XY9 UBrsEUAqvofetpRr5jo8/+Q5heEwNXEt8bXpOkA0BcwIMmPF98UU9rP1ybZc3a/9MdfIqDc/lIUL F0q/fv1ko402Sq2YQOZ2220n48aNk7nzqy0Qe/OOCoX/VsCMyqP4Xcx+/2PZu1rDe+rHpfsFsZ33 PS4z/s8AU+HS21WuKWBSB3lIPAdMb4fpgMkx7EO9Y5634H3bT+99w7WAuSZ/f1rA3EgB84W+L0u1 ott/g3sckOSPKdbK+G/RskUyZelU+Xzx5zJh4Zvy8vQSufrDUjlQAbHL4AQoGZHnIF1GzNM+slPZ CNmrNLFm0uYSsOygyx11fVc97lCFUgDzLxPK5aoPSuX+bwvk+WkJYA5fMEzeXDRBPlr0kXy5+Ev5 ZvG38v2SH+TrJd/Kp4s/k7cXvi1jFoyWknml0nfmQHlQ4fRvXxTJhW+XmVW00yt9pfWjT8u2rw61 zka5T1QlbnIsmLTBpP0lcJgBmPqi2vCQKgdMLwB4gYmTSYijG15N3O3/qJCc+8s1zTcStzsvOoVB WgCFggetqg3mSgEzWwCmKoZCgykKYApkL7SjwjkFNeBMj6HQzZantTryAhx11gpkD62Q9lVQiuHO BNRGyzUCn1cQYdnzzH4c4+epKR8ozkt8jliepsnP6wrnt8qKSjDAuYElkJgFaya95lXJ909hMwsm 03RdIc2O58mRex4sfQiTc+CB5rbFcklbQA9VxLohhx8p2+2hsGGux3AuT9Oh2Ctort/vP00k2IeK HxCIARI5VGaLbSsAZrYCWCJgMaOtoAvXbqQ0PmSQt79MgckBLUAagFaTxTKFyYNW1KZBvqz75W6y n5y7Sxd5Vu/zl6ecYr32uc+0u8R6CXQ6WLLO560N5t6axi56jYxew73hnnA/7Lr1eh2SDYzJNzAM BEf5zbCqqsyFrwIyOcbhEeunwaQDpW5zYHXIZt7ANBzHMQqntVodK51PvVkqJ34o86sXSO/evWXj jTdOIZMOQG3btpUJEybI3HnV8sQrZbI+gdizATP9ffndVfz+6bOgWm3A5NnXaXu9Px30OHvXovfO P4pj+TO8wjubJS/3/FlPy4xQ1vmHOeWpQWYoY1M5aKpSF3kWYMbKKL+DgExzjev2bMA09ziAieUx GCocMjOAk/omiH3cPU4alp4KwAQ6caVTV52p9ZaH1ztb67ID9DdcC5hr9LcWMP9DAixpWwlcIubn LZsv05b9Ll8v/kreW/yujJo/Tvr/Plwe+q5ELn1vkBw5aohCJnA5zCyYB6MswOyoQLknYKkijuVe g0ZI5/IR0m3IcDl8xFA5aWyFnPlmuVyjwOoWzNJ5JTJywQh5a9Fb8plCLWD585IpMnXpbwq6v8kP S36STxd9ZmO4j66ukkFzK+SF34rl6V8K5Y7Pi+UyzVvne26SzY88XHZ4oVA2eGm05D5eKTl3F0nO Ta8lw0a69XGVgKniZWaZISTpea5wWUtBtcGjFbLBc8Nko15DpfGjZZJzV2FiEaUwSQujMPX5FSDz 3wGYQQ5VaaELlP0vAibp7qYVhsfB9HUmCvsIblAMfGkFQSUSKpI4zytUFjXkA/l2P7efI5anafLz hnPHUBnPry5guivaZevDfin4kVaUXpquK0mzTvuT5cF9D7Ce4s/us4+N3uNw4wJ4yg87QnbsoCBW I2CG/Pu9dIs1vzG/Pds4jgDYDo//64AZwWUKmAEqTQqSprCc0a6wJsBUiDJQC7BmVssI2NYEMDc7 WBpt1lUu3bWTfK1wOeLww62n/kh0xBHyxN57y0+nnWbQSTtMevC/dcwx8v2ppy4HzJ31ergnABfX bm7xCC7jfFt+NZ9uYY3z5vl2971dp4pjDTQDNPqydWIiTb0PBtkq5mMwDYDJ/aul9/KwC+6Wj774 3tpk3n///dK4ceMMyNxrr73ku+++k6++nyL39cyTVkddI7Xst/w3ACYjT22iZUWrbrqsz2r2R52/ J+lHEs+x7pPxztYgL/d41zPKDH3eKScpL1cJmGh1AJN51gWojLWmgJlKYdGUtZ79rY2/AiVpeSdS lgHPGDDppLoWMP/lvz85YL5koYn+rwHTrZa4whfp3HzNEXE5GR/9HYW4EgW4fjOLpOfUQrnzi2L5 6/uD5NyJZXLquAoLGwRoHlU5RA4bMcRAc38FTiyUBFKnrSVWTMS44p0rhkvXIcMMRo/RY7Fenj9p kNzyWbE8/nO+vDazQAbPr5CxC0bL5EWT5fulBKGfrvmZK3NkgTUpIG9Tl06TH5b+JJ8s/kQmLXzb 2mdWzCuXl6YXyKPfF8pFo1+TIwa8IHsUDZWNX66U3EeHJ+7xa19KOvh47EvgMoZMLJXotACarGNf 4FLhtM4DZdKsN2GXqhSg9VoUpHHHN+qpEEv4I46lMKCgwWVO4eSuEw9bZNsCbFJApZ18QoFHIUhh aIVilgwyIzA0uAKmALMIphywrLAFyKICN1WUTgptrlBQr0pdtRLopBUHFYFDpefDFPJgCuvIW1pB AJehEvFKAsUVBfK8Zcu3O1z6ta9KnDe1nITKzOCMeV3n62PrYk0wCahRiaZiWcV6k+7jFWwq0gzp WtooSa9F6wNlwvEny8+nn26WNNr9ZQMm7TNf0G2HdzhU6hOmyNPxytmtQlwn94TfmGeJZ4vnifXs T5tMh0dXDJWpwrYMwFSl4BEEkABauFkNKiNodHkbQpOCWMayyveLXcGAk1sB3XKZ7Q4H1hwkNz3w D1Vv432k21Y7WROEheeeKz8oUH520kk2LCfAOe6oo2wUH6beg3/YYYfJ6wccIEe021ca7qwwyXUC znF+sTSS39jS6gDMuTc+QHI22l9yWipgoY11Hhls6n4xNGbLAdvvQWwF5d6wPYVMzQfSPDXZ5RQ5 56Yn5IdfphlIXnHFFRmj/TRo0EDOP/98+frrr2Ve9QIpHvm2tDpSywNv7pAq/M789gaaqwGYiPeA 55tnk+d+Dz2Wzj54PDLev7A9fjf8nWQ/t2Z6eWFgGd5nL1d43lFGGUGZF0Q5R/npbnIHzdhtHrvJ HTBNgGQwBniTplisiyEz7eADYCoUxpDpYtnc50G2n8otlmkdQj2hYkrII9LC4kk943WTA+b++l6v Bcw1+vuTt8HsYwGK/i/bYLrlcpn+W6L/Zi2bbRbCLxZ/IRMXTpTyeUOk56958vdvkliUl75fKue+ VSZnTiyXM94sN8hkSMhjqwbL4Q6YCpBdFCQBTCAMyOykol0mQIaF80gbIrJCLnxnkFz1wfL2l6Xz i6VywSh5e2Fivfx16XSDygXWBjTJM/eLEEkzFTp/WTpVvlr8tbyzcJJMWDhByqrLDFLv+qpQznt7 kHTSc2704kjJ/Ud5EmydIOvZ7nGHS7Ni6ouLeIH5SsTSyfCSWC4fqJAmvcZYT/h99foIl3SO3gvm t319pNS/440ktiYFhRcQiHkvdNLCQ+WQaYXWvwiYFKQOWLHiAjcuZLPhMk4HxdC2gsK2bLHNz+sF /8qUwmVUYfi27Lynw1LWcE7k+6XnpeIJafu8p+1iWzZgmlgO66jcUviLoTESUOkVaSpA0xX2Iw0X FadbODuiJP1c3X/HDifK0/slcS6JgUnvZUITAZyMKsN62gjSLvOQnTuFMEUhXbdgWmWswh3O/eFZ oQLlmWKe+8R+5AsgyABMFIGlwyVKAVO1AmAqgGC5tDaXCl8xWMYACYiZFMZMvhwU7xcDpoOVWyyt XaVCmSsLIDO0iUJdlrbefC95rusBUnLwwfKr3tc5Z59twkI5Se8362eF3uW4zml/OV9B9OX9D5K9 2+wvtcmjASXwG8Okwy8K8Ot5aLmf5GzYRXLW31dy1tsn0Qa6vGHXBDLZz49xGUAClCogMoZsB8wY MrFkOlxGkFmn9fFyxvX/tOEif/rpJ7nssssMLB0yGbd81113leeff15mzpwlQ8a9Ly27XiS5ZsV0 OWCi0zMBM4bLbAumP//+fKL4nfMPI8DS34v4XUn357l2uETRe+1lhpcJXo5lizLOLZlezsZeoxgw HTJTsY5tASjtuEisYx/KcgPBUNa7BdMAM5KtCzCZAZRI6wsHWzM+RPlhG/ubFTO0wYzrr25639cC 5hr9/YkBs6X07PucxcD8v+3ks0yq9f+5+v9vS6fJt0u+kw8WfSBvKqwNrR4i/WcVy2M/5dvY4Nd9 XCKXK2CeP6lMwarcAOv08RVy4h8AJnDJPOvYxj7H6f6EJ7rqwxK57fMieebXgTJwdqEMrx6qYPum fLjoQ/luyfcye1m1wSX5TKysSTxO1s1ftsjCPP245GfLM+0yh1RXSN6cArl57DNyVJ9HZbe8CmnR SwET9zide4DFbPd4BmAqVJr7QefZftmzknPdK5JzT7E06jHSLJd0UOJ66fl+0yfFNsJQ+4Lh0uju AYmlEzcHBYgXHA6W7jax9Sr/Qv1/FTCJf7m7QsW+WhH4eWOYq0kpXKJQYfi27Ly74nOidBv7xuel 4glp/0uAqVMqNSq32FJZk2oEzEgxaGbAZqhIPe2wX9O2R8ide3YWOvTgvp151lkWHqdYgQeLGlPi Nr7erZt02nEPqRMDplt/HJK5Ru4Jv6f/5gfqPPeD6+O8/ynAjCESMHPF69GaAuYfWSxjsHRroWq7 LfaWNw463O4xwdaHHnaYift6eevWZsnMthyjHxVGz9y1i9TfWvNhllTPB+dyca7ovBthrVS4BCyb d5KcdfeWnGYddV6nQCbr2c5+UR6T4zU976DEtTtsZgOmb3PA9PsbzTdtf5o88Fy+/PLbdHnnnXds ZJ9GjRqlkIlatWolJSUlMnP2XHn0pVLZ8qBLJZdx11vr77Gt5mcbzWdrTbON/r785msKmHRKa6dp EQfTwTEDMMOz7O+dPdcBMtmH93VNATMuM/xdoAyNoTKezwDMICubI6g06ydWz0gcb+51hUDAcGWA mVoovQ7Q/QwsQz3gTahqspSSvqdNOrTdpAmXGUIwiDyg90Pv/1rAXKO/Py1gEmi9+ys95PdlswJA 1QR//24Bl4tlxrI55nL+dPGn5m4eWT1cBs0vlldn5cszUwfKPV8XWpzKqz8otR7bjKhznkLm2W+V mYv75HEVNiJPAphDZP+hQ81SicUSsGSKlY/A6mw/unKwHXeFwippP64AO0ChELh0yyXu+enLZipU etzNmoV1k3aZHyz+QN5aNFFK5pbKC9MK5JTHr5EtjzxUNn+mUBo8PlRybnk9aXt5UY8EMHEtmHsh CzRdbMOVflM/yb2vRBo/Rc/0Sr2OYTa05ZWTS+ShH/Jt/HSsuV3Kh0nTh0qSEEgAqrWl0ULFgXKl gKmFRk2F2EoBU+WQGLfF9ILUgCyCMrZlAGaQr/PjgUeO9QI7LcBdrA9g5+dh5Ahvgxkfmx6vFYGB JAqVg8GdSysNqzjCPn7ObMXppmkjjgnHxullnEOV5iHs5yDm25mPK7oI/JaLddF6KlEqU69Ys8U2 E/s5dHK8ps/UQwfpPrm7nymd23WTEUceJY/uuacMP+IIgxraXHqcRixpWNoe2aujdNh5P6mzp6bt efFKOQZNriu+d8xTqXN9HENvaAfI9gEWalQElzW5yNN2l8E1HkOlg47LOqsExesR+/oxFjtS9wGa zHIXoAqgi0EuhrJsAW0uIC6o5SZ7yR17dLLmBlgmsQ4TjghL8VOdOpklMxsukbXB3K2Lpoc0TayP AGIst06uj4UyLLfoLDnrKFQ26aDaI9E6eybA2Vy3sa8pK60NNH13pXPNKWhyL1QsG2xj7dRlrKnc Owd1u5/hnuryJvueL0+9Wi7V1QsNPs444wwbRtIBk/nOnTtLRUWFPP/iK9LpoGOk9rqbS07TTSWn /jqSU6+x5n0jhWRd17KNnk/vJx2edtPnCMA0Rc9+NmR20Gdp4530t9frAjaBR7fo8+z6s2zvRZj3 Y9nHoTT73fX3mmfcyyYvn/zZ920xZBocAouRUuhU8cFvH/1Z5XFc/vKxH1tFDQS1LAcWKdsp470H eFruB6B0qDSwzLJWptbSKB+kzT7sTzrULdYz3TsI6XRfhf21cTDX6O9PDZhPvNJdpi2b8X8KmLjo f9M8/Lj0F5m8eLKMXTBGyuYPkoFz+8uzvw0wiLrNrJeZgIkVE8AEtnB1A5hHKGAeqgCJCzwbMLFe 0uucUELse/7byeg9T/yUJy9NH6jnLJPxC8fKx4s/lh+W/KzgPdMsq8s0n/wxxXrpy/6HfRM3OaGM Ri+ssh7l9yq0HlU+UHbq/Ya06DlMcunpfd3LknNZzyQ8EYB5Hnp8OWQ6WAKbrLtQ97uyj+TeUyJ1 Hh8hG71YaWGYuNYb9V7c+02BdJ8y0ADzrLfKZb8hw2SdJxVkb1aQ5XhcGLS1yQZMZIWMyguX/wrA 1GPiQtkhbmWAiYiDyZjYgKMfl3F8BHb/E8BcQezr6ao8Pa98YsXA6edPt0XL/xPATCvYGhRDJ8ek YBmOV9Xe7S9ywZ77y28KMVjQBh54oFkwY8AhdM47xx4rN+6yq+zQ/ijJ9UrcKvKQN6uMVanVJ1yf X6NZZnU/jvl3A6aBosoBMobL/xFgBrCkPWMMkdmKoDKnJbCmUihstVkH+ceenSyg+jS933PPOcdE R5779thD3jvuOHORE7aIsck/PvFE+RkIVV2wS2ep3VLhz+GyRWSVXGevRM2C1tV1vr6xQmWj3VTt kymQyTaOJQ23bsZinVs5uR6u3SHTADNYUGPA5P5lWI+DdL7WTifITkdcKa+WVsnMWXPl559/kXMV sGN3ea1atay3OQHZcZ3nRMNNLpeuy60tOXX0uGYKn9vovWivz0T8vIfnOn3e/X1pf6ruo88Rz2Bs qYzft5UBJu+mPdfh2TbY5BkP7zHlAuVOXI7FZYW303TIpByljE0tkVrmppAZ5r0cTstcL2+DvPxk PWWzHa/lt1syKd/dSulgaWW+Q6WW+26tzNBqACb1CpZM6zxERyHVWsBc478/LWAmY5E/Zta3/yvA xDU/B9f4sunykwImVsDRC0ZL8bwS6Tervzz5i8KaghTWy2s+LJErFS7/+n6pXIQFUwHxrIlYMCvk 5LGDDRppV3mYQiahiropcO2rYJlYL4dJNwVO4BPX8unjsQASlqhQXvi9QPLnFkrVgkrr1PPtkh9k 2tKZqWscqKTzUdIBiXwn88l6sc4/Xy35WkZUD5eCOaVy2+fFFqaoVf+R0rx3pdT9R2kyes8VvRP3 OFbJi3okAGmgGSDTrZgGl92T/W8bIA2fGCrrv1gluxaOlJPHDTYo7jElz8ZMf3G6Avj3BdZUgOtd p8fIpCPRBXq8WzEpBGoqZNIeiaFAiQHTCrh/ETCzFQNmttjmx8YFsxXOoWB2qLP1YR9TdI50ncqP tzT0uGwIpEJwwHP5Nt/3D8W+Ia04PSoeU1QZZVg9on1tOZyX+VUBZlwh2ryKCpNKlAo1dS0jhbLY vezL2a5ErD2hUq6nyx3b7S/vn5h08qEXOW0wgRs6oDBleczRR0vfbgdIq/ZHm9UzTcsqclVGflVU zC63EnmeOd7zmAJkWM6Qb1M5XMbt8+KOPYCNQ6KDowMl7u5YMWwih0w/lnVAk7vHgSvc4m6dBBwB PVcGUGZto71j0CabdJIHO3WTCUcfY/FG+x9wgOnpzp1l7FFHWcD1ooMPNrc5TRRG6X1n6M4+3Q6U 3bbcU+oBqqS1XmcFQYXEph0SgGy8e5ZYF9YbWKJdlwOmQyQyEN0zUWzpJG0AFdDcSK8JuMYl75Zc t9ayTFOCYK1cDvmqaB1DSm7a9QK55K6e8vGXP1hdxBjl6623Xg0guVz0OI/HNs9Q3Uaah3b6DOhv xvPioBk/6x1iBfCMn1Wm/gzH8u0pZGbLYVPfX8qFtJzysie833H5wjbKLMo/A00tR90KGX/U+/oU KuNyUtMwhTIvTY9j9NjYmgkUOnDGlkor7wFSyvoApn4MU5uPpqynvqipE5FZMxU099H7vxYw1+jv T23B/Ocrj8uvy35fJWAuCQKmcAnH8w5Zvq6m41etxIKJtRArINZDLJhFc0vllRkDrO3lnV8VWVtD 4lTi0r7svVLrmGMdfd5M2mACmCcoYB49aoiNEU4bS0IXYcUkRma3IUl8TEbcOU3h8oJJg+T2z4us 81D+nBIZumCwvLPoHfl6yTcGu7RKje9Jco2Jq5ypa/ayeXbMhAUT5OXfi+WJnwss7FE7hcEmDwyU 3KsVKK/vm3TsoW0kujRMAU2DzDAeOVZMhIXzil6Se2t/qf/oENmi70jZvWSknKjXeMcXxdL7t3wp mFcsJfOLJW9OoTz1S4FeT5ldX7NnKyXnzsIkbdpw4r6gEEi/XEMBk365hkLECxL/Wv0jwMwo/FT2 RR3BIvJl5EAZK/uYuGCOwdBl68M+Xsjuo4V8B4WOLlrIZ8Olp8UY6ByfFvQR4LkcFFeqqJJg2a0X MUgir3isQgpiOd0nHJeKtEJ6frwBJgqQ5laWGNQc1qgEqTCpTB0qLZSLChhDvmxSSMuAt+XadJdj 5Y69OltsRnos095ytALPqCOPtFA6jDaDVdPiYO6i4AX4OdRa8O+4Qtc8eUXuwmLqYMkxnDcFy5A3 F2m7WPZr8SDrWC2t3WWwXjpcAjIZcAlMal4RsBjL1ztsrhQwg/USix1w5XAJ5OFaTt3SuJWXg2Sy Xdch36dFZ1mv5d5y4va72P0lxmj1ueeaiDPKUJF2n88+OyMGJq70lxQw99hyL6nHOXF7A4gAYYZ1 cjXk1sv1yaPCKvlLIVNhku1AaUM/RtMGNIFZzrteuE67Ns0L89wTANzuZbjnACfWX+6h399wj+vt dIJcdmdPqV6wUCZPniydOnVaASBZ3nLLLWUf/dg5Qe/V4foMst9mm21mls5435xadTQvrfRZ0Gcg 4zkKz7e9G/r8tNa87azPCu9L9jPqy6lYD4T6e5it8B4aeOq7a+WIlg9eXjHv77aLsoNtXobF5aSV iwEmrXyMykYv27xc9LLIP3T5EKc89PQATcpqynA3Gjg0Mu9lO+W3l+HpMaHst2OzwNN6qms9Qn3i kBmDZie9x2sBc43+/tSA+eQr3Q3uVgWYuIQdLPlzVzF/rGOedczXdPyqtczaME5fNsssqbTBHLdg bAqYj/6YL3/7skiu/fBfA0xiYSJc5oeNGJIMCzmxzDoK3fdNoY07jmu8cuEo+XDxR9ZZB4tk9v3g +vmjpzv/GAedHu+/aZ4nLXxHKuYNlsd/KtS8FpobfsvXq6TumfpSttEC+aInEsvlRT2WAybLzLMu BkysmWy/5kWpdU+RNHmm0sY4P2zEULlM8/zULwrEc/OtIxEjDZXOG6TAWSCXvj9IDtV9mj1XlQxH mQ2YMVxSUMRg+f8qYDLd9VjJ2VArlt0VNP43AXNV21l2K6UDpcuhMq6IDDLZ9z8NmApjK4htUQUc qfkOB0jfAw+V7nvvLY+rcN/S9pIhIpG3xRx06OHSetejJJcK2ytwoNGk+YgtR9nyfFpe4/Nn5Ytt Lpb/VwAT4ImUgua/AphYEQFHfb+BLgMvYAv4CgDmEBbA0qQgt976e8gBW2xnFss3FOSxVqKH9txT rt95Z/l8JZ18fv7LGXJ2m72lTnPc3wqXAGHTfwEwgUXaXnIdWB+BZfK5boBMLJgZgBnEOrdosh/A 6dDJtWLd9PaZ3pzA3Op63+x+81uEe61aZ5eT5ZaH+sh9f79fmjVrlgGWm2++udx0000WiP2bb76R KVOmWA/0r776SqqqquSaa67JCNxuqlNfy4I2+jycuLz5hD83PF9t9flosY3mTfO/mz5T9kwGkOQd 8me0JsCsETLDe2iAqXKATMsZlb/bLrYbEGqZRPnkkJldXnqZWBNYpuVPVrrmhg9pUrZSNlNGGywC ikEse9nt5/bz+zEuynuOXR3ARJ30nq8FzDX6+9MCJr3In+/7gsxXhPrX4mByzPLj/jULJm0YCU00 V2Ftunyx+EsL9VM0d5AB5hM/E56owHp53/xZUeIq/6jEApnThpIwRacpYJ4UXOQxYAJ6gCUy13jl YOsMc7nC2K2a1tO/5Ev+HEISjbQhIOm9To/wBZqfBCCT62N+gV7d9KWz5bPFX8iAaVXS59dyGTCr RHr8XCa3flomN32ieSI2p+Zpt+IRsv5LYyRXATHnqt6SQ2zKDMDUedOzuowVs3vi0saaybrrX5Va dxdKk2cVLvNHyql6fTd9WizPTE0CwDMm+tsLJ8pbqqrqSimYTU/yQdYrvnnPEZLzt7zkXLjbAUwK AODSXR/x12wKmEBn2G77OGDGigDTXeQUSAaZWbBoQdUjZcNlvD+izWYMhV6gxnJ3ue+HumjBamML a8Ebr4+Vpqf7oLTgj+TwGFcMGTAY9mM+BUFgL1Q2wF623DLCvAOiQ2YKnK6Qbpy2SY9j2cRx4Vg/ NxUf56BidPe4waXKKlmFsVixazlj22myQ5tDpPDwo+Td44+X+zt0kMqjjkpGmQmAs0Ah87OTT5Yb Oh0oLdppZZ1CnyqGQ1MATwPeSAxp6LDrEOAg4GDs+c+QH0PeAcuTl4sg4zUBJiAD0ACJAI73gnYA Yt5BM4ZMlwNm3N4QiIotmA6OLkCN9e4WN2tjADezEO4prTbaVZ7q3EXKDjlEvjrlFPn+tNNMP55+ ujzWsWNGJx8snEA989bJp52CZeNdE9ADLE24wBUwmfp8qhogESgkf9wDLIxcFx2WWGfWzGAZteP1 XA3RLmGKi520onOQprvRDVZ1CgA31byto/nkvtBZiHtnHaSC9Jy1WnaUxk3WSSGRMcs76j0ALJcu 9c/6Ff+WLFkiI0eOtPBGtWpF1szaCplb6Pn46PBhQF0st9bngzii9lEUPoQcLv3jyBTBpr3H+g7z vtl7HMDS4DJ6P9NygqnP16C4nOHj18onyirKwOxyUMs89o/LDHv39bx01vN8cH72YV8vCw00tSy2 8tbLaRXlLdtIP81X1rEOnBxL2Y/RweuJjHibCprUL970qqO+n2sBc43+/rSASaD1F/u+Yu0gAb3E 7ZtAH1MHRp9HCXgl65n3don/aqB20sRaSODy35bOSAFz0PxB8sac/tJr2gB58pc8eYTe0t8VWOeZ 278okms/KpVLFDKJAUkbTAfMoxQw6cQDYOIyRozsQ9tM9rnwnTK54eMSi6n58vR8KZ9XLhMWjJfJ iz6Qn5ZMsXHOgUquMQFM8jZHflz6k3y06FMZMrdK7viMwOxlctE7g6wnOoHeTxhdYYHeOe82r1dK UyyJ95dJzi1hCEcDTIVJLIsuYBPAZJ5QRFf2SeJk3l8hjbsPl+37j7LruUXh+mmFy4GzimUUowsp WL6/8H15b9G7Mi40J7j100EWqql5r1GJi3xVgGlgGYDS2+fE7XLQoVqg/E8A0+ddDpWx4u1rApjI 910dUXhbehTooWCPC3xkhb7K9+F8Xgm4vCBOIZBCPgsmaxLbrTKiItJjVwcw0+2sj/Po+VCx3UGT 8xhkAnIByrIB061+VLSuCNTWaXu8XN1hXwtJNP7oo2XCMceYyxbQRLQDZNt5u3WR+m0U4gz6sgHw D2RwG/JhYpn86bY0rVh+rF+DymHBFbe/XAEwFRDTIOGRJRIxDzyaG1e3s69ZPIPMehmANAMwozaY QKRJ4QxAA6TY5oAJXLkrG2ujguFm6+8qj+7d1ZofDD38cKnSKcKKec/uu1u7yxlnnWWB7mmegMbq 7/HRiSfKWa33lHoAZmPALlaAS1cKgDUAJh2AgEBvS0knHW9PyTUBiuxjxztcRrJ2nHG6up+53fUY XO3WjpM8cD7dBmi6pTOV7gfINtxMwXC5a3z77beXESNGrBIu/Q/IHDp0qLRvr+dxwETNNE1Akg8P A80Am4jnh+cqbo9cI2BG2/w9zgZMm4/e1X8JMFFUxsXlju2v6XhZk35QanliVtdIXsYYaGpeON4s mlruAZMuKw91HdspWwxQSZfjdcrxbKMMp1w3uPQ6I8jrD+oM6hVvfnWkznfQe12/8VrAXIO/Pzdg vto3BT2AMYHGxCUcgySwxfrEPZzsz3zc8SWGRuTLfyQsmAQsJ6D55xZcfYIMri6T/Hn9pe+sAdLn 94HS69c8hax8G2nnH98W2Kg7V3xQIhco5GGV9DBFWC8PHTHERukBLgE+XMeM2HOagiiucdpePvpD gfSfky/Dq4dZWKRPFn9qYZIInk6e7BqWEeeyWn5Y+rO8q0A3fO4YeeG3ErNSMlJQZ4ahHORDTyaj Be1WNFI2fKlKGvRQ0LtN4fJyhccre+s0WCtTwMSaqVMslrTPvOZFyb3ldal9X7HU6zFaWr40WvYt HyGXvFsmT/5cIAM0r4PnD5bxC8cpWL5n46N/sHiyjF8wVooVMG/7rMTafrZ4frTk3F2cwCuASeiI bBe5FwyI9Rnu81CIWDudGyK4jAEzBktXFjCuILa7ovVm7VR54ecFoAGhF7pa4KUFcdjmYsi3jloJ MDJHvB5573NfjgvwtMAPlQHr2ObHxPmIj+cYCmEvlL3y8UrKxXIsc7FFFRJTm3fpuhQ2keeLyijk 2wA7zHteDFb1ePLDeag43aVsQKcwFkGkVbYGZEHMB9XRba1adZF79+ggbx93nLUL/PbUU62t4Psq pljZ7u3UTdZvc0RWIOwAjLHFyOTnjVVDxc++GelF6WanU+MY48AlHUoULt1yGbcDBC5pI+ig6GBl PaCxZkagaccApLrsoXjimJdxeCJ3M6PUQqdTBzWDSwUv7zSj2mK9neXmXTuY9ZLe4dzXySqCrDNM 5+MdO5p1c4xCJz366WCFVbnXvl2l3YY7SoMmQB2QF8thL1vZ2wG+Dkm+HIhTq2K4LtpmYm1lf4PK dkExYAKfKKTpkEnafl7bF+kyYMu2ANm2L/CZ2zAFw3r16sktt9wic+bM0dJ39f6qq6ulR48eGaMD 5dRvph8Y+tvHw4D6s7KjfngQR5N3JG7S4W2CU+ENiCCUdzx9h/099vdW30HkH6mx0nImWpe9Plue Hulzngyo1Hec/Hi+XWkeHRQ1X15+eHkRlxmky340EfD0LA09nmMpzynzAUl6nFM3UCe4ZyvuFGT1 hu53mM4zdO9awFyjvz+xi3wj6dP3JbMgAooLljEm+RIFrGXBqplAJS5jLHlYKat1H2+fyHrWIZ9n va9zgPwjLQfM3230nncU+EZVj5Dy+aWqQUFlUjy/WKGwQHpPy5OHvs9PIFOBEVc5oXtwER8W4mAe pF+2ACawCXRivaTN5g2fFsuD3xcosObbiD1jFoyxgOpfLfnG2qJiv+SaAeqZS2fKV4u/krELxsmr v5cplBbZeOVHVw6xkYEYTaeNaifVNq9XScuXR8v6L46W2k+NltwHByvY6UvaVgvri59IeoRf/lwi YmFe1Udyr31Rat3ST2rfXSB1HyyXxj1GKFhWWgehAzX/f508SJ6ekmcWSoahHLdwrLy76F3LL4D5 /uL3bTjLgjklcsunpTaaUYveVQlgYjGlTSfDTdLDDxeGuzFi2frwBQpkUlC4JTMtTIIyrJcOmHqN BpdZ4Lg6crh0wPSekQ55XigCfwaArmh9O60wNmqtBZtCh693ucXT22D68RkFvBa2iO1ApV+PtUHS a/XClGsln+xHwe9w6QCZXeizHIt9KdC9cjLLgVdWKtJ0uLQ8UTFoXv0ayJvdI+5VuF/Z0Ms5OHcK mApoDpXIYRIYc2ufK6zbdKu9bBSfft26mUsc1ywuckQcTGDn1va7ycY7KnAZ9AUAdFA0+IvO5Yph MLvSZzv5i9OLgdLyHqXLsX4NLodLwgu59RFYjF3i2aDoctjMAFC2AVwRTMYQmR4bANU7swCqHE8b TXONK1y6Gztox5btpcc++8nAAw6Q4UceKW8pWKKX99tPBh92mPTo3NnAE9e433v03WmnydXtOsoG 6wZ4S8HP4c9hMpJDocGerwcAAxgCelgUDTYVilELBWNzkXN8lH56bDjOIBFLZQDMhkx1e3rOnVXR se5iZ7mBqv6OCoS1UzBs27atjB8/XpYtyw4Et+q/SZMmyS67aHoOmIQw2ljzT+91F8/IdvpcNN9W f2Pdtqu+GwBk2h5YlTbvCGJdCpn6jju8+fsKiMWA6fIyBdlyXN64ou2pQnqUDw6AnDO7fFkBhkM+ 2Yd9vayJP2izYZXrIS0/Hq8HU9ZzHGUf4EiAdgwUzFMWpmU+5T9lpMrrBpZ31Xew3lrAXJO/P7UF 85VX+youYotcbsH0+eTfcgsmMBjDY/a8A+OaKmmDOc/icX675HvrSY5VEdc11sy3Fr4pb6pGL6iU ofOHSP7cpPf3fd8WyvUfl8gl75VZO8xjRw82ayXWSwANwCTw+jEKhKdPqDCXOsM3Pj11oPSdWSDD qitsKEoLqr70R5lpfccX67+lMnfZfHOLA3SlCrqPfF8s135UYh2KGON8F4XALftVyWavjZYNXx4j TXqPlXpPVUrdJ0ZKDkNC4qa+7CnJOeMe6xGec/WLyWg8N78uObcNlJz7BkndR4dIs6eHySZ9hsn2 /YZLh6LhlndGF6LXfI9fCqx95agFI2XCwvGal3dSuGTUoEmLJyl4jpB+MwutExTB45tjwbynJHG5 03GIURY84Dq9/DzorrWbCW1nHDzNzaEFiX2RZgEmX7MxXKZgWQM4rq5WBZgGTw6EWYpBEevlrgod HbVQNetA9n4KYFgAbR3bQ+HuhTrzrAPgyBMwCWBzT7hXNn7vvcky0E1eOY6C2gt+L/ytMnKFygA5 YHoFRQHO8WYRCcteEZC2Xwf3gPvCOcmbQz2/AQU87VyBTfaj0iItzmVtHbXCwPoHnDnQOYx5pesd WlBYt1fbg+WJTp3k4b32Eixqv591lsw791yZfc45BpeE0Lmy7c6yaSsFLQfDms7hauVaEWYTcUw4 1mA0AskYJv1Yz/sKCnBJ7EpAz6yWAS5jcAQwDRJrkMMk4XgsZqV+HGLNc3nbSrNacowCJumbex2L qZ4bwCQtXNDAJda6GMJUTZu2k6t23svaXX54wgky7uijTQzLiaU478AD03aXQD3y9pgDDjxMtmzR WnIbtlVIa7NcLBvQOdTVJKAvFrCnQAgoWsedvRPRyceAkX2iNN0aybYMuGRdpBgka1TIT51NFQiX u8fPPvts+fnnn7VGWLM/OgCdp/cm7YWeW0t/Kz0PVmhv7mDtank29Ldppcs0vTCw8o+xqBmGi/UO muk7HL2vqVjOfqdV6UdjKGsyxHrAT+XHc4yloeVE/AEbly8OlzEIex69rHHIBCQ9P55mdnoc5+mx jJV0b80T4Eg5SMxk4iVjrfSPbMpKCxen85RBXg+wvLPe43qN1gLmGvz9aQHTAq2/+LT8uGiKTF0y VX5Z8otMWTJFflv6q/yq00RTddsUBcDZZuVMQDKxbPq8g+ZyyEzWZ4PkygRg0vZxuswyd/RXS76y 3uQfL/pYPl3yqQLgZwqdn8ikRW/LmAVVUl49SF6anrTLvPXTIvnr5FL5y5vlcpwC5iEKmIAlHXuA tSNHJW0zCcjOkJAPfJcvfX4fIAPnFMrIBSMsODrtPn9QmJyh1zh/2QKDS6ypuOvHLRgnr8/Klzu/ KJYLJ5WZ9XKPkpGyff9K2UDBsvkLo6VRzyqp3b1Kch4aqnBZkcDlrf1t7HAbGvJa1fWvSu4deVL7 7yVS/+FyWefpEbJZ30rZKX+UDWWJlZUe8fSUv++rYun+c5EMnF1sLvwJixK4JEYncAlk4iafuOhN 673eZ1qhXKrwfKheb7PeATAvV6ilRzqxMBllgWG9AE1ilaWwqYVHNmC665wQRjTsTt3kCpfuGo/B 0gFxdeXHZR8LSFnBpQKYUAqLAQwdvDKk64Cr7ALcLARhmyvdHgp3xHoglDwAblw794O2q3/Re0cz g7MeTYLWA+WAHWlTaNcEmK542Qp+3ZfCm0LfxLzKCn5NywHT8+NwyX3ifnPf+Q3coor4PdjGfm5Z JU0qDCpQB79sOIs7sbhs+Ug5sO1+CpcdrX0gbTAZHpKg6/R27rvffvKhQua9HTvLxq0OklyHyprO 4SIOomlFmE3EMeHYGDgdQD1NP9ZBwRSuw+WucQNLoDJYLc0iCVwqEMauYEAxFtY7ANJ6fkftBGOx nl7i7EsanMfbb3Juzsk26+TicJkJYOs220VO2b6dxb6kycF8hSM0We9tz333NSsmYYlwjzOPaIcJ 6JcceqRs2HRbhcqdEgtg/daJGiBdZ8AJfAKcMXTWJAdPhUHc1bSbRKmVUfdJ0/L9dRtQ6XCZAZJs i64VeM2ASj9vSK/OJhmAedVVV8mMGTO0Rlizv6lTp8qFF16YCZjr6n3g9+b3sHa2+hvx4cGztNPJ CVDaR5iCZGwxj8UHmoMm77GBW3hfgUwHN0a0Yhvvub3roUxwyDQLImI+SwampBnKBHeD1wSCKVAC vtkKkJmWN3qspRPKGU/T8+jyMgpxDNdGm2/KOaDSvVqUNZSRtGenrPEyivLay2+2tdF7vBYw1+jv TwuY62zYQs588gZ54ddyyZ9doSBVKHmzS6V87jApmDNICueUSfGcCimaUyrvLZgs1csWWszK+YqS OJIJL7RgmbvOF+s0cZ0zXQ6bfywDTE1tuv7/i8ItAdfpcDNF52kXiVj+RCGTYRxHLBgmbyj0df8l T+78slCuVnAEzgDJGDBpf0lQddpnMvIPLvXuv+TL67MHSGl1kcLqaAO1L5Z8aRZMzkNP9p/1XEDn 2wsnyeB5w6THlHwL8k5wdkbL2X5AlayvcFmv5zip82Sl5D40RHL+Pkhy/pafBDnHSklnHXqPX/ZM MoLP7QMSi+VzlbLZq1WyW9EIc2kTbumGT0os4PszU/Ol74w8KZxbLOXzKizwO9eLtfLjRZ8YcH+0 +CMFzfeFjj6MGkQMz3/+WCj0pmcozKY9KxMXOYBJEPezFZBsnFjV6Q8E2FR48hF+VgqYtyQWu/9q wNTlzlpIY73spAV1DI6psoASUdj7fAqYmh8KVO4JFkuLR9ojaWqALnhS759CJveD864JYPqy9UwN Bb3LIZOKJgZMh0sHS6zJWJUtfmmwMtsHgP42blngWPJF+zEqUNzPAFoKYQHM3KpjUKSi4tVprS0P lDs6dpXSQw9NYzRiuaTDCWK+WnXdnt2kwXZacRscAn8RAGJFNEtitmqAwvSYoBgkXewHOJrLW+Vt Kk3MA3d6LQaX7KPLBpYBKmMZYAa4dMAEBumgg3XSwgmFHt9Y9LytYCzaELLdQFOPwSIKZAIxgC3p 4nLGLV6TdU/VqEkb2X+z7awDVf5BB0kvhcpnVb27dJFPTz5ZunfqJIUK9oDlF6ecIp/ruvf09yA2 6b0d9pbtWrSS3AY7KFhup9p+uVjXoJUqwGZDt2z+kRz8IgA0UAVYgywttiks2nXEcOlpsI1rjqX7 rhQwMy2Ye++9t3zwwQdr7CLH6nmWPp/L42gqYDbW+8FvtCEfDeFjgN9+S/3gwNrtzTncQl6T2GZW et2X94n3OP1Q1CnvPevaB+hLYVXFPO887zbvZAqjwKTOm8UywKWXI1ZGhPLCBDCqzMrocLk6gKny csnLGV+2c6jibcjKIfKl5SllK2UP5b15rnRKecT6fZCWM8zHkIlY3knfv7WAuUZ/f1rArNeihWx3 w61y0PBhBjvoVIWx898ut97RfxlfIWdMqJC/vj9InvlxuEGNWdIWT1bY+1i+Xfy9zF42R1HS40Mm 8TARHYSwcnqHoJrAkn3Yd7HOTV82Q35ZNlW+X/KT/Lx0qo2kg9t8pqbPeODEp8R1jkt72IKh8sbs PHlqykC5+6vEPXxWBJhYLt09ftKYCoNPhpi87+tC6TMtTwrm5gudiOgg874C5qeLP5MvF38lXy3+ 2tzl9NCmbWPZvHJ5cXqeXP9xsd0bRgVqNaBSmj4/Tmo/NUZyHh6WuMPvLkrgEqslvcYZtQfAPEJf QtpgXvei1H2oQjZ+uUo6lIyw3uZYXekd//IMQiUV2blwd4+tHitvL3rbwBegJl9fL/7G8oZF9YNF Hxp0VlaPtGNoj0qveK65bf5Iadh9ZGJBpc0nYY+wYvoIQVgzgczTFDIZ1ov2NVjlEG4QIBO4JARF TYAZw2UMhw6IqyP2/UPApOBSOVRSoNUkALGtgkXLHSVnF60QYndVqprWqbAecDzpcy7akAJsWHax 9p7zz0zAZFhPrJjcE/LIsVQOVDhecFtl4xWCqsYKIa4IQkFP4W7WDgfMYL2M4RKw5AMgbTerYhnr Ar8R+1LYkwbpEg6ICjQGTLfwOaThzkXWRvFQ2WSzDjLh+BPlm1NPtd7iACauWRftANl2jQJm8+31 eE9vVXIwBPxcDrb02CYNT8cAEuk+WwZtoefZXPOXbY20+SAAL6OtJTDpUqh0ZVsuvac3YAmM0NPZ ekADh1jygCgAKRLrcSEDmfSYxnVOOp6WWy5tXyx6K2qHDdrI0/t0lUEK8lgwgciqo4+2dpj0JO/e ubOMOPJImR4FW2f6td77q9vtIZuti+VyG8mpu5VW5luqtgjS5fpYNwFN3QfQNDDMgsVUbvl0cQwC XlX1HF4dXNnm0OrACIySVgygWde8MsDkuKgN5hZbbCGDBw+23uGr+weMjho1yo71dCxN4BvAxdKK 7GNBf5MGG+tvreffUp+TFZ5Jnll9FonXmT634Rk1y6e+T2bRDO50rJxAKNt4v/yZZ56PI8AU62dc Hvi7HwOfbQ/lBPvHisuMNNwXy0FWviDS0HRXFzBtffi4RV4m4p0BFCnjvLx2eDSvEKKMoox2uAxl N02RWut7uBYw1+jvTwuYdZq3kC2uvU32HDQiCUauUIbV76hRgy3UD8G9adNI+8ZbPh4ifX4ZIS9P qZR+v1ZJwfQxMnTm2zK5+jOFwu/kGwUgpj8u+UF+WPK9zFg6Q7ExabtJcVGTgMsFyxbILwqPgNTn S76QL3QKTE5TqJwt8zWd2TJl2W+2HbgF/Cqqy+XVmQPlyZ/z5K4vC8266IBJfrkGdOSoIQbM575V bm01GVLxlRl5UjyvSIZWVyhgjrM2lridccEzZTSf0dWjZZDC20u/F8s/vi002Ga4yR0HjLLe3fWf qpKcR4ZLDuOL31sqOXcp0Ln18rYBCWiiS5+UnDMV4u7Ml4ZPDpPWA0cZXOLOpqNRv5nFep4ys8iO WVhlAP/+osny6ZIEeL/T+8i9+EGh+zu9r18u+UoBc7K1xyT/ebNLrJnAhZMGyd5lI2SbN6qk/uMK vX8rSEIe0Vud+JpAJsDkkAkoubscoELWJjNAC0rbYUZucmv7lw2YFEKqGBBXJS+0XCz7sWk4IS2o rEALIBkXbPE6rJMdtGBtoxXAHlqoutsqQ6yrYb0VqA50ei6uCcDkPnBfzno4uW8EwUdn6DLr2Yd8 A6akARwCmbtRUWge0gJflVYUVEiRrOLQ7Q6ZFPZWyAO9ek3cA86B5QALJb8D0M/vQ/6wspr1WedT yNT9LF/6UUOeyA9WFCwwQKZbA6kADeAAMixvKtonqrbcal95Yf+DZdpZZ8nzXbpYqCJctXLhhdYm EMAZesQRck+n/WSrHQ6RXANCTQullbVXzEG+nfOZFALdAsn2FCzDPoBkCpNIIdF7OcewmEKjyoAz 65gYMAHL2HKJ1dIslwqEsTt8hTaTQGKWHFawcAKkQKZJwZJlO55jY7jK1JYt2kqf/Q6UccccY21d 7959d7lu550tRNHhm28u5+ywg7nKsWJivfQ2mIz00+/AQ2TL5gqX9bZWwFSoqruZatNkWm/zAJlA YQDMlcIkCkBZX+ERiDSLqEtBNZVbStkH0AxAmcrTYz7AowEl8utmnm0IGNUp+9dqnIJhnTp15Jxz zrGA6qv7N336dLnssssyxjO3NC0f3P8g+/102ljzua7+Pvz+PBM8Hzwv/pFi70X4UAnvhc3zbGOp d6tmCpYAqT6//uyyr70Puo62xzRTcasmwMnU23/y/ltYMcoLLRNWKCeQrme7w6PL23rH63jnHSAN KANEutudZY/vadtUXhaaN0fLHvMMqVJ4DOVx+qFPORz2c8ik/GbK9h313tVdC5hr8venBszNr7nd OqwQXgdI6VSehNzB3cqU9oEHDx9mMRbPf6tCLny7Qq54v1xu/rRU7v2qVPpMHSwFs4ZK/5mlUjR7 sFTMHa7wM1Q+XfSpVCs8VkvSaYZ/hC9nHoslLvZFyxZZ+843F4y34SEBvvcXvW/jek9d+pu1ifxl ya/Ww9vaXy6s1LQHS+G8Qgtd9KjC1R2fF8qVk0sMAmmDCWDSFhE4pnMPrmNiX976OcM45ssbc/Kk bH6pDFeooxMRnYkAV8CSDkUjq0dK4ZxB0uu3fLn76yILSbS3AvgWr1ZJs95VUrd7peQ+MDhp58iI OcClC8uhSQEPhfW40NftNUr2LR9mcPmAQmu/2QNk+PyhMm7hGLu2yYvft7am3yikY8HFXf/7shky feksm8dtz5CU3J/RC6qkRCH5xenJGO00A2idVykbvjRG6jwyREE3LwHMS3omVjjcu1jgzn4sGd0H wLQ2mfcm0ESbTIAFeIkBE2sdgOmQCfD8WwFTCyn0h4AZlikUgUTALBsgY+H6icW6bMDERQ5Ec+3c B+4P98lFhx+su1gUyTcFLOetCTCpGDzEThy6pw0KlQzbvfJwyOyo6ZEn7gH54X679ZKgxvxGfAzw e9lvFj4MHDLdlYUlAlcclRjnp0LE5UcFiTUmhrkU4A6QJpsfIJfs0tGCqb8UejT37dZN+ihs4sJl 5Bkgs/iQQ2X7bRXOHAa9YjVROUfy7TH8pRW3bvcKnW0AoXW0UVmsyWBtBAbc6ogcFDMEROp1GDCE 8xhoZgGmp+dtLXFnZ8Chw+VKABMLpgEmrnKFTLd42nFsB2YipYC1HLQ2XndHuXrn3Swc0QMdOsiQ ww83kGSITlzhL+j9vrh1a+l3wAFSob/BdAV+t2SWHHq4bNgkwCRtGOtuFLSxSkETS6YBobvKI5A0 K2QsLJNYKoFIhdb6wKlLATZDbGc/Bc3UFV9TuixzToXQDBc90MkyYlvYXrelQuFyNznhhp5++unV smIuXrxYevfuLc2bN0+Pb9iwoay7HvlzuHXQDeI3op0pvx0fBliv6czFs8GzYs+gTnn2/DlhyvPF c8oHkVvc+Uji2U6f2/As+jPulk/v6OZtjc3lHiyhaVmh8jLCywsHTf8YdYB0a+QfCojU8okyyiyW qni7A6ZbLs1jFADTOkZSDgeQtHWh7KXc5UOYspP1lFdsI51Weu11G64FzDX4+xMD5nqy8VV3mGWN UDuA5q4Kmmj34hGpiPOYxHscLh0VOLtUDFPoHKJAN0TOeavcRtW59L1SufmzYnnkxwJ5ddZAGTV/ tFndaNNIB565y6ptOmPpHJm2dIaC41Sz0OEKJgzRoPlFUlFdahZKIIo2kIys84mCKi7jYQsGS0l1 keTNy5PXZvWXHlMGWtD16z4utvaVp44rl2MIU6RwCWDSaQbgJBA7UHcnvcd/HSj58wbqecpk5ILh NiQl1kDAlvaYDL/4xqxCefynfGvXebKm2VGveYOXRku9J0cpKA5NLJZYK+9QiGMKRAKb9w2SnL+X BTFPm8yBknPLq1L78RHW05yQSdcrED75S6EUzS22mJaEGvpsyefyzdIELOlJP0vmyxxr67pY5imE A9pYcb9e8q3B8PDq4fL67IHyxC95co4CMB8Dm7w6Whr2Giu1sKre+kbS/tOHojTADK5yAJP2mN4W 0yyZuMsVVswqFrlfHTKx2gE6NbnJHRAdEk0BFGuSQWYkP4ZtDpZeyKUgGZS9DIztBeApqNEmKoXI 4PZZlQwytUAkHc6Fmwc3OTCNxZDRKqyBe7h+b+eIO52ClXOThlkFgMtgiaBCoLKgEvEe1iijdzTr ItBsr8cxjjd5J0/cA+4n58wATP2NaNZwIh8GKu+sxe9FXsk7VmbuP3kkPSoly5Oei84zWDJjiwuV qoHX/pKr03U22lMe3KujDDzoIOtU4j3Irf0l1kyFnCGHHS7bb6mV8yZ6nMPbClZG4A6F5RjwYlD0 4+MKfWWiZzeK04jl6fk5syGTfTiHWy6BS49TCSgCiR5qp0bpNmASOAFI/Vg7riaYrAFwFLR23LCN HLr5VqrN5dvTTkvh0TVX7/VLXbvKP/fe28D+9QMPlDFHHy0/nHa6vLjfgbLFurjFFTLrKFTWUUCr s2GATAVOwNNAEMiKATDAJDJrJHILpQIkls+6mm6GWKcyq2gMmW7RXIm1E9e6udc5XwyePu/50Slw W2t5LEy0/vrry0UXXSRvvfWWzJo1KyPoOvPz5s2Tb7/9Vh566CFp0aJFxrGHHHKI9B9QInt2OlXq NtHfK73v4fcw8FXY9d8ybVMLaPJ8heeDZQCU39hBlOeHZ5oPGACS58o/hjzAvu2j69nOe+buchfA yXtolk3KgKicSMsI1oXywQHTwRIoBBjXVDFgxml5mWNlawDIdF5F2RgDJvtyjKUV0kSUM+Rza72H dRqsBcw1+PvTAmbtddeTDa+4Q7btXynbD6i0uI6AZpv8UbJzwcgEOFVA5h4q2g8CmrRFJAzQcVWE /ymX894eZCGAsKYRn/JVBcCh84aZyzmBzN/ld4VK70DzzeJvLbA57R9xDZcoXBbNJy5locV7fHPh BINMOrTgNh5RPVIGzC6WfrPypa/C64vT+8vjP+fZGOUEWycOJkHGj6pcDpiM3IPLnNiXADDhiZ5R wCzIAMwxFluSzjQjdJnONT2nFsotnxXJad6hp/8oafRMpdR+oCIBSYfLO3SKtZIONUAnYIllM9YZ f9OX8nip93CpbKoAeMSoIXIDgPlzoZTMLZWJC9+0dqXfKDjSscngcuk8C/bunaYWLEtihGLFBDDf WTRJhs4fJi/PyJOHf8iX0/T+71maDE1Zt+dYyQV0b349Cd6Oi5x2mHT2IWRRCpjBTb4qwLT2mMFN /r8KmCgCS1sO21YLMLWQSwFTCzvCYmyiFQZtMA0uUQ1Ama3UihkgM273iCWQayUsk18rX/Kc3wtY 0qDgprA2N5dCLtYIs0Jo5ZAd4zEGTNxrtk2X2ZfjsFCQHvniGrk3nDt2kacWzHuWW55ZdismHwNY YQFlroV0yCt5JH+cDwsKbR8dMIFCBy/VRi13lcGHH25tMAmyHoMPwk37creDZOstOksu4Xy8UjVr YySz6CDmWaf70NmCDjVp2B+dN3iM1yv4IR/Tm3ksTFT6rhQ4kzybSH8FwAwgAGRmAybAADy4W9za XQKXqwuYATwI67NagIkFL1GzJjvK3httKVe1bbtCO1eES5zA63fstpvcufvu5iqnfeaAAw+S07bb WVo03lpyMwBTlQImFkxATwEvhUrmXREQ4mY3Aay04WSarQCYGZDpoEkaOp/u4+mxDrG9BhmERst1 NN+5dTNAEUvkXnvtJbfffruUlpZaO0tUXFws9913nxytwA2ILu/Yk+iGG26QmTNnytDh4+WgQy+U +s34bfgd9PejVzz3irza76nb+O2ATH5Le+7Cs2G/rYKnhW8KHxNs82fMnil9xpiPn3OWzTqv79aq ALN1dnkQlP0BWhNgulUyW1auBVn5FMoog0E91kVaLtKiCREfzCYt37xcZNnKXS1HrBzWZdLzToRt g9UVkWe8JJvqfVoLmGv096cFzFoKmM0vu1OI5bjF66OtDd+2KnpJ7zCw0mCzrcImoNm+aKSCzEhr i9h18DAFzGFyggIcPbTPeDOxEt74MW0WC+SVmf1tdBkAjh7QABSgicXy88Wfy7sL37FwQyOqh8qg 6hKzSg6YO0A1UIrnFZslkRBClQtHSdncCmur2GMKI/nkSU+FxGd/GyiP/JQvt35RpPBYKmdPLJfj q3wUn6Fy+MihFk7oxDEV5uK+7P1SufvrQumpxxXOHyh08LF2j5oHxvXG7V46v0Sen5ZvY54z9vfe ZcP1XoySZr0qpRZB070TDwIwgUu3XGI1BCjp9IMeGSE5j42S3NtflTpXPi7r9BxuAH/C2MFyq6bf 45ciG6IS6y3NAX5ZOtWCvM+WarNaLrLmBD5i0jKZs6xa4XyGuc9x6VfMGyq9f8uX+74plOPHDLbf p1kfhcunxibAe8NrSUB3g8snFS6D9dIBM+3sE0Em0GKdfnCVB9DMsGKqzE0OZCqAATG4cTPgMoLF WAaOfAm7Akh6Zx6UgmUozJCPu+0y10wk1u2u4NTmcC04tRAGzlwpbLpCoesFr88baGphSiFK3hx8 yTf54Rxs90KaQjlu94T1EXjD5WXuaC1oqSgAOdxi3hvVxbJvQ4Amx1GJkD4FOOfkfgDwsZuc38Ta YGLJDPKmDd5BCxgFSgFkA2NNh2vE2kClwPmo6HCTA5hUig5dqjZb7C2v7b+/4BbHdYvlctmFF1o7 zIUKPoDOqa3aS+MNtOI1CEyOW0EOgS7WUXG71dABjbaPJlzV0TLtIq1t5EpEWimMatpcQwyYwKW5 4FVU9gAB4Ov54FzAAx12zL3tYBmBYra7m+0AprvHAQ+mBpgcE4Okz7uLOLiHG7SRxo1by8nbtbXO PEtqAExEU4Tnu3aV/gceKJ+fcoos1XWfn3yKXLXzHrLxOtssB8yaXOQGeQHk3MKYAh3g5yDoEMkx tN8MsradTH0+KBs4Tbqupn1T+baatnMs0vna668AmcAjLvMtt9xStttuOxOdeVjHmOXxvi7GMe/f v79Mnz5Dqka/LYcffZlCpv/GQCbAvVMy72IbzwLPRPyMOmAiLNY873ykOGC63FrvHzR8vOE+p+NQ NmDSTMVc5ZQFcXkQlJYX+p4CmZQNNKXhI9Yhk3fZoTIW5RywCCAiyjfKrRXKLE3LZaCpaQKapEv6 WCOZGsiGcpL0WYfHhXKLzk/evCVt4qLv3Xr6ntSqtxYw1+DvTw2Y61xyp7R8ZbS5WLfoV2XBwxmV Zts3KqXVgFHmPt85P3GbMxQi7Qi7DU7G944BEzc17up7vymQ56YNkNdnFSgoJkMbfrT4Y4tribBM jl04RreVW6igvHkDpN+cNwxKX1L1VTEG+YC5KBkmkuEhGTv84R8KzHJJoPRHflQYVMBk6EcAk3aI 9BpPAHNIEp5o7KoAc6hUKlxiMWVEn/4Kt/crHBMvs7Ne45avVck6vUZLrX+OFGtrSe/wm19PAJNO NMAlVkviXj44JAHLRwFL3f+J0ZLTfazU6zlWGvcaa9bLPUpGWHOCv39bKC/8ViTD5g+z+0J4JCyX NB+gvSrxQ+n8xF/Sw345YNJkwAGTNqL36DXRLICPgHV6j5HcJ/W8gO/1fSXnshgwg/UyAzAfzLJi Rm0xV4AWhRvAxa2Y2W0xswEzGzINKB0uEcuqFQBTIS8DMANEulYATL6y+eIOBWsMmDXJoTKWbeOL nTQ5L+dXscx6K3i1YHUXuHfacRlYqqgMHC6pJKztVVRpxMquULBwkg6VCK5y8kReuHfcY4dMfgug 30ETxRZntrEPMOqgyfFcD9dC5YK1gbxhXQEwgS4DQEBtX2m8YWe5rE3bxGp27LEyQAEnX+cJp9NH gafXPvvI5bt0knUAzBQOkYOfSyvqWGzzto4AWrZSYFOZ+zmI9VbJx/uHdb4P58MCCmBSyVHhec9g rpPKHsjE0gRgkheOT0MJuQJIrhQwEVCi+wIlLtavAJgOlwEsU8DcSRo02kF2WX8zOV0r4V/POGMF uFysIE/gde49TRVol0knK9bnH3yobN5MYa2ewuQKgIkFk20BBNP2k8BkFhRmSAHPjqNtJ+CqaZNW hoBXtrMf+0fHWCcjPyb7WPLlite72D/kuY5eRy0669RaARxrEgBav359k6+rVauWtcm844475Icf fpQPP/xCzjj7Fmm8vv7mfBzwmztspoCpv2cTfa6ASn+O19Vn2j6CWAd46jreE/+IASw9CkMqfc4M LvXZQwaYRyWQGYMm719N8vLAARNXuVsx+ZDl/XUgNNCMRDkFYKbWRxXlG/t7uUU6plBmobQsCx/J nM/BlmXfznIbzRPtSnnH+LDj3vhHlr2Putyk9VrAXMO/PzVgNr74Tovp2LLvGDFLpmprBcxtFDB3 GFApOw6sNIBxwKTjDz3OAUw60dD5B3cyrugrJpeYBfCfCoEv/J5n4Fa5YKRZ6j5c/KEB1XuL3lXA pL1juZRUF8qAef3lZYVKoBRwfEKPRYDkowqRANnfviqS2xUm7/+uUP75U765uh/T6d903ZUfJICJ xdJ6jytg4opO8lUh5ylgXv7+IIMxLJ8xYDJCzmCF4IGzC+XF6QMtHuXheizW26bPKyB6hx7c4bH1 8p7iYLVUsAQuH1putcx5vFJynhordZ4ZJ016DJP1niqRnQaOsLBJV39YajE1CaBOR50vF39lcT8J xcQYQsQOpWm7KwVMRU961WMFfkfv3xCFU6yt9ynMM3rRzgUKmJrf3O5jEhi+QQHTLJg9IgvmYwlg 0pPc22GmgKmyNn0KmVjHvPOIAWawYgKZtPGzuGi4jq8JVszVBEx3eyMHzQzAZFuAO+AKGViGwjIV 6yLhDtpDwcxg8Q8gMwZLU7QNK2WcPuv4avev/4xCOiqgrQ2VigoBiwSVBJVFXJHEQOnbfZ4KBbcY BTvpA7Kcl/xwP7iX3GNrj6n3H0syvwcuc4DSBVgaXOq2+Pfid+L+c01UTOSZYRVTwMR1rRWnWQP3 kbrr7SXHbrWtfHXqqdY2cObZZ8v3p59uwxQyfOFsXb5y185Sp5lWyg6EBoVauXiFbNJKORXbvCLS ihyroUkr+1i4qn2sahPrI5CL5UHBOY50gVjJ1iMTAAD/9ElEQVRgGUuKhZYJnTFiwAQMuE7ywnGp 1TKoJjd3DJfeI3mF9ewbWSwtOHlirUx6XMdqLeuv01qO2XonubR1a4uB+euZZybtMC+80Nq5fnTS SQb4BQqX9OYnZNEihUvgM+nko2CWAiaKANOALRsE/0jsq3I4BPTq4HrfIFLUzpP9DCwdLlnvx/gU 6TEZ8vUu9kWkQT4UfoHNOuv9AWjq+ty6svXW28k111wjF198cUZHH8Qygdu//PJL+fLr7+XIY7V8 st+Y34jfKvr9eA7i0FMApU0VKnmu3CLv1ksAyyyVASzdipcCZpBHVfCOQSlorgI4vUwwNzqQqR+f DpmUD5RD5jUJYh7RoxxrpZWDoTyzjn66zdt5kpbLy6vYs8L5yZfnNc4bywAzllpGqVqH95d3kY8t l75TDbe332YtYK7+358WMHObrScNL7pTWrw4xjqhYMXcPACmWTAVtOidDMC0L1bAHBQBpsLc0Qpj tHPEUkgv7oveGWRDHNL55skpefLG7HwZPL/c2hoSDugDG4EGwBxjbmkAE2tlr98HGFASugeQvOmT YrlG07licqlZKLFA0unmDiDz2wKFzDxzxd/0abG1/WQccgCOIRwPHDbMXOWEJ2LIRVz31yrYkXYf hd6i+QUyWOF22IIhpuJ5JdJbYY0QRgwnibt53eerJPefCov/ULgE2Ag9RAgieoYDl1gtzWI5MpGB ZZXkPDnG3NR1nx0vTfuMk6Z/vU+aHXaidM3Lt85GD39fJG/MYnSeIdZZ58clv8j0ZYSYBy7pY5/8 edxQIJMp8Ek7zB+X/iKTF31gbVL7zkzaYHLtu+tv0+LFBGpz7itNLK3EwfQ2mPQgx4pJqCKHTHeT 09kn7vADZDpoWhicYMV0V7m7X+O2mClgRvKQQ6sCzNiKyXqzHgKXCkNuoaSgjBXDJsttteCzNpha SLpryGXAGSsCymzYTLfpfoCnu5bccpmCpRb2/pVvVkstqCmgHRwplFdWSPt2m48Ak4LeK5Kd9Ty0 ccJdRX64Tu4N9xOg575z//kdsGqaaCNbg9jHARNgdze5ASYucq0kcS3T9pHxp7VCbd6ijfQ94EAb OSbbsoYAzGsVMBuuo5W1g6L1qg5WDJeDZ7ougKOBnVZMJgAvksEjU1/n0JelGO7YhzSBW66Fyt8r dabuxgM8AQRg1yyXNaXtkMgUZYNkvE9NcrBMQDJTyzvcbNV8e/nbbnvJQ3vuKTe0aydPduokz+yz jzAWOVMC3TNEJ27xHxTuWU+Q9S8V+unks826W0muw2AKmNly+PR9mLo4FgGVKIBiCofrS07tFqp1 Vc3CVAEO8DPY1H38PLY/6/QY266yY2tS2G77IodX0iJfDqw6z/ZaTVWNVA31WJ0nH6zneuptLXt0 PEa++eZ7+fHHH+Vvf/ubudJj1/l6660n99xzj4UyGjvuXdm5/TGSy/m4Zgtj5L+xPgs8e/Yc63Nq oKnPCVZLPkhiy2VGxzWVt780q6Y+Y3y0xYCJJdOfR5d9/KCojEgVlRVeRlC+UM4AiWm547AIhKqA SCyN7vam/KIcYT1pZJxDtS3AqHkgn0AyZQHXQLtq82hEUM01c13WpEb3AbyBS3sn9P7F95HmGGsB c43+/n8BmAx7CGBixQQwt1PA3HHgKGlD7/ICOvqMtHA9+1YMk/2HJHEmsWDiJj8lACbxGAloTucb rI99Z+TLoPmDrKf2Owsn2RCHdOzBbT7c2l8Wy+sKmFgWgSUCoROvErDE5U7nHSyjuLnppU4Hmb99 WSh//6bAYBPr5VkKkYzBTc928rf/kGHmIgcWL5hUZmDKCD642YmBSU902ngCuFgy8+bmW/giLK8c t83rlVK/hwImnXpoz0jIHwCTNpgs4xbHYokrHGsleiKBy5ynxknu0+OlUa9xZhXe8rGXpdXdD8mx w4oNvHv/ViClcyusx/rHSz6yjjvuGqfNpf9lB6afr/8TdJ5e5h8u+kgqF1RK/zkDLVA71luuu+Ur Y6T+s3r++zV/WFqv6pMECL846kVu8TCDJTO7LaZDJq5y5EHYzfVaE2DiJld4WRlgGmSuKWAqBMWA mQ2XrhgyaYO5kxaSWDFrAszsZQfNbMCM5e2NMiyXbrEMcOmFO4BYE1xaRUIFouvSCiPsE1ceaTtN KooAmZyPcwOE5IdrBr6xZnKvuefAPbDpnZJi8fsg5tnXAFPvpwGmXgMjmVD5USHSwYZKNLgGO2y+ u7zYtaspDo+D6JAyUsHzsK12l0brAIORUqsjIBnkUOlgidg3hUqtkFZQBHRpBZal7H1IEyumh5sB KK3iVFEpcp3AAJUmebKg6aQdgaTJQTGsT8feDsoATAClBqVwmd1rOlGtBtvK6Tu0N8vk0MMPl+f2 3dfiX567ww4y/phjzFqMRXPKGWcYZBKHlCEkaRP7crf95bDNd5CmDSNrYwqUQF+2fJvLodOB00HT oU6PMeADBhXmaq2jU5eCZp0IMuvGlkmHSz3OjtX9alTYbophU9NI88eUNHVbCqVApeYPC6fdR5ob 7CwNm+8hd93TQ7748rukY8/QodKtWzepWzdpy4kLffPNN5cnnnjCIHPM2EnSdf/jpV7j0A7TfjP9 Le050t/XnmV9Rnl2gUxzjQcLplkv9RmyNpc6ZZn1WPNwv8f7AGw8f95EI4VL5sNyDJgrlb6nlBfp h2ikuMzxfShD3NpJu3DKKz5eScfLJESeAF/eD/JLvoFJrhWwNi8D90HfW94rrg3IZH/eJT7kzAvA u8y74e+hvtO0+V0LmGv096cGzEYKmOvFFsx+o2Xb/lVmvWxbQAefUbIH1svSkbJv+QjppgCHe/yI UUPl5LGDrRc5lsIL3hmkwFdioYoAwCd/yZfXZuEmL0l7hRPnkZ7lby5809o+llWXKGAOkJ6/5sk/ viswMAUIgckLFFZxb5+pAAW8nqWgeen7g2w8cUauueL9Uhuhh6DwWFQZerGd5pV5XOSAF67x2z4n P4XSe9pAg0mgkiDluOiL5pXIc7/ly62aZ85FL/n1+yhcPjpccrFUApVYLr3NJW5xQhVh3QxAmdMj gUpUp+d4qffceL2fY60tKxZf4nFeotfz4PdFUjinVEYvGCPvL3zP2lPOXDpX5i9bZK5xoNIVwyVa IEsNMn9bNsPCN3E/6XkPsP51MqP4DJGt9YNg3RfGSO1HFH4JnXTdK5JzBUNVPis5lwRLJkHXcZlj 0XRrZjZo4i73Npneq/wPAfPKFeFydQHTpPOx9dLh0YAyAsRUvi1rv2wrZSrfFoSFEoh08bVv8mWV A6bDJZYAt1a6S8kK+ggcqRS8IPeKBUuBVwKxHDhd3vifCgFLhTfujy0SXAvX6m1FM+5hJL/v/AYs 4x4HVLkeroN8AmFYLKg8vI2katfNOsgtu7aXxzp2lGFHHCEfKNwQoxG3bdmhh1oHoDN27CBNsWCm oIionEMFHSu1VrpisAwVEzJ4c9CLlQ2Bqvg45ICLFdPbY1IJIoMABWiukcqysZ43hcQsoExBkXWc R/c1C20AZc5j+WS77+uucKCHaQyX3ot7uTZed3vp3fUAqdB7Ofboo80yyVjvdPihGcLEY4+1jj15 KsZ/p/3rMIX6nvvsI1MVOO/co6Nsss4WCXClQAYYAmXAIcDmYrkmAXQxgPrxHAPYBculWRAbq5ok MtB0a2YARQPHsH8Ko1gbUQSnJvYLx6dTBESSJ/JAmrqN83Ks5Yk8AsEK1vRgt3up91nvf72mu8m+ 3c6UYcPHSXX1ApkwYYLsuuuuae9yprjL6Y0+bdrv8s57H8nJp14uTVrob5imE54p+215nvR357f2 357nBtjkY8xhzAHL9uU50Xks9bxHZs0MQBZDnbnT9YPHP4DMhR4snCn0BfBDcVtOyhUX6bHeLfOI /UmD7V6+4IpnX7axbzwiFpCMNdI+LvXauE7/AAQU7V6EawOiOR8AywexlR+aDiHD2OZNYGhW0FTB fW0bzDX6+/9FG8yN++Ier5KtXk/gklBF7YmDqdBF/MvOZcOlawW9x5NONB4CCHi6SsHyxk+LrZ0j bSN7/TbArJcA3LDqIRZah5BDXyz+wsLyEHpoVPVwKa8utXHB6SFOj2hg8K8KjlhCsVrS4QZLJO5u 2lPSSeaCd/Sc7ybwiWv+sBFDzHq5m+aVnu6MQX501WC54G2sqSUWngjr6MszB0jx/EIFzHLToPml 8trMPINProPQRkBho6dHJi5w3OG0vXTLpcMllsvuYyRXwbLWM+OltkIlLvG6CpaNeo8z1zideuiB f0BZmZw4PF9u+4whKousZzztUWl7OWXpb8E1nozf/kcCMmfKXPlu6Q/y3uL39L4OltdnlsjtXxTK iWPLzbWP9blej6rEtX9Lf8m59uUkHublQOYzicv8oh7LO//UZNEEMg00cZdHVkzaYtKuz0b1Cdax GDJpJxgrtmp6G8tsGXAqKCFrcxkDY4DGWA6IGeuARYXB2AJZo3Q/F22TADbvNQnAubzRvFsvvZ2l Q6VZHYP1wAtxFINltmssewzuWGmlwVSXrXIANPVc7hazBvfB/WWWTYBTITj7uky6zu+R30/WcU0A K5UE+cIiAYBRIVr7Sa0gmnWUbdZvI0/s3Uk+VLAk8HfVUUeZpY2g68N0+tsZZ8hV7TpK3UYKVxmg pxWRKYbOGCZd0TExNGZAnwNftsK+K5xTRaVoVhdV6qZnGuCQ9Q6X3kYy7XwTwaJJ9yF9jqPSBE6p iK0C1XWWd08n2x2uYGkj3mxfg7aTnTbYwcINfa8wyT0FMHt37Sr37bGHvLjffvK2AuaMs8+WBeed J9WqqWeeacBJwHs6+eTRyWcdYMstkQpfdRQQa2cDJtAWrH+pNdDl6yPopBe3bQP4FOxSuMRFjRw0 I2Cs5VP29f1jsb9vC3LotOUwb7AZ8sY6jsutr9I0yI9DMddp7UvpuAQcJlbIuk12ln32O0VKS4eZ JbNv376yww47WIcfd5c3bdrU3Oi4099590M565yrpGkL/a0tHX777Ocues4MIPX5warJu9JMnynW Zfz+mlYjPY7hKNcNQMr7BWiaexkrOi5oBVSP5coyoMd2A0Cd8l5iVfRttl2PZbu1+QywyH4Aon9I Mc86Syuk52m61dXTxcrvH1+89/ZM6/vjH4gGziqumbaW7E+Z594ca8et5RPlnLdt5npoA91C71vt +msBcw3+/tSA2UQB09zjCpjWg/yNKoWjSmlXMMosenTsYTQfYl9iHTxoGENJJm0csRAyTjeQQ9tI XLYvTB8oefP6S/G8QhmqcEkoIIY3JGA61rcEMN80wCxTwGREm+56HHCKK5uwQ+crHAKXZ04sk9MU MGlnSG/1v+j8WRPLDT6ZApgMB7n/0GHSsYwYnSMNFIHfixRSr/mwxNLFXf/qrAFSEgCzYkGZwm+R PP/7ALOG0kGoQ8lIszzWfXxE4gZ3wGRKnEs69DA85D/pxJNYLc1iqXDZALjsNc462jTXNLbWewjs trvzLml7xgly9+SXpf+sYhm3cJzF//x+yY/y+1LCqS/Sf4n1siaojIWVk84+Py+dYrBeWT1CCmeX meWXe8UoTISXavic5o183qH5vrGf5FzzUmLJvDQLMt2aSQcgH0YSyMSSiXCX0xaTkEX/rYAJXO6s ULapFmq0wWQZmIqtkxYLTmUwFuRWS4dLoM3loAnMUZiaS1whL3ZLGVgGS6TBo0PiagKm75vur0r3 V7Gd/TgP5+Tc5v5S0DXLJrCphX2cX7sOBIDqdXF9fg8cmN1lxrmobKyCocIMMKYQdlbr3c2yNlrB Evc4bnFiXyIAZ94558g17TrIuk13klyvgDOkFewqFe2bwiWiUv8fAGaGYsBFrON8pKHpm8UROHGg rAkw9Rjujbe/Q8wDmVTC5MMAA7jw9pXBcrkSwKxdf1s5cPPW0l+hkjHIpyk80uTgqU6d5Nb27aX0 kEPSYPaI+49+0/1e6dZN5uq2pJMPFr1swHRYzAZM5ODo0uUUPqP9bRuwB/wBeUCiA6ZDZgSJKSwC kqim/X1bkFs3M5ZJx2GV9XpsTj09f2h7aa55pHnE2krHJAu/pPeeEYH0ntdpvIN06Xa8vPX2uxaI vV+/ftKmTZsMyCQo+7XXXivffvudfPrpl3LBRddLg6b8ZgmoLn/+YvEs+DMHhCF9NthmvzeAqr8v 04YhP4Am+/jzA3gBYLxvfNBh8WPq7TsdJh3UWIdSeNTj2W6wisUSCNV9DRI1DeT7sd4U0kP+/Brc kqambXnRDyc+xABJuzaFSmDTyoNgkeTjaguFWspAL2cATcpFyifKKqyuDrPrazprAXON/v5/AZib KmDS/pB4jbiacYt3GpSAJWGJug0ZKgcMGWYARw9tOvRg/QMqcT+/pgBnMSznD5bRCyplwoJxabvL zxZ/Ll8s+dKmkxe9b/ExcVMXKYS+OKO/ASBtIK/9qETOn6Rg+Wa59UwHYk8aUyEnqDjnKbjkx1fY 9vMVILF0AqOn677HVCZxMNmP4SH/qvBLr3AA86EfCmzsctzK5dWDpHh+gfSdUWDbTtI0d84fZaP1 1H2qMhmth1F47mYYSBWucSya9BIHLunIE+CygcJc494Kln3GyrovjE2aGfQdY3BurvqXu8txj98g T3/3ul0vPenpqDN92SyZp9iIVXKh/h41AeWKWmZtNTmWISOTAPTDFZIHGiQfpZDcUT8GWmoeGvSg g1J5Asc3v564yxk68q+9Epe5tc2MrJnpeOVhKEl3mQOZtMWksw8jyRD+hk4luMnpSW6QqYDpnX1c qw2YCpbe7hI37h+BJQCZIYXFXbXg214LzvZa4GWDI2I+Q9F278BjQdJVNh/kX+qAHYDn1soYJmNA jEHRFFxc1qM5HOPHAaDuLrMKA5eVVhpM3VqBzE2mcjcaxzt4moVTr532oIAn8g4AuPSBUK4LEPVQ I1hEgWIqAkYeoZKjcgmqr4B5vgImPchLFHZm1NAGc9Jxx5nr9op2e8k6TbMhsQY5DNa0zQT01aSa 9g3yNF0NWL+qYwMs1Fd4rO8WpwADBpRsjwAToGiqlS2VMBW7/xZM+Z1YzygxBO6uyRVeI2BuJ+s1 3V66d+4i7x5/vIElsS6BR9pbDjr0UFsPYNIOk/tMqCLaX07V7b26dJHX9L7/Y69OsvW6W0hu6t52 uZs7Bs0ILs3a6ECIgDlc0ZEM8nRbrkKewaUCXgYwBmhkewqhAQhN7N8giPn4eI7TqSlsY2piHdv9 nIQdqqOqq+sATayZrNftXAtgTVgju9fE9qTJwMZSt8FGcuRRJ8ukSe/KggULZPjw4XKA3rN4nPJG jRrJ6Xp/3333Xfntt2ly481/l8bNAyzybJj02Ujn9XkwCyfy54v9dR+LKxqFf4qH0+QZMIumvltm QVfxzDTmmdX1Jp3HWgho2kADOjUAVbAjTJKBqE5xQ/PMAYhYKh0aaXPsIcHYbmCqAMmUZdJbT8XU 5c1h3K1t+QplANZ+tgOnPOuUVXyQUg56Ux0fsYcPXbw6fAD7hzP7t9T01gLmGv39eQHT22C+lLS/ TGJfVsquRaMsqHpitUxG7cFyecjwYWa9xHpIh5ve0/LktZkFNgJO+fwyGbVghI3v/e7Cd2Xywsny 8aJPDCo/X/yFfLr4MwOsiYvetBBBWBMZmafH1IEWbgdL6F8n02lH4dLBcvRgOU7BkViPx1Yl8EgQ dFzldARi5KCbP1Mw/bBELlTgpd0l7UGBz6s+LDWXO7EzGVbyjdkJYALBDLPYY2q+tV9ktB5c2vWe HWttLw0msVjSBvPeEOsybXc52qyXtZ+ZIPWfGy9Nnh8nzV4Yp/dvrIHdFq8lgeppTkCer1fAfeyn AhunHUvuV4u/stGMiGu5ZnCZCCsmnYJ+WvKLBbAfv3Cs9J9VpKBfbG1V6XjFb7hOb80nPdvJO+1H b+onOde+lHT8oXd5DJpu1bwQiyZtMxUysWYSJ3NNAfOPLJhpO8xgtYw79aSWy9UAS3cFx1rBIqkF oruUs+VgCXR55x2mJl3HMl/oAJxbLWNA9Mb7GUAZBIiYtIA2ONR97BjAMuwPWJorLFQUbllgitzy QEEP4LgMPvVY60Cg6XkHIu8o5MLa4NZOxDJiX/KOBYRKiIqGSiWotmqPTXaVN489ToYcdpi1t3RX +acnnWTjYjNkIbEb+3Y7QFquC5h5pbsyOeTVtG1V8uOyj89e79vIS03CyggkKCw4WKbWRtYBlQ4Q EWBS8VPZ8vu4m9M/CrBIUTFz3tSKFSkFTA90rqq3tTRvvLXcu8de1nnqE72fND0o03uK6FRFz32s x4ykhAWZ9piEKKrQ5dvat5e8gw6SM7ZvLS0Zi9zaUGapJsA0uAQeHS4BwyBfl73NQM9hL1YARbc+ pmJ9TfJj4mXkEBpL1+fq1IASKWCagEwHTd1uFk29vnqb6H0FLGkuwLVzretKnXrN5NBD9d5NfEvm z59vo/8crvcvjpXZuHFjOUWf6Y8//li+/e4HOfm0y2TdDdtrevxufDC4+G15XnhOwrPizxL7paMY hXii6RjuQKb+5uyXwiTPKM8Y6fgzqPM8QzTfwGoI8MXydcCgtS12yNTnz8uN1NLJvE4dVA1S9Thz 6yOdN6gM63jneYbNIhsEZLKN9CinKC/40PYPdUIhGVxq+UjZGDcb8jJyo7WAuaZ/f+pOPg0uvMvc uhv1DYA5sNLcuwwJiRUOuDx0+BALYg5cnji6wnp43/NNoQycQy/xUgv3U7lwpLy5aIKFI8INTlB1 XOIOl6wjNM+YhaOlrLpM+s/Jk+d/z7OA6fQIv+qDUrnk3TKzUJ5kYDlEjtHzHTWSYR9xyydDU2LV pHc5gEs4JIamvFfzQhvQv2oaF79bam52gr5joXxqSr688Dtu+3wLi5Q/t0BemjHQrJoEiN+tZIS0 eIEOO2OT0XiAMkbnIdwPlkx6k+NyJgxRd4XQp5M2lw17A5djpYXCOYHqN321ShhWkl73wPhfNO27 vy6SXr/lSencwTJx4UT5fskPNq74mrjGs8Uwkr8u/d3u6duL3pLiuWXyxE9FFo6JUX3aFYw0i3St 7gqZDw1JLLD0gic2JpB59QsJaAKZxMpMLZpYMxUyPWYmw0nSs9zbYRJrMXWRA5juIo/gks4+Lsb2 tlBFKjqaOFjGcS4NLF01WS4Byggw43aG7v6lLWLcKWdVVkkX6w0sFb7c+peKdcBlsFyaG1y/zjOA 0iGyBpn1USHE2kLpPOti+HS4BFIoyGNrA9PUEuEVRySOATwBHtLeKsAr+XOXPSLfFP5cg18HogIA kkjDrB8KUFQ4Jq1YtHLZYr228ninzvK6wiUjyQw/4ggpDxA0ROdnKhxhzSw++GBp3lQryhqhbk1E xRtL4a5GgEQ1HY8iOHTFMJBW6CuDh3jfUOlT4WJFskpd7/3GWoE7aK4AmKQHXOo0slgm1jUgRFV3 S2nacAu5cMc2Bu1Yhmlu8PuZZ5o+OOEEu99AJaMnxW5y4o8+3qmTWTb77Le/bNVMAdNgMlIMmeYu x3oZANPc3jFEKhQaRGaBYgqWDoQxACLgsCbA9ON8W7z8R4Dpy1gpHSZrklsySVOvCci05gE6NYgG jPXcuY0UMpvKQQcfJlWjR5slc9KkSQaZ3vEH0Sbz1ltvlRkzZshnn38t9/69u2yyhb4D9ruF39B/ U/uN/XkJzxIwmgKmWzCRWzEBTI4NzxQyy6h/fKCwnWfc3dPrBBh0EDQpaBpk6vtKuZDxERqJ9ZQj 9uGox7h1kqmlzYck63XKes7pHZu8Uw/rsZpSvtDxkPLUP975aOcDnDKFzo0mhUsHTMqiDTXNtYC5 Rn8ZgLlkyRJ7aNHChQszBuJf2R/7/dH+y5Yts6CwgwYNkpEjR8qUKVPSfdlG4+UffvjB4JA8rOyP bb/++qv89ttvsmgRSLLiXwyY9S64y1y8QBLB1QHM3RQwO5WNMHc4I+Lgrj7rLcIQJeGC7vyySKEt 31y0YxeMMXftOwvfMavaZ4s+k68Wf20CMGl7iVscuBwXRvB5bWbiWn/gOzrAAJcl1mv8rDfL5QSF pKMVLAFaLHLAGmKEHtpK0u4S1/jdXxfIs78OkDfmvGEdeGjHSWxMRve5VdMkj09bUPMiKVMIHlxd YZ2K3phdoNCZJ7d8XqzpD7FwTI2fqUziWRLiB7gEMunUgzXTO/Y8gfVyrHXsqf/cOAvEjuUXMKdj 1Pb9FcwtlNNw65hEuKXz+9wqx193opT/PEg+WvSxTF36m8yVagXFpfqv5h7jf6TEilkt3y/+UaH9 E4uJ+dqMQrlLr/dSBXR6+RMgn5F9andXKH5Y8w9kErroxtcSd7lbM3Gbu0XTIdN7mOMmP5V2mAqY 9CanJ7mNDhMAE7h0wHSLZSyzXGb1Ine4TKEy1soAM1I2XFLotVbI2lgr+p0Ushwu3QrpFkkX6xwq KSRxfwNiJl8OotAE1txqmQGQkazhPYq2AyEGI7i8A2gClt570ysCszJoBZJREWjhT6VCBUOlwj4u Cn6zZOixQI9ZNTVdzosbnXySXwdNCn2mdCDCckl+zLUG1AK0DrUsoy6yxQZt5MG99pKXunWT57p0 kSkKN7jGEaPJAD2Ldf6VbvtLy2YKZTUCH3KrYE2K93N4RMBkTWLbH6VLXiKlFbvDpYOgKwYG3zfI zqPnpR1m3PGB34rfDZdljS5ynY/hEtigQ0pdBY+6m8iGTTaVG9vtYr3GPzzpJHON04nn05NPtk48 xMP8Re8395h7DYDOVXnwdUZTKj70MGnZOAsuVwBM1mW3q3RLZQDMFeAvWyuDQY7T463tJGLeBcD6 uSKQNWmasYucKWnZcaQLQBLDMrjGc4BJPWd6TIBQW08eOLeex9JmP44JVk7NZ526jWT3PfaUvLx8 mTt3rtWnRx55ZEaczEaNGslll10m77zzjkyfMVN6Pd9PtthG3zl3c68AmNEzZL9z+I1T8bsHQK0X jk+fB8Q+YWQlt3TaOXjm9BnnoyYbMK3DGnAYrJnmMtdnkA9Oc2Xr+8977eUK5QSdkKztMe54pM+x t03meU7bJauseUn8jvEu6ZRyhjSxVNqHuX6UU3ZSpvCBTfnmH1zulcF9j1djbS/yNfozwMTc/sEH H8irr74q//jHP2zA/UcffdRibxFjq6Y/jpk4caI8/PDDtv8jjzwiFRUVNe4PPP5FC5crrrhCztfC 5YEHHjBI5I9Gy927d5cOHTrIWWedJW+//fZKQfWXX36RCy+8UC699FL56quvwtrMvxgw6wbABJS2 U0iig8+eJYQjGm49t3E90z6STjxP/MQwjfQQL1BoK5eJCybKewvftXaWwA7WSnpI00aQMbatU4+C Fb3IJy6aIKMWjpDS+UXSZ/pAeeB7LJeF1tMbYKRdJdZJIPIwhUugkpiWWFEZ+/yAocS3HGoASjtN rJO9fks6FOXNHWidhV6c3t9GA0LPT8uTvDklCmAjLLA7ohd33uwSA09CExHeh3anywFToRK4BCyx Zj6ocEbbS2Jd0nP86XHW9rJhr3E29rfHDt2uf5W0za+ULhXDDYpx3z+o13dXxQNyzVPXSNW0ZNSe aUtnhJ7jyYg9/wpgMrLPgmWLDFa/XvKtTFgwQYrnDpInfiyyJgFYMfcsHSEb6wcDbURrPaF551po j4klE3c5Q0kCmde8uNxtjiUTV3k2YJqL/I7l1kt3idO5xzr4RICJ1dJllkvgUrXv6gJmFmTGFkuf t047WC3DV3UbBagttVBte7wC5pmSs0sEmOYi9qkKN7GBZWg7RG9tCsxsOViaxRJwBBq1EPe2kpvq 1OBRRcFqAiJVvo+3lTI3ty4zD9xRMQAoVBZmRaDQ14IeC4IX+rZOKwKghn1S+AxWCKtotAIAFDkP 5ySPKWQGMU/hTyVAHtjf21952y6vqKhMdLrVZl3k0U77yDvHH2+jyXi7QLeoMf/e8SfIsdvuJk2a eIVUkxz0smTr4/1IA60MMmuCy+w0fF2kFBhXBzCzZOl5njwPKlzntKFrzDrSBjQUEmxcb5dbtILb 1NoHbm7gt0PzTawt5aijjrIQUIAmHX767b+/deLBZT5HgRLIHH/sseYqxz1OmKIJunzHbrvpfgfI 1s020fSwUgaZxdJhk+W4/WXUtnIFwIwBkvma5Nt9H44DCgPgpeIcnAugZZ42nrp+pWI7+yPypGmn VsoIIm0/FPJsMEk+AFSHVfb3Y0Nedb5W7QbSpu0u8uKLL8mcOXPlzTfflD333FPq1AFiE8isVauW 1avDhtEDfbbcfOv9su76+vtjnTSADMCI5dGeG6bZ4Mh+vq/v72J9AND4+Uhd6bqPPXf6vPHu27uu 7zjvun3coFAemMJ2ABSLJh12eK/NcqnvtB2n+8fPrVsorXwJcJlaLX0fveb4PfVOSpRxWDL9g5tl yg2zhlIeqQyEybPmr4Fep8L+WsBc/b+c6upqeeONN6Rr166yySb6JbrhhrLRRhvZtHXr1vLQQw/J tGnTwu7JH19NL730kuy1117We439N9hgA2nVqpXBJqb5+I/4Xfvtt5+Z859//nn7snJAnDNnjtx0 0032QtSrV8+GxnL4zP777rvvZN9995X9tdBa2Q+cDZh0UNlMQak1QdULR0rnsqQzD65w2jj2+KVY XppWIv1nlkjB3FKpmF8hVQsrLbYlgb9xh9PWEoj6avE3Bj5fKWQCnMS9xJVrwdUXDJWCeYxVPtA6 CJE2FlHaTgKXwCMddQ4JcNlVgY12oN4W9GAtBAjuTjtN3OrEz2S88vx5eaaBc/Lk1Zl58tqsfMmf TYejoTLB3PbvWB5wzxfOLZNnf00CtR8+YnBiwexZlbRZBMQI8WPDPwKXw5P1oe1lrWcmWJzLxs+P k+ahUw/tN3cYUCXtC0dZfNDjRg82eH1aIbZEwW/U/JF2n4h7SQcd3OMe97ImgPwjcRyj/vyuaf2w 9GeF93f0OofI878W2WhF9CjHikk0gHX7jJN6PUZLLpBMm1KGuWRM9dSS+fJyyHQrJu0wGfWHzj6E K8oGTO/IY5AZu8eD1dIslwEuDSxV+2TDpYKkSedxk6eu8gCZ3vbSgBJhscwCS5e7xTOslyhYKpF1 fvE2QwEqvWE6IOlWShdgiVXQLJFaoPKlDoSZAjS60i959lOZqworoYJb7Npm6hUBgEdFQGFvhbxX BkxRdoUQVTBeAQGZVsEEQOT8bkl1F74Dr1stOa+3vWKKtYPjgU+uVdVAK6zTd9xDunfqZG5bwhTR AYX2l+U6fVVB6H6tpNtu1E5yDeRcDnTZyoI3WxeOMRh0QIwhM1Y2WK6mMs6/MsBcmTyPVLouT1PT MzengoS5SANAxiPirKBNpFad9WWfjbeSV7SMJ54oAP+DguSPKsYa5x73VviccMwxMlThc5Ju//a0 08wtThxStgOYhDTaq+VWWg8AlYCky2FT5wlDlFougT0FulQOmMEqmAKdA2S2ArCtAJikRdrIQRHF 583e5mIf4Nel+6XACzgGuLTj2Rd53gNYWv6jeRPXg/R6rINQXQXIerLddq2kV6/e5kUsKyuzetyD sSM6AZ144ony4Ycfyk8/TZFbbn1Amqyrz4F9IACEgCGQmA2PMVzWBJisiz86IqVWT/bjmeO51Xc/ /cD0ssEFFAZRHlAO2DuMZVMVokCkH6sZH2X+LnnZ4uUNYjvPt78v4dlnG1Z6gshTvnlkDMoLzmPH hnPw4cWU43gPcuusBcw1+MvBYrj99tvbqAB//etfZciQIQaEAwcOlGO0QNhiiy0MGgFB/gDSPn36 yI477mjQ+OKLL9rXU//+/eUELUw222wzueuuu2w//5s9e7bcfffd9qBjpXz99dfNcsmfAyZfXjRQ Xnfddc2iics9+29NAbP+hXeZq5fRe3YvHmGjwgBKdLIBwp76JU8GzR1soDSmeoyC4vjEJa5gk7S1 /MxAEmtl4hr/xvSlzn+u0IkF861FE82CyAg6A+YUmIURCyTtKLGQnjq+3MDsqMrBcsiIIRbLssvg YRYeqeOg4eZ23kdhE8jEQnji2Aq5+qMSa0f54vQB1mmnSMF10PxiKZlXlLQLrR4i4xaOlfcXT5ZP l3yq0/cUNsdJ8dxyeXYqQd0L5ehRFTZaUdNeCmFAJEDJEJBMHw1jizNKD20ve9BzfIJZBbH4EtJo o1eS8dsZr51OUcdVDTZL7IPfF8orM4pkqN63MXNGy8cLP5Efl/xscSxxkAOYNcHj6ooOQnT2mbrs d7McMzLQwNkMeZkn13xUamGadtUPhU1fHSNNe4+VWgSFxypLPM8YMq8P7nLaZV5Bxx8FTB/156xH gxXz/iToOu0wCbZuFkzXygAzcovHlss4iDpiOe7o4xZMd4l7iKHYJY7SjjxuscRKGeRtKB0srTE6 Lm9vTxlgMm4XaTAWLJEOilj0vCE9omCtSexjAjxVrDNrghbM3sPT3aosA3VUDFQguK/SgppCHVHg s6zr0/AoKFQsDptUMFgO6CXq+SDPDryef7ZZW0vdNz1nSA/QJG8AqlthN9hXttlgexuyELc4I8kQ sxE37ieqz085RQYeeJBsv35cIdUkB8oY3JBDpiq93uiaVxDr2e73Z2Xy9LKU5oVz/xFgZm+L86/r DR4ABK1EbSxu4LGmHtwqgoanbuuWUlsh6fAtt5F+Bxwg35x6qnXoIQYmHaleDe1dz23VSi7baSf5 5YwzZGlojuBiiE7iYWL9vHaX3c1NnouF0ttapi5xXRd36jFLo8shLcCcuZsjpVAZQxvLMWCyLgbM GBwdKl0RTGbAMPJ7xbxDJnnTdE1Zx5GOXZdbMjUfKL0ujmE9gIk1MwFMlFurruzQakeZPHmyeRWr qqqsTWbcu7xhw4Zy3HHHydtvT7Le5Xff85hsuMkukluf3xrph0RGG0sHRCyRrEfMu2UywKU9L0Hp 9ngfnimeOX9+4/fA3w1/P2KFfdIORA6Nvj0+1o9fxX4WXcHfG99fRRnUXMsO85ZoObiulhnsBxhb eCbEu6FTIJz3ILf2WsBcg7+c2267TZo0aSLXXXedwZn/0TaSnmgHH3ywwef7779v67/99ls5WQtj 4nABlvEf7SwPOuggadeunXz22WdhbfIHcP70008rtJ90wNx4443lDC18gN3ttttOysvLV3CVrwlg WpiiS+40SMI1vq9CHHBJ7EncvE9PyZe8uXkGMLi5aWNJDEbXJwo3CMj03uKfK2gCm0nnnk/Nfc5Q kVULKq0tJNbFJxRaCYB+3cclct6kMjlJgfFoa3c51FzhuJqBS2JwdlDoNek8I+NYHhUy/zIhGQaS HujdpwyUfrMGSmGAzIrqQTJiwTCD2kmL3rbxz99cOM56r9Ne8aHvCi1GJjCL1ZZxvOv1HJdAJqGI AEv0T4VL4Ezhsra1vRxvYYnoFIX1EqsvI+gAc90034w2dLnet2em0vazVB4pf0SufuBqee/392XK 0mkWx3KBLPkfAuYyPX6pzFu2SKZrit8s+d46Vg2bP1QK5hTJg98VWWcprJg75VcqBI+WBt5DHvc/ oZcY/hLIjDv+uAXzoih0EfO0y0TEzKR3ObEx6VFu7vJrE7B0oMwIQRTA0uAyAksgMgVMh0sV681i GayUsaUSoERuqXQ3OBC5jcLUhlpgbqmQBEAi3DnesSVuS2nhgRQm3TIZ3MKJ1TFAJAUpCm0SbZxu E5BYg6wNowqIAyrNkqCFcLa1EeshU9pS4eYySwIFPYW5Fu5YMUwKNWlh75WCirZSKWwGQAQ2zYqh 6XJuzw9Ty4/CLBBKPlZwm5FegEz2tevW69f0dlhve3lWAROoiSEH0emk/NDDFDCBrxjGmK9JwaWY inXhGLtW0vHKNVR2aeWHWPaKT8W+aQgZRBqkpemm91DXe5oZgJmdjyh/VkFqZW+hZ1xaYRocuKsb qNxYK1EHSlVqMQTsgCDACLGObYnq120ud+++u4w/+mjriU+Iop/+8hezUo475hh5olMnadWsmQVc J+YogAnc0w4T0Gdc8gTuD5TnuuyngKnpZ4QaCgDGOofItO2jz7sCNFqbxQBiNg9kxqAZBLSx3dtF 2jpNJ3WVcz6VdbKJlFohNV8pVIb7ZvOAMRAZ7pnFumQ5AssURMN+wKef0xTgMgVM8kjv81qq2pHq SIc99zRP5A8//Gh1NU3SGjXS+xMgE3d5F5owjBol06fPlKeefl522HEvqV2f35wPCZ3W46NCn4P0 A2OTZL2JecQ2386+AVLr8gzps2SKoJPnzqzi0TuxwnPtz/rK5O+Iv0OxfFu83d8vLw/i9y3rGPvQ 1bLCrKO6jXfF8h9ZeLmmOnqtPPdrAXON/nJuuOEG2XrrrW2EgGygw4p49dVXm8mdzjlA55gxYwwg ibc1derUsGfyRycc0sO9XlBQYPv/0Z8DJlCI2/3mm2+WddZZx14QgDROY00As7YCZou//s1iXzLW +EEKbsSTvPi9QfK3L4rkpd8LLbQPlkAslgAmwIiYJ4D6B4t1uljXKXBi0SSQOLDpPccJVzRWAXVk 9XALvv7i9OU9x6/+sFTOfatcThozWI4cOcTgtutg4DKByQ4lI6zDEb3agTimtC8EMo8chbWwzEIb 3amw+syvBFPPU8jMsxBIQOZwhUxc+aNVjD0O9D3+U5GFNzpHYZBx1ekQs8FLY6SJgmNthn18IkAm YYnSnuMTpG5oe0nnnvV1fwLTb9Wvyo4nT4dp/hnVCKssveML55bKk0OflFufuFU++P0jG+aR9pcO mP+qizwRMTGXCP3RCVnEfR6t97h8frl+FBRYHujxv4fePzogrfP8GKlFO1Jc/4Rgoj2mdfp5NQnE joucHuXW0efpRIQvYhQgrJw3BWvnVboMaJ52v+QcdWsSqgjABCgNJgMwZvcWN7AM7Spxfds8kKng CXya9VLXeW9wB8oVwPL05WDpHXE2UyhqpgVwSwUsoBE3MRbK2AVuYKnrsU56+0hzWytUWtw4oAwL Y4BEa6fIVAENi6MprF9BYbs3yKfdJODnVkJA01zSug0YZN62A3taoAOSBltUMEGplY9tWqDTPsuh MBWASvqaFi4r0iYPQCxTQJd1wCX5SIHWK5JQsbCN/TguWDnbtWxngb8JpRPHwURA53P7dpFdWraW 2g2p/FxR/jOklVGGWBeOcdDMuN5wzdkVnW13WIxFWqTr1iBVRppMWfb9ggwqEcdwrMOkQkAqoABI CIDhYFljUHMFIHP3AksKVG65C2pYr5k8oICDu3vyCSdY73xG8sH1XXTIIdbJ57qdd5aX99vP2mDi KmebC6vnFwqYWDGf69JVNmgITAaIS61+zLMuQKQJix6giOUR2PR1gNhyK18CmawLEGkgGWTrAow6 iHr6qZUzLPv5TEBoyJ9Dt0OjATjwyTaHULZnK9xru49cs19jDeKcBsJ05KHHOEHWHTDrSa3a9WWL LbeWv915l/zyyxQz8OAtxHoZQyZ15/fffy/Tfp8uvXq/LDu13VtqWZMEVYZlOqxbQYnV2mQWbofP AJzp1OGT5w5rKM9i9IymzyZTf15ren+y3iF7b/w9p/zwdydsT98xtofyxKygqozmIC7Whf05F3lN m4WQf//40mvkPVC4XwuYq/+XAzC+/PLL8sUXX4RVy/+APzrU0DaSLx/aefTu3Vu22mor69Tjbu74 Lz8/36yRQCMm+z/6iwGzsLDQfridtTBq2bKlPPjgg7bd/9YEMOs0byGbXnmr7FYwRLoOqpDjRpXK GWNL5KaP8xXEBkr/mQqYs4sshuPbC98yS9mk6kkmgJN1E6snypvzJ8jbC94yS+H7Cp3vVwfpPL3L R84fJmUKd8SifPrXgXLv1wVy/YeFctk7pXLmhHJzLR80ZLB0LRts4ZH2KBlpY4u3zx8mO+ePkDb5 leaGbj1gpLQdOFx2UxjuXI61dYgcP2qQXPJuibXpfGYqcTn7yesqOv4wWk/RnGLJm6HwOWOgPPlz vlynUHv6uEFy6LAK2blwlI1etMFLVdK8d5V14MntPiaBy8cIrK5TOvfQ9vLZcdLo2SpZV2Gt5Stj ZHM9bvt+I2TnvGR89pPGlsuNHxXKPV/kST8F3UHzy8w9PvH3ifLdQsITzbH2l/MXL5T5+lGySD8K gMWF+sFSvWiRLNQPDwfI6sWLbV26j045Zvk+y2TeooUye9E8Bdfp8s2S7/T+vy3D5w6X12YUyD++ KzT47lYxWNoMJPj66ASeGaecXvK0x2SMdTr8YL204SQBTEIWKVgCl0DnrW9I7t9LpdYD5aoyySUu KK51whkd/7fEiglgAogEPXeIdAuly8DyfEljVroLfO8goBPLpbm8FSA9nBBKQwqp2pySdNIxi6RC JNZI3MDrAXkKR1gJscRthstXYRKXr0GlLuPe8REszPoIUDog6nEOZNbAPogG7AChLbM97GMAF2T7 YCF0sKTA9sKdQjuAJuCZ7gPseeGvFYNVGlQkcWVCBYKiimOFyiNUCnZOIFJlMOlTzhPnh2O98giV jMGr7mNWCpUub96irVzRtp0NXfiVQg2WNIYtpEf5CAWjUgWei3faXdZpQkVHfr0ijJRhBYyW02tE XpF6pamVF7Jr9ut2hYrU9mN/P5Z0sQiFio55O0ecLvcxzms41vLklhgqSypIB8kgs0BiOQNuHJJi mIgA0yATuHSxf6Ktm7VM27HO0/tJ7/BZCusEs/9YQf76du3k8b33tlF9BihEvnXssfLT6acbbH6r UzpcPbLXXtY+86G9OsrmTdaVXIM5oNHlgFcTELI+exsgFslB07b7cWF/690NsAVos57eIf10Hnkv cJUdG4Fmek/0PmFpdWuqbXcIdXEvkd5bZPdf00ivE7DNAukMuHQ5ZJIf3OX1ZIcdWsurr75mdTP9 HOhUG0MmMTOJk0lTuN8VMvv1GyjbbKfvmeURAbnhnClAB0jOEPkPQG1WW56p+PliHvgEOHn+wvPr z6RbO91KaO8SIOrvkD/jquyygvc9hUXKmPAeZLxj7BeVIRYVgePZFr9vHO/zel4DSvIcZFZdAJrr 0d9uLWCu0d9K42ACdgxJxbinh+hXKOOcso62lAAkbTRrCilEY+Itt9zS2mNmd/ap6S8bMLFYjhgx wtLYaaedZMCAAQa2/K2Ri7xuXWm69Vay4e7tZaMOu8pme+0iW+y9i+xzxoHy4PhH5KGqB2X/07vJ Kx++JJULRsrg3yrk4vsukqseu1KGzRpi67qPeEJOuPx4eemdF2yEnmFThsgFt18gt/a8VUbPrbRR fe4f9Hc58PxD5J6JzxgIXvHWANnppCNkr7tutl7jBw4bLq1uuk02OOxY2amfQlH+KNn26dekxZEn yaZ3PCbbvj5KtnplmGxw+R3S4uTzZZvehdI2f6Ts3KuvbHn8sXLo0/fLLZ+VyCM/Fsip958nR998 svT49mV5ccYA+ftbT8lux+4jlw563NziJ4wskW3PO1fWP+Ni2eS1MdLixTHS6ManpPa+RytMFSYu 8Xt1eoRCz+m3KGgOl9rPjJO6N/aUevufKM3uf1U26jtGtug7Qlpofne47kY5auRgG5ryrF63SKdT usrA6f1lePUQKfqsUE4870R5Y9BAC64+f8lCef7FF+SmW26RqdOmGSx++Mkncs2118rgYcOkWp+V Ofo79nz2WblLn6Ffp0+3fT75/HM574ILpFI/dKyTj+53z333yZ333S0zF8+xcc3fqBwgx553rPT6 8Dl57le9xxNfl3YXnyWbXX69bNl3uDToOVpqXfG45HQ5QaFSQZIx1q9RsNxTQe0ghTwA8/JeknP0 NQp2CmRX9BSGx6z7xHCp2+lQafDXB6X+06PFRgg64lKFPIUywhYdcKWC4ckKb1oI7Xi4pod7+2wF QAW5zRW89lBIBCZ31X020ALK9gE0dR3bN1XgIoAv2kGBcV0tUHfUPLVTsGx7kuRspIXexgpLtKds pXnfRKGwiRbGGyjcYXFkNBkKNgpkgMrc0hSc+kW9ngIhwAlE1tMCvZEWjg6SDbWQrqsFP24fwA/w AhYoQIEz3NBWkGraFMCAIQUvFoxGWtgCnkCjg4kX0hTEdbRyoRJwCOQYCmF3b2MtoxK1SkFF5UGF REVkbbnIm6ZJBYULzQt6QAbXnLU31MqD/LGOSoHzkD8KeNKwc+s1UQFwXd5GkbRJl0rLwY1KjgqQ c2gabdff3uIu3t+hg/Vw7qXlybOqpzt3Nncu7ts8haCNGuu5qBRJk/SoZMmPuf10mTSpfM1So8tU orYP59J9uA9Uslw72w369P4DH+TbKjnuueaP++WAyD2nLR6VNPeDqVmxFDi4h9xrS1fPjdvOKmAV vzfydOrofoCCwSEgqflwGHOQMHBRaCJtgyTACLjhOjQtZLDEMTo1sNBjSYdjuNeafvv1NzOAfFPB seCgg6TyyCPNVc58d72v6IzttpOr27Sx0X28OQLhipguUCjtqb/BuVrX7LSuwiXwFFy/KfCl4AhU sV2n7OPQlQJkDIuuaH9LI+xj+/r+CYAtBzemvuzz2fsgPd6snMAYlkbNp1lGkd4ntrPOXN56Dw0k 2Ydl7qeuM3gM+6E0f+F67Dqz8xDlw/ZZfswmm24h//zn4zJz5iyLvOJGIj+OmJlAEhFgnnzySWuW VnP6KJyjlualtj4bdh3AL9eg12vXwLOl18t1O0Tnhuu0Z0TfCXuWeGZ4ZwBP3kvdxjor4yiP9HlO 3yFgU59jtxzyHvK+UAZxPnuHdJkyhuM5zi2l/r7yHlIuWFlBOpoHH/qSMpV0eJ/sXByj57Hz6zvH NVqTCt4ZF89Ocu/WAubq/a0AmLSVHD9+vNxxxx3Svn172WeffWTw4MHWbvI/BZh0CqKjUPPmza0N qIcuWhPArNu4kexw+H6yz3XnS5frz5cDbj5PDrn1XDn7qSvkqU97yjMf95DLn75UXv3uFamYP0hK ZxTLvYV3ywPl90v57EEypLpM+nzQS2566Qbp99WrMnLBcBnye4XcP/A+6T78cRk+b4jFvXzsre5y 7tNXyZ3vvSQ3f1os504okt1vv1n27tHd2lx2KhspOzz8jGx85e2y7WvDZdv+VbJV7yLZ8Ko7ZZNH XpEtXquUTV8eKevf1VPWu/4B2eKFCmk1cJS061sgbW+9VY56/dkUMK8ccJdc/PLN8uT3/eTpqXly 7+Q+cszfL5MrqvrIX98vlWNGDpId77pfWt7ysPWeb/jcWKlzVz/JPfM2BaqyxC3+j0GSc+EDknNV D8l9fJQBZoP7+0vDi+6SZo8XJ4D52ijZ/Orbpd2jT8rxVRVyxfslcuvwh+XSpy+RktmFNqrRQ/0f lF323EXKRw+RucsWSPXSxVKlkPiGPhcz9DcFHn/4+Wd5TT9SJutvtUB/v3n6DI0YOVIKiopkpn5h s89PU6ZI7z59DDQBzAVLl0hhSYnkFxfJnKXVMm3ZDKn8tEru7/0PGfj9AHnl92K5+YP+cvDjd8ou j/5TWvUfLk16j5Y6d74qOWfdKTm39ZOcuxSib3hFgfIqyTlZr51QReiM+xQcL5Oc61+WnIeHS8On K6XZBTdLs3tekEbPjpZcgrefeY/k7KPgSPB1Ovp0UDgEKHc+PoHLPXS5tYLkDgcl8wBlewXGrRUI 2x6n60Iby+0P0OP2S7ZhqdzhKIVJBblWRyfWyjYnSs6WesyWmjYucSyXm+r8OlqA0tgc62FDLQgp kCl8ATzryMKXuxa2zRQ2rd2j7mfQpQWtWxIN7HSdwaSKr30KVCDLrH7AIgUxgAesKRjyxW/p6L6k wbkMVrTwTa0AABEFu+bLrY2Wru8DCAI7Wpi79cFgTAt2B2Vr06QViS0DYmE/jrH8AIYBFgEsW9Zz UbFYunout0SQXlrRUPlo5cGyVUYAHJWPAlsd0uZatpNL2+wmBPxmOMNFdDa58MLlUthBFmi9oebZ ro386tSuAejjGoBfnafi43xeOQJyXlnadYdKzSw1mm/EMtvtuj1/pMu90GO4RgM80tKKlkrPrGBU zlohsp40rOIGMLku4JV7Gq6dtADr1HoGFCocGLgALQF+HGbMXUz6up+BjwKCQQHn13kDCc2TibTC vsECd26rnaRI7xmjIhE4HTc5IaAYuYdOPgDmPbvvLn26dDGY/O2MM+RNhfmRRxxhHYI+0v3fP/FE uV3rmwMou2sBbg5xPgWyfNkVLRs8sk9N+7l0ve3Ddp9HbMuGqux12YrTBLaATCx/Op8CSbi/Bops 5/fASsn956MhfDg4UFpe4vyHfK40L1Ee0v30eD3vBhtuIg899LBFgKHT7tH6W8Qdf4BMArLHowD9 oYB0gy7NswElHyP6vBg0c00qey70ObF1XDPPDOCmsuvV7Ty/9gzzbLGszz/PLu8LVlF/z3mWrW2n Psv2Tuv7Yh+j+o7Zxx/L4Z2394r3jPdVt/Ge2DsVjjErKulqOvaO+DvN+6vz9h6GfFl6erzDsov8 6z1eC5ir/5cCJrCIlfL22283FzVwR4cdXOPeKec/BZjo66+/ljP1a5d80A4UcFwTwGy8QXM59MEb 5JqPSoRxu+/4QgHymyLpPiVPXvh9gPSb3V/emMN0gLw+a6AMmJ0vefMKJB/NzbfQQIXz82yEHNo9 llUT0LxMhiyokIoFg6z95sC5efLcr3nyz5+JPVlkAdXpMX7gsGHWlpK2n23zR1lbxm3eGG0dZ+h0 tNlrVTbdWGEOlzTDMaL1X056b2/9RpXsUjTSOgSR3lWTS+TurwrlH98XygOqf3xXYIHXGeXnHr2m WxRsGeGHIRw7lI6UrfuPlrrPjktc4kAlbRQJqE48TO9BrutzuyuA9hwvjWzM8fFh1KMxsuXrVdK2 oNJ63Z84pkKu+ZChM/U+zR0gFXoPRi+okqcHPS03/v0m+eb376V62SJZEtpeZre/9GWmPC208kXM u3wdcTCTTkKJaIs5S+bKT0t/kS+XfGXtZQvnDLJ2rrRPPaZqiOxWonD+0mip/+xYc/lbL3mCr+Mm 95BFVwVXOa5x2mUSM/PBIdLgmdF234n7ybyFcroeUH00CcBOO0w6+ODmtjaUCo60m9xDBWxaZx0U 2lamYYWCCxz3t7WpPEEB8lgFztBu0jvrIA8rRDtKOuTQ5tHaFmIN1MITUKBgdcgzt7TCn7ukM9zF YXsqlgP4mYBJV7we+bEBStN043SASpVDoIllF8u6LXY5AU3WFstFJaDrvAJxQLL9gUIEMHIOl6eH 2NfFsQFQ2Wb7+b6s033MVawVjZ6zYcNt5J97d7L2fsMOO0ymB2taLKxqr3bbXzZppmmTTwdKh0iT VkBUVm6JsflssQ+VWiRLJ1SCpgCdXsFxHJUtlSxu07SiDmBiCrBnAEjlSJrcS+6Hp6XpWBrAYICe DIjRqcEV4AMwAAvAgMOlHpsCJhBJ5appGUwAEOQNwF1fait0H7vVDvLdqafKkMMPlwEHHJDq0Y4d rf3lqVohn7X99jaC0odaLwDwuMk/UqgkXBRDRtLxinacp+i+dQwws+BmlXLQivVH+ziQoex910Qh LbMicj8BTL/fDoyI7WxzMAuQZiDKvnE+PH/xeWJ5vl2+jil50Xzob7rRxpvLs8/2svqbXubXXHON rL++/rYZaWUK8MTaSXvNmrbbeSz9cA0GjQGU7dnkGeIZQcBltnh2ADaeH322DOp41oBM3iV9v1Z4 T7yccDgMStfx/PNxFt5TewdUGWWMi3ckKQ+Sc/De+fvs52abi31CmuRT35u1gLn6fznAHKPjEHpo 7733Nng89NBDLej61KlTMzr+AIP33HOPxb3Efb54MdiQ+cfIAfQ6JyTRvwqY/AGvBIjdbbfdrNMP oYvopb66gNlEAfOoh6+Tmz9VAPu8yDrL3KdA9s+f8uSZqQOllwJTbwVNpuh5nX9h+gBzPTN6zmuz 35D+c99Q0OwvBfMGSNH8fCmeX6DTAgNPYlS+MrO/PPpDvsHf5e+XyinjKqwXOL3ECYuEO5wA73RG YSxvAoRv3DcRILm+wk2LF8Za55qmjP1tIYKSNpAcC+AdOmKIjUGOhfI6hWXGNeeabv+80HqrI4LF X/lBqZygMEgHoq0UUGs/rYAJVBKaiLiXTJGFKdL1/6xcDpi9AMxx5lK30Xv0+J0LRlmHJIKb//X9 EuvNzr3B2ku71Q+qP5Av538lvy+dKQuXgYYrwmUsQJJ9YsV/yfHLLEyRix7lc3UON/m3S76Xtxa+ JYPnV8gzvw60zkzEF+1cPsJ6k3MNuT3GJSBNUHmsmNabXCHz6hcl5woFTHqTY8mkU49ur/XocKn3 9Bip1UPhFOimFzojAP3lwSR00WE3JqGK6DXe8cIEMg0iFR4ZWszDCQGVaZvK06J2lSdJzo4KlwDk 5gqQdNQhzA5hc2hjaeGEdApc0jmH0WewSAKXBnSAoEJbCoQBIt0dnQGQMThmrw9guFJlHZuRvqfl 6QCRwWK4goDDCO6scKeApuB2OWhpIb8CZOpxHJ9CJlPk6YUKIkPR8bZf1r7WIzSpeGrV31oO3WJH s54xPjYWNtpgApVo/jnnyPsKPKdt11qaNvLKJbsSQlhQEJVitnwbcgCNQBSXnOWH+xAqL0/bgA5L j1bEbrV0y5hBIDDIPOuDNdPOo/fV7zPnYb2lofsaRMYAE6AEa9QKgOnwCmRS+Ws6KVzGEAEoAAhY e1rKfpvuIMMULm14yLPOsvasiF7kWCn/0aGDjNN7TbOEEoVL2mh6qCJzkZ93ngVnp13sSdtsI7Wj YQ//3xF55p66wn2Ot9vvkMCfKbVy+v7Z6cXLseLzINb5+XSZ8+izklu7kWy7/U5y/z8e1LrzKxsE BaNNnBZASRSZ3XffXa6//np57LHH5LXXXpOnnnrK6no8mEBpPEpQci1cR3geUjlc8nyg8JGUyrcF yPTmGw6Z9v7wnvCOUFZE74l9qGbJm6LYVGWegiADzLiMQWHftJc46fPOrAwwPT3W6XQtYK7xXw4P 3S233GKdajp16iSPP/64hRJy0Iv/aAv57LPPWkB2jpk1a1bYsvyP7eutt549rDV1Asr+Wxlg8geg 0k6EvBGPk/iZa2LBPPyh6+S6j4vkRgWy2xTI7vyy0EbteVih8PGf8yyk0JO/DJQnfh5owzsiQAqA 6fN7fwPI1+f0lwHz3pCBCplAJSGDXpsFXCZQet/XhXLTp0nPbXo371s+TPZQuNy5YKTsMGCUhfoB GLFaApgtFeAYJYfe2s1eGCdNeo+Ves+NsyEavSc3kIfVs70Fhk9CFx1dOVhOGV8hf3mz3OJrXvUh VtlCi7n5ty+LbPhGRifqpICJBbQWHV+wVgKXqf4YMIFfB0w6JXFN575dZiD72I/5Zs2lfeoHCz+Q rxZ8I9OXzjYQTAAxgUk+SVh2JRZLrJJLLFYmYh6gdCsmQ0wu0DXVKnqjJ4C5zHqn00v9x6U/W1B3 euy/8HuB5qfIxm3HWgzAA+oNnh2XjFNOhx+GxqQt5q2MVf5qYsX0nuR09rn2Jcm9fYDUurc46eDD voQ1IoTRyfctH58cyCRkEUHVsWR6j2+UdthhmR7gdNQJQc99irUSgKQDDtZJOt3YkIi6TOggDyHE OtpQpp1pHOpiwAwA6NvdalgjLEbrUmtjkLdLWmG9H+/ncoX0zJoI+DlEZguwc7hTmXUuAigvxM2a R8FNIe4VQIBE0jHIjM/BNt3HLA9xoR9VBlZ5hPPG+5plkPOjzaXNBtvJ9e12sTiN9HQermA09qij ZLSq6KCDpEI/rp/tvK9s1JTjSZ/jyTN5D+BoFhcqRSrHlSkAWoY4xivRAJyWJukhPQYwpLI296KD pU99HgX3pFXWgB750qlZh3R9arlUMDBrZQQgtg64dItanKZDJDCgaZvVkrSAIcT+ug+gQH41761b bCFXtmlr4P7lySdb5yksldxfG9VH7/V7xx9v8TC/1m0OlfTad8AHSO9UyNldYabeGlsw/xvk99dV 03a/9+FeWiel8BvZtvi4laWB2H8Vst/Wf6uG0qTpenLuuReYEYkOup4eVkoiyNx7773WyTd7+GWM S/Q4f+6558z4FAdwt3yQdwNLPkB4biN4XEGsd7Gc/X7wbrh4F/w94f3gPfF3GAGClCH+/gOSvK8o lAe+LoXMaDkFUY53wGTq6QZZ2RGtJ59rAXON/nKwRPKQMZbp6NGjV9nzG/ijfeYee+whx9IT8Kef wpbkDwC9/PLLbXQfYLAmSM3+WxVg8odb/DwtjOgJR3tM2oWuDmA2Wr+F7P/3G2w0HeJeXvtxsdyg IEgIobsUNO/7ukD+/g29knWq0Il1E5cz84waA2z2NNBMLJWI4Rp7/TbA9KxuY4xwRra54oNSOWlc hbW5JKalu8VxNW8aXOFYLDeMrJbAZaPeSfxJenKjJNj5eItdiQt9+/5VFsuyrcIeoxARmL1LxTAL Y3TWxDKLtXm7Xs8tmoerPtQ8jK2wsEJb9Btt8GgWS9y+LhseUgHTXeRPjZW6zybxL2mzCfSS3236 V0o7Pd+epQR/H6bXNtjGVL/98yLpPydPhlcPkxdG9pH7n/mHfD/zJ1mwbLEi4XLXNr9g4jJfKouW KSguWyLzly20AOrTl82WmcvmyBydn79MYVOPRbTjnLus2qasn6/rAEyAc4YegxWT2KPjFoyVAbNK 5cmfCVlUIiePH2w977dTKAbg131hjPWIr9d9lMXHzOW6sWbSqxwL5iUKmIzmQ9B1gPOvjFeuYp5h JBlC8pjbE7gEMhnphylB2AlPBGB64HMbD5z5EPyctpQM0egucNzfjJwDQNIb23ozK7DR+Yb2kh6C x3p4B5d3DJcAF4Vr3OYRpe5otxwq+Dk0puDo7mXfZ3Xkx3gacVq6PXY9xzBnBXgkK+gRhTgFtFcU cWVBIU4Bzz4OiDFoetoOi1Qaur8V+Bwf0kkrBNLx8+q+1naL/TLP3azhpnJx653M4gbgECJnssLP +ypctjPPOitpg9koVCwmPRftvqziCyCIBS+j0kRUsC4ALcgqXuQVa1SZmguatHSbWR0V3sx1GuAD UEjhMsgBxQT8BSA0MFVItONwyQIb2WI9Ag5IL4Bl6q5FzIdt7Jfh7uVY9uGcXPN6slmTDeVerRO4 b4Qoojc+PcppXzn66KPNVc4oPw/uuaf8fPrpdq8JT8T++QceaFbOH3X9X9u0Mfd4bgoxfzYFQDQA jOW/if9GWCER+7pY9t8v+/iQxgofD4jfsZE0brKebLLp5ulQklgu6cCLQagmQ1H8R78M+mF07tw5 y5Kp5+PZsefcn2+VWSYRz7rL18XrAUud2vOPwvH+PqWxQ9knemeAT3sfKQOAwKgcMfk8Uxf7BDk4 mpU0SxnlC6LcCB+D5EV/h7WAufp/ObSVxC1Ob7Kff/7Z3OU1yb9usG4CkYzYgymdDjlsY/hIxi7f ddddbfzTzz//3Pb/o78/Aky+onC74yqnbQhaHcBsuF4L6XzPjTa8IBa/KyaX2Ag5NyuM4VK+84tC A02smlgCWQdA/U3n7/66UB7+MQmajjXT3OmqZxUsn54yUHqonvg5zyyhuKyB2OPHVMh+Q4YZ7BB2 aBuFS8by3gCoDBbLFiraOeIKb/L8OGnQixF0xkvO0xNMQCbA10xhDxgFMoFULHRYJXcMw10yEhBD T172/iC57pNiC8p+kV7jkSMH23bOS4xLs1gyyk3G+OOrBkzOiVufdADMAxWajxu9PA7mq7MG2vCN j+Q9KpfcfIl8+dvXMk/hERj09pNYLLFCErqIbbi5Zy2bZ9bO35ZOt3HLZ4pCpu7BNtsu80yzDTJj wFyiQDpXftXjvlj8hY0RXzKnXF6Ylm8fBRe+Wyb7ax4J/9Q6r9Ksry0V6BmRiPietbvrddJ5B8hk +Mi/PpeM5nPOY2KgybwNH/lIApc+qg+AeYzCJcNJso6wRQRdxyVugKlQ6QIuCTEEVHp8Sgs3pFPC CbXYJ7icgUQFNpsCkQCnt3mMXd7BYgh0UbACWxmA6dAXXNLAXzzaSwZYupt5deTHcHx2GtlwGeDP wFChLlZa0FOgZ0NeKKytgA+QuYI7KwZXXW8WB9LSY6xSQZoO8+ZyJi22RxWMVRScC0uIa2PZsAnW tl2sp/i0lbTBZASaDZtSCZH3kH+r1LyC88rQwdFhEotikFl2InnbNHNtU2kGWXigkI4BInDncIAU 5moETLYBEmx366NbGmNYYb4m6fErACZpsi0Cl5osa7bNwaK5bL3OBnLv7rtbr3Fc4PQiR4yYRPgi 4JJe5QRcf37ffWXMUUdZZyBgnnawgD290C9p3Tp08PFz/dnEfeT++W8Q3ecM+Xag0rUquAzKAEwX vzG/r/7Otj3JS7NmzawjLx7M1fmjOdxbb72VYQE18bzZs70ywHTrZIDJFaT7pVDp71L0Hnna9p54 uiHN2sk7nXxoehmAKFeQr/f3OEu2LUv+QWnpUl5xjlBuce61gLlGf/pxlDTq3WabbawdxsrEw8Uf bSMZjorQRUDm2WefLYxXzvjijMBDByFiYdbUAaimPwCT4OqkVRNg8se64cOH20tBfg844IA/BMz6 LVrILrfdIsdWDZbTxpfLBW8PMhC88dMEMG/9vNgsf9cqdAJoV31QaqF+rv8oaeN4N+70bwrkIYVI OpXQ1vIR1cPf51sHm7u/0jT0eNLEhUxnHIKb03YSCyKddwBJOtDg+jaFeayU9RTs6ihQMgY4o+kw Hngu0nmsmgAo0MdQl8AmVtDNX6tScE3gj8Dtf5mg1zVpkA3hiCubwO10JGr2fAioDlTSHhEBmQQj BzCJgfnEaGuzWDtykXOuzbGc4p7XtPYuGy6HjBhqMHvpe4Pkxo9LpO/MPKmYN1gmLZokny35zDrg YJHETQ4QGlgqIBIbc9qymQqUMwwqpy6dJr8s+VV+XjLVxLLDJu04mU7TKRZOYBRLJmlZRx9dpjc5 MTEnL5osI6tHSOG8Yht3HVc5zROSsd6T0ZJw7ePiB8w3eqVKmvSqktpP6v2g8w9B2OnwQ7xLRu9h TPKT7k069RBg/bCbEphkyjqGk0RA5iHXJXEv6dRjbS5PC+0uFThxiWOxJBA6LnEb3/awJE6lhQ4C /BzSAhQygoWBYyyHRAdFV7we6CMtYE/FPICZQiHpIz2XK4XDSPF2kx8XHb8CVAboS2EuAF2GpYDC 3QvqUEhj+autSkFTt9FJJbUkcBzHB9BM20lpWrafF/oU+LEo+Fkf0jDLpc57eCKvxELF1LB+Szlu q1byWMeO8vaxx1qvZly2Hi4H2Ll0p12kmVkwNZ8pWFKphXTSyjBUgAaRuJaBvACBBPY2KbSZKzSA oPXA9oozgKkfa5AHFDhgBNFuL1YKD6Qb0rdt7O9g6fJ9PS0gAwE7rPN86dS2BwjKUAQUJo7n3MBp Y9my6Xpyyy67yhcnnSSf6v2jAw9657jjrPnBkwqPjPJz5vbbWxOEZaH9pYtl2r6evPXW0ihY2P7v pNebAt1yIPvfVfwbIP+twu+Z/ZuZfF32tprWeXrMa3r+bIXfEtc4Tc0mTZoUas3V+6NOZyAV6uD0 WjiPPfM8w/4h5c827wnvDO+gA2YN71Da3tjfgfg+MCV93q2wn783drx/sJG+exiygNYAlnOGZduH soMyxcsWF+WGv/eeFtJ5zqW/21rAXP2/HIKuro7iG8qDNnHiRLn44otlgw02MPCj489RWpiUlpau 0JZjVX+Y37GEXnLJJSnE1vQHiNLuk7zQZuSHH34IWzL/HDDrNm8hrW681UDsBIW/cxVCgCTaS2Kp JKQQ7RYv03VY/y56J9mOO531d+g+QCRtHL0jzU2f6DEKoADpZe+XysV63BkKd3TuOXzkEBv+cdv+ lbLBy4mFsh4WtKfHSu0eQcwH0bHEenl7T28bYUel87WeGqPwSbvMpId3M4O/sckIOwpN9DA/SK+L 8xLM/Vi9PoKzb6lgS2ehesR0pM0lwycSfBwxD2SynraZ9Cx/SvOggAvsNuqVWE45x/Z6DbuXjLSe 8EdVDpHT9RyAOCMg9Zs9UCqqy2Xiwgk24tG3Cn3TFQxpQwlY4gYHFn9eOkV+XPKT/LDkR/le9R1a /IPpe9UPuu3HJb/YaD0/LZliAkCnLv1dgXOWzFw619pfYgGdtWyuAeZ3S36wYTzHLhwtgzUP/WcX Ss9f86zZAx8H/H7A/okKm4BxRwVkYJyA87QvraOQmcv13z4g6exz9qNJe0sslYffKDkHX5uMQ07v 8cMVMBk68syHxaydjF2ONZNtjEnOSD20ySTmpQGngiZWTKyWHgCd9pW0rWzSXqFpR1Vs+QPwgLgY Ih0QXbF1MVIKfVlppS5szlOTfH9X9nbSjBXWW1vKGCodJB0Kg8XAvv61wDa4y4Yzl1cCFPCAJnDo BX0EmnU8PbbVVOC7dD3gWsfTQA6XWqlYEGsgLqnwmjdcX67YaWd5tVs3a3eJK7dMP5ZLVa/pOqxt Z7dqK/WJLUr69Ma2yskrRKwpWimasitGIC1U9OZOdpBALDsIsC8C7BzuQoWaHkclHh/vYjvp675m zeQ4ltnmwBKL/eO8sM5BJ2xPzxtvW5X8uKTy37DhOhZMHXgsC/cT9dpnH2vX+rjC/Etdu8od7dvb EJJYiWeceaZ8e+qpFrKomtBFunzpTjtJnRhe/uPScxsw8Rv570F+/t158nPwG3BfAUPEfJBv4zeM 16+g+HdmSjr6fNkzk5yvcePGNjQ03sc1/WNglhVCGznIZjzXACHvCO9MZNVMrZW8j/4OsS8fK+F5 9uvMuAbS5z2JzxFkaYRzmXjfddnB1ZqNMM+HIOclH5RFlEFe/jhcxuUM+ziUAqp6rOZnLWCu/l8O PcVXRzU1ACbGFu5r4lS+9957FuZoTeCSP6yTwCOud9pwruyP/ej0Q16Y1tSDnb8YMLe9/lbZb/Aw OUYhCcAklA9gCWDSC5kQRhdOGmQWMLZjDQQcgSn2ufPLIvnbl4UWggiovOSdUjlP96NXN+OFY0E8 aUyFHFs5WA4YOtSsflgZsVwyOg5WSSyFBpCIecYEdwF5WBOxKnov74exMOr67gzjON7cvAaZAf62 VsDEDX/IcAXMseXyl/HlcoTCLb3WGUOc/XOfIN6lwiRgyfCJpgCZWDU5B27yeCxyhUw6HLV8ZbRs 90aluZy7KmAeH+CcUEiMjd4/hCrqM763PND3HzJ55ofy29JpioLAZWJpBBrp9f31km/kq8Vfy5eR vlr8jXytwhrJPi7g8YclPyuYTtX0EsgEVgniPmOpPh9Lp+s+39vQkeMXjpNh1UNtNKO+swbIoz/m 2YcAv9O1+gFw/tuDrD0qw4Puo+DdJm+UbPHaaGuSQCeg3Pv0flz3suSc+7gC5r2Sc9QtSRtLRu5B DphYNoFLxi8//4kENrFkAqP0Lgc0CWMEbBKyCHc5LnJ6itPukuEWrVd4OwU1wA+ow0KHmAcMHRxr gErAjoLPOsK4NTEApIXqAPzYFtJCNuZ0WJ+xHTFf03pXAEpfTtMIUGnWQRSA0hSW3RLglkNc+ymc uQUhFOxpeyoKcgp0ADILNAHGFFSjAt+ORxT6OjUIZFtIIz2G9cBlqGisgmkq262zvo0o8/1pp1lv ZtoEEmIH0QHlR11/6nY7Sh2rUELerdKiAqOCcmslomKk8qKi80rcK/ioAjZ5ZRkqTBMAg5iPK1WU fbyLbeyrx2UA5sqO8fRWtd3PW9P2lYn9AZq6Uk+B7LxWrcwtTptWv59vHXOMQSfQTtvMngqcn590 kjVPIMg9EEo4I+ZZf5kCZs3n+k9J7wP30u6rw86q7t3/tvy3qEmej9XdJ06PZ4xpch6MQnT4iSPE rO4fdT6AujzPiLR5Jv2Z5r4Bgw6ZACVlgMNl/D75ewQocozn1a8BMR+lb/tESsGTd9HfR11274FZ 26N97ENR323KlfQjF2WXNVEZYOWA5lfzthYwV/9vpSP5/L/654BZRwFzi2tuk04KGEdXDTZro3dU weKFlRJr5Vlvlsmp4xIrZOJyLpOrdT9vmwmQXjm5xMYU36d8hLRiWMe8SoO8fTVtLIeJS3akbNGv SpoqpNG20SARaxlA5+0gEcsuXNfAzp2FQQVJW0HAEHd2sDTW1vQAQHp4Y13sMni4HDN6iJyl4Hee whTWU86/bp8xUruHQiOhekj37uIkPVNRItzEnNfaY8YxMfVYBVrgGIsfY6Vj/cUiSGeaJ37Kk+d+ Gygl84sV7obIPa/eLSdddpKM+Hm4fKTQ99XSb+STxZ/Y+O24sV3JuO7JOO8fLfpIPln0iemzxZ/Z uO6xiHWJRfRHBc1flihoLsOFPt06+FgsTAXUyZr+uIVjZIQCZkV1qYWPoqd/n+kDpMfUPHno+3y5 SUHz4ncHycn6m1rPfgXlXQP8EzOzbg+Fe+7JJc8k7S6PvDkBSzrxMPb4wQqbrMO6yfjkuNTpYU4M TXevE8qI7SfclXQKoqc5YYxoh4nl0uJU0qaSNpNacRoAAnUOmMwrzKVAGVzSNtJEEKBFYcg0PjbD mqhK0/T1WBUjEeLDVeNxpB0rOy2sim5RDCDJ1F3bqdWQgplC2a19bqXQgjl1nbE+VDhm1QAUI1hM xbJvYz/2p5APhf0Kx3NMXDmwj57PKhsqGa2IFBz22XhTC5tDR5PYTeui489p2+6ggEleqQCp/KiY qKCoqEJlZSGDdL1vs8pveSX+71WABjs3+aHyrWm/f7eSir9urdpyyjbbSP5BB8nLXbvKS126mP6+ xx7Wo5wQRb333VdubNdOHt1rL5l2xhkZbvI5CvoMFUkbzP9bF7me235bfnfE75oNO7EcrFyr2vff Ic61OufL3KdFixbyxBNPrLExiD8MQSsCZk3Sc5plk/sJ1MVlgCq9x/6xFgPmyq6LdXqP7XnPvtdh W7o+Vrxd3xfORzlEuWHNbBwyHTBDmWNlSFSWkUdNZy1grv7fnx8wyxI3L5ZKOvrcqoB5mwLmtQqY lytgnjGhTOGxXE4YXSEnjy233tl0aLnp0yK57mOFyw9K5Rxdd8CQYQaXWBKbqxz2dhyY9BgHLun9 Xf+ZMZL7TwW8h+hgoyD3d4VFYM8tieauZp0K2AN0CAp+GxqQTIFNjgku7VyF1TpPjbEYmZyHnuIH jxhqVjralx40LAFM3Oh1eo5LLKNYKwFKwu/ckadiqiJtwvIQxucBhVggGNDUY+h5jhWTsEq4+w/X c9CEgPaofab3l9dnD5DB88tlVPUIGT2vUqpmV8qEBePlrYVvyjuLJslEnU5YOMGWJy1629ppMq77 u6pkLPf3DTQRlshPFn9q+ljBFNFL/PMlX5jlE6vmD0t/svBEWDdZB8i+vegtqVw4UoZUV0hZdYkU VxMgf4D0ndVfek8baKGUsGSSb8I20Qa329Bhes9GWq/8TV8dLQ17jpFa3AOGkDz9Ack56jbJ2f/K 5YCJm/ywGxJ4xI1+2bMKly8mVs8b+ibudayadBA6+zFNQ2GT9pu0z6QdJmOBe6cebzNpgIllMII6 rI3e3jG1HGaBXgYsAnquLCtivN5AMFLGvvH+pAlEch6XQ6Wfj/QcKkMhnBbIwdqYFswUyhTIXoEE 64S5sQA1xDoqG+ATsX8AztTKGRfuUQFvhTzzLj/Oj40rBvbl3MBlgD+tvFo2aiqX77STDDrkEHPN xnBJbEbaZZ65XStpWp/jo0rPKrUgc0VSebKeCjGkn1Zm/25xrv8WwMyVWrm50mnDlmatnKOATjxM YooiG+P98MPNTd69Uyf5+IQT0vvtbV8Rls8Tt95a6mf0Uv5Py4HIoacmwHRQIZ/8/tx/V/wsxOn+ d4lwQ2co5AOLa/rHMM7xsJMrV/JsJO+K7m8fY14GIN4tF+9p+FCze7iydymkmWpV22vaRrr6+9g5 KYO0/Eg/bOOP07j80XLGra1mFV0LmGvy96cFTFzkW1ybACYuZG+DeeOnJda5B5c3HXROV0ADLnFz 01YTKDnv7TL5q8Lope+XyvmTaNNXIXuWjJBNXhktdZ4eI3V7jJFGPatkvT5VsuHLo60TDnDJ0Iy1 n6xKXN3molZIvKdYcu4O1kOEVdHWqYA9i9XYX3JuQW8kAjgBTwD07wqpDw1TyBwlTXqNkQ1eGi2t FXT3LhthbvIj9doIXUSnFjoWEVMzlzxw/hReAdcgYDNNO2qXidXzyTHS2ABztMXfPEbvCW0bH/qu wEY8Kpw/0MYhZwx23NQTFo630XXGLhht7SJZX6Vi3PY3FTQnLpxowdHfVgGcwCaQiWUTa+bHiz42 fajziYVTtfgjBc3P5LNFX8iXS742fb74CwPRdxa+a9bLYdWDZdC8EovJWTw/XwrmDZTXNH8Ezn9U AZNOWpfob32q/pbHKWDSfIGg9fTuB9AbPzdGagPYBF+nbSVtMHGR4+6mp/j+VyUdeghPhIUT9zgh joBMYmpe/UICp4Q8uuQZBU3dDoziKt/uKMlZd6/llkt3fVv7yAgyDeaYx+Wt690V7W5oh8DU/RwL qMtedumytUeMFe8b70/anMeBMkClrUchPbNOApHePknlHWxI39ZRMHthrJVz7KqyisPFslc2VOLs DzxybCwAj20ugBXF66LjUtjUqR3rFUIEf1rZNW/QWC5rvZM80KGDAREWy4XnnSezzjrLXLqjjjhC nui4t+zcQq+PijE+foXKCshALMfb/93i3P8NgJkoAcwN7Z4C7rRtxWpJj/J+3bpZW8s39t9f7t5t N+s1vkjv9zennJIMFakifuZPp59uLvL/TIgi/71i6T0FbmIQst8/ax/7wABEgcvwPAMs6XPO7+HP DIqPd9WUp1XpXzlm5aKTD3Et33zzzVBrrt4fzdKuukrLxpAOnX021N+9USO9V1H6mSLvPJ/R/Urv lSte5p6zP/eupvRWR/G9ju9dyIu9N/zGlB/Rx2nqEnew9DKIcmr587AWMFf/708NmLTBxD162Iih ZukjZBFucdpeMvIObS5PHlduQywCoUeOGmJQBVCeovuzjTaIAAqWyubPV0ku7SUfHCK5CmZ0GMl9 crS5xC2wucMl4GbWSSyIBcuth4hld4WbdVF1m8IlkHnz66p+CWSyDByy7z2JNRPIrNO9SpoqaG7S t8rGLMdy2VZFvEyCuQOIdZ7SfOAGJ33SIgYkIn1Pl/OSP/bjOh4bJbX1GrDOYpE9SK/5dAU0Ovb0 nJonhXMLpWx+iQLkKBm/YJz0e+c1ebTgERkxY5iBJQHQR1QPsyljlTOc5BjAU2GT2JUAKdA5aeHb 8q6CokMmYMk8Fk6soGx3vbv4XXlX1wOnExe9KZV6bjoY5c8tsGD3r80mEP4b8obC5fO/D7Tg+TR/ 4MOBgPQEpz9sxBBrh0szhhQw9f7VflDBmrBFhCiirSVhiRh73NthYtE0S+aNSW/yMx5eDppYMJkC mQw/yZTe6FgwtzpUchrvqlAZtaVMQdMtlcFSaJbMYLk0mAPYHN4AOv2ipgB0F7C3XYz3Sa2JsXw9 iqAwhUPWR+DpITpcKYiGtOy48HWfinx4PimYNZ8GgFS2UWVhFTEVMhVzLF1vlU4o7M0dHQpyE1aG muTbgVg9Jna7mdWSdHS7wS3p67m8otf59i3WtzA5dOjBpUtnnz777is9O3e2ZUATq9vBmylgWx7/ JxXdvyaAjXA9xIRkfsV9yJPmjfth9/g/n8dYjLzTbeONpe9++8lXJ59scUUJrM50qt5LrMK0w8RN /rbC5NDDDjO4/+ykk+STE0+USccdZ7/DsVtu+W8YxYf0EPcokj+DqbiP+swaYDrwABTZ+4f9eG7T 55Hn1sUyx7Mf4hie/+gdSPPheXPVlHfODbDWtP1fF6P3XHTRRRZnuqbILdl/CxcutHabAKWnwTDO DIRSUlJikWYyY2TG8uvg+rkP8T3Juv8mlj2tNb3u6FzpfY7WmwWT3zn8dua6j8sRoDPMpx+1/Kah PNF01gLm6v/9aQGzXosWstPNt1hva+ARaMSidc7bZQaWwCYddQgvhBXwUIVQRsw5RIEEKDli5GA5 XHWIHr9P+TCDrubPVyaj4zygcIJVEvjD1Q2keVtLls1iGQASmIuFBZH1HOtiHdvMkqlAeLOCoFsz sTrertvNtV0quQqvtR4eqhBZaTBJKKMkjNHopKc0Y5A/UZlYSDn++r6Jaxcxf9NryXrORx7J9xNV UveZcbJun7GyXf8qs47SJpU4m4/8UCCvzhwg5fNLZWj1YAPGNxdMkAde/4ecesUpUvpzsYxcMFyG KPhVzC+TwaqhCyqsjaTBZvUI1UgDU4aYxOqJK33SwkkKle8ZWDpAAqFjsYQurDSN0fkxC6sMWIcv GCql1cUKk/nWFpQ4pOipKQMtNikB83GN0/aS3/pw/Q27DRlqoaOAy/YEYx+QjAGPJbj2I0OT+wAc 4uY+8e6kYw+Q6Z13cJkzTOQBug43Or3KcZnTLvOiHsmIQLTJJEg7nYXo6EMP8sa7BKBUWXzKEH4I 2DRLJVZCAA8FoDOI4+sZa1ywyFG4pW2GKPjcUqf7GXRGsBcDZAqEDoXsG4v1qwGonk7Glz0KX/2e li3zxQ/YeQVBYUzFSKFO4Z4tX0+lw/5Rpe7HryAqJK+4vZLIqtwtHd0OgJklhHMsr3z2adlSSg45 xCAHqxltAWPhuiVc0T4b6X3gnJaGH//vFTC5foMGskOzZnLYZpvJrlqGbdywoTTUinvF8bm5b1wn 9zi+xv+86mvesE5iucQaSccpLJXA5SSFy6c7dZKr27a14TmZxx3u99pc5ToPbF7YqpVsqNdf0znW XOE5M/jmN+Q+RfJnyMQzE56/FC6D7Dni2WN/tgEaAAfPmwMIMBJL15kF38Uxfg5P359RF/nyd8Kv gWXyyvbs339NFO5F1npgkeEgP/3001VCJiPyFRUVWSxqrJ9+PENC9+jRw2JpYg09Xj8oiCYTnyNR +A0ygBLFy9wTvz/ca13HcSv9ePJrYnuskGat+P7y+4dnID1XfD6Xlyf8plnlin/M6TnXAubq//1p AbP+ei2k/R03m0USiAQ6aLMIZOIGP1nnGbubTiCHDR9iHVqIocjQgwepcD8DnLS9pCdy64GjZMOX qsw6WAs4AeBoLwkcmpXR3d5YLRUgWQ8cAo2xDBij44A85KBJmg6XLoY75BgHU6yjDw2R2o+PtBFr Gj9LrEfaFo6WWsAlHYQ4hjG3cediZWNKJxWDzH4JtGo6AHO9Zxi2cqxs1W+0uZKPrhpioZsIy8Ro Ra/PGSCDq8tkuEIjgEm7y2G/DZGi7wpl2NzBtq1kfpEUzSuU4nlFMkjnGbOcUEK0lQRMca0Dolg7 DVIVNGmr+dbCiWbZxNXONoCU8yQaYseWaVrF84vltZn50vPXfHng+wLrhEUPf4LlM8UqzYcD8TAP tI+C4daOdI+SERaqCAuvxSftO0Ya9xortf+pHwpAO/foYgVF2mLiEqcHeZfLFS4vlpyO50vOXucl rm8smsTHJFQR+56loEkbTIaexEVORx9G+dnsgACYxK0ELHeOOvsAmFsqlCm8ZMCeQqCF06FgozBD WrBZ5aQFn4FUXPjFsJnt4nGxDrE9W6x3MEUrgdMYLM1t7RUolsIIdi0vrCe/VMpakKcFfk2VQyyv JDgGURH4sTUpriy0wPd745W49Rr1869YqW7btKl079zZwhMxnGEMOi4A6PTttleoo6IjrRXT+d8W EAlQXtWmjbzQpYtZA19V3amVOtbBzRs3zhpCkTz5vcpM6z8tQgvRyQe392S9p4ySRA/xkoMOkoID D7ShIo/baiu5TiETS+XicM9pe+n3nGYKWJW5zprOsfrivkT3JoUYfstY8XsVACJ9lhw4Itk2B44A lfbR5+9iJG+ikYpj/L0O57Ln1UEHhWfNLG/hGuK82/WwvqZr5Rlw+bJv82V/VlhOjsfF3UKfucP0 Y4sY1IzoA2i6GNXvs88+s/HJGUEv20JJW04Cr99999127LfffisPPPCA1b/LY2VyTq6D64uhLr52 lrm/4f74djvOr5t0YrFeZfcnKD5PxocC6/z8yNMP61MQZZvnw3/n6PezY9YC5pr8/WkBk5F89r33 Rjl7YrkFIneopE0eUIlVE2GtPEQB8yCFkv0VJl24xVG3wcPMzd6uYJQFIScoed0nQi9tgDF2PQOH gB3zMSCyHRksOmQCmAo4QCkdTgBUt3o6mMZp0EaTdX48rnbycH9ZMiTiP0dKLmNw04EIUL36xWTU GjqoIFy6Vypo4ha+MQDm3/XY7mOk+QtjbMQgeo4TQ/KSd5N4oYT+YbjM/nOIfVlmvcdpY4klctSC kbZcOr/UXNb05H51VqI35vaXvLm0jSyQovmFBp9l1aUppFonoZCOi/HNcbFb5x1Nc9B82lgWS6EC a79ZefLS9AHyyI8FcseXRXLlByVmqWSEJnr9Y40GLLFCY33dtYimA6Nkp/xR1rRh2zeq7LdjmE6G kmzw3LikrSwWZ+439wpXOe0ogUgAc+8LJWf3s8OY4ypiXeICJzwRI/0cr/uecp/knPlQ0k7zkGuT EX02pgd5GJWHnuRN9kgEZAKYWCsBtyh0jhViVuFQ2GkhaYUnU5cveyHJvhR4XghSoQGBLio5r+hc vs4FHMbAiRwow/o0Lc8j50QUwpzb02VKPvwaqACSSujfJyodKhi/JxT+VBLcq+WVaLbqaSV52Oab y4sKcYUKP7/SoznADvEZZ559tpQefLDc0G4X2ayJXpvd93//9axfv75cqwAGXL6mYDn2yCOlj85j 8aM39sU77iiHbraZbNCggVk6EW50phy/qmXaNWIBZRkXNBbHdevVSzvUsN23eX7WRJyjwwYbmBuc 0E909KGpAVZMgq8D83/Zbjs5WMtl2l1iIf5dtwH4WC5/Of10G5u8RPfbsKE+QyucY3XzxX4BQMwd 68+HAoXDo7vAM4ARARUu35d5367PdwqU2dLnxD62YrHOtwOjkexdic/p5+M5Jr/6zFneAzj5uvTZ dvl1+n4cV5N8OyKNzPsGOBK66CD9IGDQE0TM6dNOO80Acp111smwXGYEWlc11Y+2Cy+8UCZMmCAz Z86UgoIC6dKlqwJoeCd5N1d5v30d98XvDRDIdft1cZ3x9YT3Pv092Z/7579tnH622Ce613Zfub7s vPKbx7+brtf7vhYwV//vTwuYTTZoLsc9dq0w2s51H5VYpw8679CRh7A+WCjRYTrPMqB5sEImbQ8P VAGZXYHL8mHWUWiXwlE2/CNtFBv2qFQ4KU9Az1zQqutfVXB7TcXU51W4pOM2kMCiWT4VbGgDSc9y OpwAhoCmWUEVHhHw49ZQLJgxeDLPeuQdiNiHTihYLC/ukYTTYcztC56SnIueTkCTbeTvb3mS+0CF xevEskcYn0P1fjhc0vbyXgXMx3/Kl+d/H2CwWIplshrLZJk890FPubf8bun9y2s2nOZjuh8jHdHJ hnHccWMzjjvjt/ed9YYMmDvAQgqVK2jiTgc0vc0mYpl0OQeddgaEnuHPajqMnESge4Dy5HG0q0ys zQb/qr0HDZddC0fKjoz/3i+BSUTsy436jjbrrMXAfGaC5DIsZw/ikypgYunFGszvhMv7JAVGYlzi Hsdy2e605eOJb3W45GxzlOS0OUly9jw3caMTmJ1wRodclwAp45AToqhJB8lp3klyWur8xgdIzvpd kmDrFnqopRZWWvl4YZ9R8C8vxFeuuPKksNVC0gpMCs7sgtuVXYAHpYVnXFFGFaPtx3EUuBTgFMgu L4h9H87DPhTYmRXQv1ehojX98Xmb1q0rt+26q7zQtat1Sul/wAEWsoj2gsAPnVGwxDGkYdvmLRS+ EkADvoCyZqEHLdZElpvUqWOA1UzTBRK3atJEGmiF3VzncXf7chPd3kin22tlzXrC8XA8FlX2aalg db+CJO0//z/23gPKqir5w+0m00QBSSIq5gAmxICICRVUUDFHjGNEHeOYxpyzIMEIKBK6m5wz3QQT JsxZDIgokjP16quz67DvpVHwP/PeW2N3r9+69558zj239neqdtUmxDyzfXtLkKFv6FW77SY37bmn 3KzqsM02snONGtK8Th3ptOOO0kLBYLeaNaVV/fpyrn6mC8Au+nl/nX7hTjvJQfqZ7R/XuLGcrg3j kQ0b2nqMrtN5992lta7HMTHt8AYNpGFenl2jRlWqSGNdzwGVabX0nPBWctz19XhZhutQJreMNKic J+312IDMd0480a4nY5LjsaTYOuWJKEPENZ/Qrp15NQmpk2E+VOePadtWntJjaryBBzO63//wOw73 QQof3If6PuO34fepf876HfjnjOn+m0DZEBnLH9ZKEvPj7SD/fSE/Nv+d6W/LusZw7EinGzy5rXBx L0bL+bR0vY2I5exalnQdNy7AEhA9Rh8ECI/HHk3mNWvWTPr3728hc2pin3nWOVK3XiPJLct5oeia p9c3Vmx3gj3xa5K+j76/7D7YfM7Ybthe+h35tdd5LMeDskGl21PuG/aj207XZ/mwPtP1upUC5qb/ /c8CZvW6NeW8Z6+Rrj8Ml4e/pTxRMizkeW+OslA55WtI7jmxaLScpOKVpBD6Y9J/D8gkOYRs6v2G T5TdCoEXhZUXFVa6Tk76XQJ7ACYC7IBJYIX3BpcKlf4aezpj76X34SQxiPcAJ95MwCeVfmZZD6Vb qJz1FSo9Qx2PJuBp420/l8AlfQVJTLlI3wNQl3ZP+gxSauf2fMlVSC7fPSlLBKDR3xSIo4QTtS8J kd/xxRADxxd/LZRXFgyy0XMGLBwiV7xwg7Q67xi5+/2X5V4FQJZDd305WO7Xz5QLevrHQumisIkX tNeCfClYki8jlg01SCUT3CGTV7yhTB+qIDtg8UDp8/tA6TK3wLbF98ZxUc/00LETrAg8wI+XkqE5 d1awZISjrRQmt+xdbAXnGVqTkkT0S63YbaqUe5wi9kH0o31kXHK9uW7X9UmuFf0wj7k+CY/jsQQm myhcAolbKiTWVTFCzy4nJZBJSaPDFDRb6vIMHckwkQ0OTwqsA5pbH52MRQ5gEjYnmYfQMx6/1DOG kfbGc1OMPg2pK6zvoGmNEK+xmEajEksNq3kh48Y2Nv7+WefZsmG7dszsC2GYdbotwzZDA7hJ5/Cf ll+PkuZlCg/gwy1ayFgFGvoHLjj3XMt4ZkhDRKF1vJn9FDS3U8BqXb+BguYWBm5t1K4AdsBVa4Ux PHKHKKDtU7u2tFeAo5YjXsezd9hBzlNgu2TnnQ3k7txnH4Mrwt+MGEShdz4DgIDsHXvvbSV6CC1/ 0LGjlfQBLMlqX3jeeebx41hZ5xrdxhnawN3QtKkMVjCbpscOoN2rcEr/R86F6YwNzjpkdXO+HNvU MEY405hHqPq700+XB3Rd9s269JM8Xs/l0l12sX6TRzdqZCF6jpU+kpwvQzr+U/d/pYLvsQoazRTE z9Jj4rhuUQhmXwAlr930PADKAXo9b9PzfFynUVQdb7GHx7ne7yiQXqL73EFhF6hff3/7vYa4//it ZH/fYdmSfgcplET3dPqZez2CEfPUR0oBI4KMjSoGSo8IeDSA+b4dF/sr4fdmMIn0N5Ueqyr+Habi M79BluU3GK6VnfMfyH6vun56LTN/IyUJgGzceFu56+67rY197bXXbLjJclHdUpYBPBlOkuShH3/8 Ubp16yG77b6XQib7RBxDuPYOgun3wPX270GXybBRYZlULBd/P6p4GpGV9LuJozMofB9s06+Fife6 LzsuXz/6Xlle77NSwNz0v/9ZwNyi/hZy60u3y2crv5RPln8rfX4ZZ9BDiSIyyCk/RBFxCpWfr+r0 JmN6J6PzEEonwYcQOX35GOObmpck0lR5frqUf2ZK4nXEiwhAOkR6KDt9Vd1MeFw/I/deAjUWGleY dMA0yAygaZ9HJ3UqKYj+cAAjPG4PUaRd5zHf1wNC2SbHQCkdA8wuCVgCmgaX3STnsh5JaR76Heqx M6JN2WeTBCGKxzNyz5l6/he/M0IumsW1GalgN9L6N+LNfPDbQfLED4Xmrbzj/VflmuKX5Nr3B8vl 7w83zydJQWTpX2dDbRJiHyL3fTNYHvpukHT9OV/6LhwgQ5cNMsjEW0k4HG+mJQgZXA5RuCxQmM23 vp9khDP6kg39OGGceVm3HzDV4JFwN3U/Uc2XptsQmXnPz5CKz82w95SNqtOrWKr0KLL+qgb2fBd8 B+4ZZtoN+t1dodeLcclPuD1J6AEe8V4y7CPASNkh6loyIk+VvRU0WyXzdj81EV7Obdoly9Ztnaix wiXAyXjkACfJPvS/NEOlxjM17jSi/urvs7Xe0G9UatxLXpdtsq9YNAo02FkNlQkj6++ZBzSyTvax 8dkbdLbny5RwbP8/UhVtEC9UUCKLGY8lIV0HHRf1MAmhA1NnNGliBcIf2m8/g0PgD5grVlAjlH6f gtyZ2uAwVCJQ9YTOB/jwirIM4e6eBx9ssNamYUMZpPMeUeADvP6lMIbX7m7dBusxlCLwiXePY+uh 6zHKDUBIyZ9HdT3AFdDroesP1Wk/nnWWZW5zPlMUkClsjueT7fXX7TB6DoCJ13aCQvXnuixZ9ITe SXYao+uxLfp7sp/nFBqu1mNlhB3OYbyuQz9QgJZr8IoCKGBp44vrdsgK5z3bYN2rFIDxAr+h0xHH XaDbAjDxZnJdvQ9mLPpgvqLzt6pCI673UgYs6j3pYMR9m3E/hvvbl0+9XS6HFIe4WAFWMkAyWw4p EWj8mWwAgEg23bfjAoaAJlTSsSGf78twLn+k+HxjZW/Xp+uydn2xBRv77er0cG2rVd9SDjm0jXz+ +ZeWVV5UVCSn6wMKGenxOhRip84mIfPFi5fIoEGD5bDD20jlPD1n9mf71nUcMM3z6N+DS6cBe3a8 fOYaci2zlHGds5QmQdKvnGoaLvqYA5z6Pdg94NeE4wj7sv7xvn4Q94Nej1LA3PS//1nAzKuaJ6ed d6pMmDzB+oUsWrtQJiybJM/9UiiPzRlkwMRQkLcpCDEM4g0fDZV/zh5mhdUJpwNa7aeMlcPHjZfm QyfZEI21FVgYt7ssiTSAnUEKYWuVeyWBPULd3q8S8Iv7ZsbLAZcGmAEq6ROIHlKYjEfZebrYSiHl dtHXZ1Q2zOTUpHYlIhOcfbF9T+yxvpfdFZ70lUzpq+iDqXDJPEL6wK8eQ+7jE6Xqc1OlnkLmbgWT LOzsJZvw5OLRxeMLbJL4c6UCJDVCGRmJYTMp/8RwmYgRkc7WzxcqrHMdb/g4GZbTQu0/FkivBQOk cGm+DF5aYJ7KoUsHyxB9HbyUYukFVnqo5/yB8vAcBdgvBivkJl7LA0ZMkN0LJ0m93gngM7SlDcPp 6qqf0bMzbWx1Rj2qrMtRl7Q8nkuuC5ne1l1Agdv7pHJtAG+Gg6RU0dHBe9lU4XJHhcb6CozVW0hO pZCgw0g71KwkI7z6vpKzxYGJaiiAVtsv6WvJe4ASTydDRtY/VOftk5QjImucJ2sMZwpjNJLBkJsx p7HMks3z5f6TCg10ui8aErQp+/V1dfn/2vH951VeQRxwxHOIl5AyOdRlBHLwpFEcHC/iMwpNgBMh 9A9DX0HAEVjsqutRNPxhBUo8fngoAbhuOo318O4RCgbs/q3QOKN9e4PAT3QbQNZDOp39A4iAJiAJ mAFpBrAKnGybEYeANULOACdje09VqCMDnuUATpYFJlkeYGU6kEpY+tszkuEwAWH6QQKWwPX9ul32 z3ERysbritdzsgLx8/oeryjgyX64NhRHBz4ZXpNrxvYAS9aZo9NWnn++TeMYB+rxcjzuweQY8QYz PKR7UZfp8nQF4LpyTRhWkmlJH0xgJQZFhwwVHi3rh+z3qd+7vA8wmgFciPUdHlDYlilMM9ABLLKh MlaAx01RDD0p/MTLsD3d3wbH5J/9mFy+bHzsf6aNbUsVz9tAzM+SXRveV5VcBb/ddm8uz73QS378 ca5lmD/33HPSqFEjS/rx3xneTLLUe/bsacNLzp07V2699Q5puNU2uo1wfH48KWD69Udhei7T9XqV BHx/KhIVFSitMoZX7UBUyNDpVvbNv5vwHdt+FEitBBsKFTWs3Jsuo/dcKWBu+t//HGC+/fbb1k/E GpMK5WWHHXaQBx54wG7y39YukOlL35aCBWPlxV8GS0+FTUK4T/xQIA9+Vyj3fq3Q+eUQC6fj5Tzb aimOlYNHTjAPJoAJ3NhY33gTSbKxsDXhagU8vI9etJwwrC0TwrCAJR5PoDQOjbuARJZ/WIEIsHyq yEbWKdd1mlToNl2haZpUCqrYXcGpW7GUUeDMUeBMIZPtsg88mZQlYnhDUyhTRCiY8DhJPgCmHreF yZ+cIFW6J1ny1IrcV4Ga0j4HKdi1Hj3e+qXSfYAEKYZfpIRRu34vSOunH5K2Y4ZZ/1X6bwKmZO0z IhKeT4rZUzroXgVMSgpRCP1V6lei3wukz4JC6fVbobw0v1B6/ELZoUIrN8TwnIDsSQqtB+v+GUGJ 8kLmPX5Wz5uRih7TcwbCqUvKe4bmtJqkCYCW02tW7qlJUobviCQeShGddl+SmEMWOOOK47WkviXT j7sl6VdJaHyHDgqICofAo2WEK1wS3vaRboDFvF11noJn1Wb6Xl89Y5wEn2rA5wGJapDgE7yX1K/E sJonBijDGDuY8TluMF2Anms9KP1nxL43RZu6bknL/f9L9CW8qVkzgyMAikLfQA/h8SJ9LVQQAir5 zIg0TCPEy3vC6QAkXsDPVPQbBMaAUrKnWZfSPPThJBRMEgsAS0b1h/pKWBggwzv4ky5HP0s8ekAW 3kIgDpAlbA10UkZppoIc6/+m+6aeJMv8qu9H674Bz7m6TC+F3A90+4SZ8ZD+fPbZtg3Acd4551iY nfUoeM75Egr/Qo+f8+Q42A8eRo6deYAoSTp4HzkHPLqjwrGxPPBKAs+7un9AlBGR6DfK9Cm6fTyd 7BvwxvNJ6BuQBnINMnX7dFGgDybHw3XkGj92wIGyXXUFgw1ASSEDWWIcHrf494H3LXg53dO5AWD6 dlD2toMMohwygY1sxYD4J8qGyxRiXGzvTwDTgMv1Z4Dp8/z8fVr2doLserJNf890P3c/f3+PmLd+ +Vzdxpb1tpPrbrhVPv74U1myZIn1veyg92rFivpdhN8akImz55prrrF2ed68edK7z6uyX4tWUqYc 22S/bJPjjPcfZMfIe67ppgAmwIi8GgZQCBwClV7bFwXQtMEjdDkqalgInW2wHkDqcihlef0eSwFz s/7+pwCT0govv/yyZbXFNznASVbc0mVLZcW65fLN6m8si5kSOMOWjJCCRcPk1d8Hy8sKO8/9WiDP /pwv9309yIaKJJTOUJP7DptoyTBADsNB4sXMBeyAQuAOKezkPlMkZYBQG49cQZH5eCu9DBH9JYFL lgdGHwGQFJR0WcC1zNNTDaIqdJ8ulXrOkKq6v5ovTpfaL0+TLXslIjxMCLjaizP0eGZIpe66fFdd V4+H4u/mBbWEId0X8Gv7VrBFgC7JQLwCuxyPLmug+cQEqdpdQfqlIuu/uO1rFHOfYtnY9NGkqwDg SSmjHW/4l2zZ5hjZ+5VC6xO575DJsp++Hjh8ovVdJayN1xPIpKTQI3MKDTIJfaMnFSYf+W6Q3P/N YAPQ2z5naM5hFmY/a+Zo6TB1rA2JuV3/qXr+UQkmrhcJVoAj58jxc31TuE+8vnZN6YJwU7+kfyVZ 33goGTOcAur0taS4OmBJ5rjDJYk69Q5VMNwvAUcbZQc4bKQGBiOD0VLD4+Nw2/jejIDDK8M7Knza mOJ4PBkGkvV1nj0xq+G2vlQ86TuUAY6AZXajiXzefwsw/36iriQ1G4cqMAFFjOQDLOK1dAFceAvx aJIRDYh+pdCIl5P5fKa8EZnQeBh5xdOHR5B+kwDZewpf9GskHEzYeoTC1QLdFpAJKAK1rANoAacs ByBO1Ol4HQFS1gEO8Qx+qHAHyOENnKPHxzGP1e0zH3AcrDAIhAJts3Q7bBtoBd7YNsfCdM6D0Pla PReOFaCkjyfhbMCS60GIHpjGA8p7zpVkHIqnA9rj9LiA7FW6HuWUOH+y8fFiclx4eekGgDeVscnp JgBgAtZ4bz/Sc+O6cp2Qn/tluzaVRtX4nQAXEWikwKF23X4/eCtRDFQu91i6YtiKZBUYonkGOw45 DpV/UdlwaXKwRAGubN9+HLHCMWWopOVcYb7ZDry4fi5/pKxra8eVDcHZylx+i9qN5Yij2suo0eNs XPP3339fOun9QdY57a7/5irrb+44va+nTJlipY+mTCmWw488TvLsu46Ph31kH4O+GlzG8BjDZDZQ qsxDGcMhtnrrDWU1iJmvyxqIOowyPShenv2qLS4FzE3/+5/zYBIO79y5s9SuXTujtAI3+WlqXMeN GycrVq2Qn9f8LO+ufEemrZwmk1ZMsjI8lNMpXFpoJXee/bnA+g9er9Bz7hujrLYiiSUNQ+KIlbp5 drrk4k1j7HFgUwExt+t0Kdd9ho3sY6Dz8PgEKA32FPSAIQCQPpWUFgIqFUbLdpsu5XvQh3C6VH1h utRQqCRjfctexdKgT7E00v1u03eqZUl7pnTDV4qlvs4DOC35iGPS7eDZLGNlixR4gS4gl30CYUCX JQyF40mThvRVoY3ly+o54Smt9oLu3xJmioRRghqrdhgwxZJqdnp1jOzw8lDZaQD9IqdYFwJemdds 0CQ5ctx46ThttIW5r/94qCX/AO33fDVI7lLdrtD5r0+G2PW99oNk2M5Ob460/q9k85O5D1zWULgs R59XvJRAuR1/OHaA/Zb+SQgcLzHzrN+qimtOtwS8l3grGSucYSCpabn/hfp6cRgWsrO+Xp7UvCSp p9FRCVzikUzhEgOE8cKYYexU6Wg6GLLImBl4YpAYgpFXDJUaLgwlDYHVWgMWMcAOlvrZgDIbMP1z KWD+p0RGNxnVLxxyiHwRoNHD44j3wA+Q5NMASsCS98Bnv8MOS+tnAl30U+Q9HkU8nsAd0IYXkr6F QBTePeCL5YBHYAzIAy6HK7DJxRcbvOE1/EqBcaWuQxie8j14SRHT8sN2vtPjGKH7na9wt0yXof/i z/oeT+Y4hUFCzvTPJCS/QtdzwAR2+ynosb9fFAoBVgdavJQcu0Mj5YPozwkU46kkVL5Ut2uAqcDL 9SBrHLhkWY4dMAUq6Y9JWBzvKiK03uXAAw06V+n2WHe17gtoBjA53lcOP0K2q9lAcgGyMtmgocKj ZWAIVAKaAa5SSHFoK0HuLfNlPOM4nZcNOWGff0UbwCWKt7mxY42BcWPz0MYAOry384lhEPk1csXn qso+3vTa/5FqSpnyW8jW2+wmr7zaX77//gerh/nKK6/IHnvskZFlTjIQIXNqZi5Y8Lv88ONP8uij z8g22+5u21h/LFnHYXLPoqsEsExD2cEWl9sq2OIsSDS7HEunGUwG7+YGy0cqBczN/vufA0z+Fi1a JL169bLxVuMsN4Bz//33l+nTp8uqdatk/tr58uXqL218bEaRmbx8oiWeUCqHUG63n/MtsYVsamot Hjt5rByo4MPwjHj4qivUVeg2Tco9O83AMucZfUWEt92LBhQBO4Cley+BS4W4Ml0TT2X1F6hFmSSl NOgDOKp0++yDoQ2bKGgRoid8TTIOHkUKh1PjETEPwGN5Mqhrv1Qs1Z8rkrzuxVLx2SIp30WPh7qP HA/AyTGRJGTHpbAZA9vthZKrAJr70GjLvMYzWlG3Q3/GPIXfLfCk9p5m454zghBJNhx7dYVirgfv AVIyvCkhRKY+1+7K94abN5MaljbOuwLlJe+MkAvfGmlgSXIVBfEB+X1s1J0pdg7lnxhvyUh27fDA xv1Zydr3rgAkWjHPCtezrJ4LXQJIbGIYR8oJUcdyn3MlZ4/TkiQePJYH6LQWnSRnT/1MxnjtgxK4 rLSDGhU1QPY0TPjEjWAw0OXUQNMnJzWCLKOvLGP1I3V5E+91WTP+hMYjz2SG5zIApXs0M+TezuQ+ LtVfF/Ugd65Z00r24D0EqIA+FzCIJ5LQNJ+BHwATrxtQRFib8LkDpoMZ88jMZh7gBKABX779IQpf hMIBTmARjyHrvK7rTDj2WAM+YJLlAF+8nQytCDzaCDm63CIFwb4KhHMV6GbrfllvsU5bqCIZaL7C 3SyFXDLFAVz6TBIGJ2ROeBqPJKFoQJhjou8j4Ms2AGM8q/N1WUL9v+u28HYW6vqE9bkGhMUBbJKD WAc4JDmI0PoMPR/Oib6VwOw5O+xgCUx4QAFNwJI+qRwbIE3Xgel6XpQywovK+RQcdbTUrcIDHL8j fm8ufnf+O9LfXgjVJl5O5rG8r+PLusI6MVzZNiLZdN8W2yhheyWKdXy9WH7cseLlAcA/AsyS5EAJ XJfUFQCx3EYAM71mLs7dj1XP1R+cTX7uLr8eCDvnWr9c1epbyVlnXyyzP/zYxiwfOXKknKoPQnlZ 45QTQr/uuuusDf5twQLp80p/OeqYE6V8JQVG3z4glw4EwXum8T54KGOwtEErEA/4HgJXGCwPPBJZ iuVQmfXZlkfZQBo+G4CquDalgLlZf/9zgImrnvIIK1askPHjx8th+gQeQyY3PJ7Mjz76SNauWyvL 1i2XH9fMlY9XfyKzVs6yoQwZmhDIHLiYAt9JRjNhXhJXKNpOP0NAE7gDtKw2psKXJZ8oYFqYFo8b IGkwNyrxHgJ0fMbb+UyxlFe4JOMZICP83qQ/EJnAo2sPhUlgzULUCl77DptkZZMIH+8/YoIlwPCe Iul7D5lky1MPkpqdeD0NOBUKGVaSEXvKkiREH1LC9/Rf5HiowQlk0i/TgE1FP06ADQDluB/Q5R7C uzlJgVWh8758qXBzTymnAMi0Mo9PlDKPTZCy+lrxmcl6TYrNA0lYnZqi7RXOGdf9BL127SePsQQi RlBqO3Gc6WjVIWMmSDM9T6td+fxUKUP2N+F8QJHkJArFx6MS8ZkEJq/vyXIcN6J0FNnhXn6ImpWM tLPbyUlNS7TD8ZKz80n62l5yGh+lcEmfy2ZqVBjOEYOiBgyjZwY5GHkL0amBt1cMftQ42HQFRcvS juUeSYdH917q59RTGc9bb5BL9Z8XtR2p4XjBzjsbZAKVABdQBewAdISKmQY8AUyE0wEyvHSAFfOA TDLL6ZuIF5Cwt4Mo23WvJzBGCBs4+0QbXWANyFqi22E6IW+2x3xAEE8k+2SMbt7jkfxcbVaxHhul iH5hvoKZDbmoYPr2SSdZCJsQOcvi4QSMgUn6ZHIs1tdRt/2GQiTHD+iyD473Yz1+jglvKACNV5Vt Acgk6QCceCiBV9YBOAFnjoVEKArEA5OM6U4m/GMKkxfptSXZ57Jdd7Ws99ObNLE+mU8fdJBBJpDN 9aG/Kv08uXY37LmXNKq2peSmYBNDW5bMIxhgxKIJWUq9XIAKy7n098y6GR5FxGfmhW2mYlq8jite 19fPnh9DHhCrdiQDLLM/Z8NkLOwN0Y8/UrBLbCt736nH1vfBe46Rc+M8/Xohv05+PbKvSUmqLXnV GslhR5woA/IHy6LFi60WJv0v4y5rqEKFCub8GTFihCxfvlw+/fRzOeXU86VcBeyt7ouHArOtnEuw qQ7Vdh05Hh78iRjhdQQqgcEAjHRbqridii5LsZgWS5cr712cYgB1xZCp++A6lALmZv39zwHmAn0q OlEN4VtvvWX9Pd58801pp0aRmzq+wXcna7NHD1m2fJmskJXy49qf5ONVn8g7K9+RGSumC+NpD182 WAoWU8NxoJXnIev8aoXM898cacXZD1CwY5SYrV5NhlokwzwTMBXgKDNE2BaQI0yNBxG40+XwXhIK J4GF7QCXhJeBSWARkXBDH8cWCpD76/4s+UbhlvqcjLN9SCSmscy+ul5Trw/5GqCZhNEJvXOMZZ7l OIuT4/A+jYAkJXwAtSufT14dNPEW4j2kPyfnAJiedqPk7HWY5NwxMEBqAGhKLek50o+UrgRN+k2R vYZMFMZzZ2xwjpP3XDvOif6cHHfLURPsXIHsqi8UG6Qa9AKNlytEMiQj5ZZ4JSPcwZIscKaRFQ54 kkUPXAKgzGOEnpP+nYzAg9dyxw6S0/DIpKQQmd6UE2p4hMJlS0lG29k5MS7muVTDiYE2g4yBx9h5 /y+kRt2MIMLAA5NA4npjmohpJSgDMJlWCpf/b4nC6RQ/b7PVVlbjsqXqoLp1re8gnj5gC08mJXru 2be53LLXXhYuBrzwDgKIwCjAiTeOEDVgipcSIMObB1ji9fPkln8pQBGyptYmUIVnjyxutkXyDH0u R6r66DKAIl7BO/fd19Y7b6ed5PqmTQ3QKGvEengo83UbZKMDmXg3i/SYAEyWOyEUZWdsc7oFAJt4 GOk/CRByTmSvX7jLLpaURJ3N63QfeBp5pbD73rVryx61atm807ZrIo8rNPZUkLxXrwnHD2RS35Jh Ht9UeKVcEp5XYJJM+hP1GABQholkmxw71wbABapdeG8HtTlK9q27tVQor2BTIsS5dB7w40kZaXh0 I0q9XlnAmbEP3jtQsUwMWygAly1X0rH59Hh+FuT9nwAz2/ZENsik7y36gU3SbWXve6OAyblxnjGU R+ebnj/XpCT5Ooly9XrX32p3efLpHjJ//q9W1WXgwIHSsmXLDEcP4fPGek96zcxp02ZIu2M7SPkK ep5mHzf8zSbCRmI3dTmO3QATCAQGgcQYLrcP2iHIP0fAmQGY2aBZCpj/17//OcDkhqZkwq5qEJ96 6im7eb/88ks577zzMjLcEPW6PMN8jf4vXLdIvlrztcxe9YFC5jSZvGKCjF02yuoz9l1UYKPKPPRd UkKn8/vDbBhKyvo0HzrRhlokfExiTlkFuNyu06y8kPXDJMM5FtN0Xvlu06Xa89MtJL7jwKmyx6DJ BlkHKWy1HjNBgWy8lUky6Xs+o0PD9DaMPKRizHQbO308Q1wm830s7r0GTzSv5o4KmxRUp08loezk OKcnxwgwUiqJsDJ1NAE4RgJyoKNAO9CJx5Ai8gDnjUDcC0nWOiHrm/slMMor0+4bYeN905ezTi9G 1ZlqHk1G1+F86yh8Vn8e72qReXDpV9qgz1Sp1n2KlHlojOTSL/Qq3SfjfZ/1YDIc46n36uv9+vkh yTnnUck57zEFSMYD1+MENq0Mkx7/1QqaHC8liaz/5b8kp9WlkrNrx6Tw+RYKk1X3TTK+Eck8lXZV Q6LGh1AJxpJGwjyXatzNgJfggdxAmwOILKsyyGTdkpYp1Ybya7w513rjipMRaqt9AMa2rlpVtlLb ULNCRZ3PSDVlpULZcnLODjvKTQp7qKPCVsMq1aR+XjWpW7maVCmfp+vUlF222FJO3X5HuWHPveW6 ZnvLMVtvI1vq/OoV8mTH6ltIg7wq5j3dS8GtE9DYbE8ra7S/wm3tSpVky0qVDXxZrlbFSlKmTFnb f66K122rVbdakY1UDfLyJK8sy+bZetX1wbmhrseoQOX0uP3cGAaS82JEH/ZdV/fDCDzMZ5QeXvHq 2ufwnmOwaXqd61SuItvrseeVq6DTGLmonFTS9/XzqkqLLevJAXUbyA16rlfs3kwOb7i1XLzLbkLZ JrybjJhEWSeglPJJ5+s54w3Ga0ymOt5QPLcAPX1PT9t+FylL15MNAM2nIf1t0thbmRmFx4zEDB4O kYJChvR3bfPxdhFSVaACUCwsm7VdAyeACwGnDqiso/NMMWwithXWtXkB7Ex+DgEyNwDKWNlgGR5g HSJN2CIEVPIZ+HSxvG7bYdb3uQFgchycM8fMdeT8HBSZ5nAZQyTvmebyeawLyIdQtapS1W3l0MNP lJkz37Zo4htvvGG1Mb3Ci4vSRoyFvp8+jGSPdf7nUrvJ+Vm/S8BQoREbbjC5o2rnIKqAIP/MPJbR 5TMAk/dsw6UAatO4n2gX9Hz1N1gKmJv+9z8JmJRG4Gbdbrvt5Nlnn5XFixfLnDlz5Pzzz7dkn/gm rVOnjrnxKQpL8g+Q+eXqr2TWqlnWL3PKiskybvlohcyh0k8hk2ETCZmT+UztzFOKx1hSCqFdEm/I 7ibTnIQbQuBln51mCT+Uz0mln8so3FV+bprUemmawRVw2XzYRDl49AQbG53x0gnF+4hDx+t7ygDh OWXMba9ViVgWJfPGKnCOtSLxDHXZcuR42X+EgqaC664KmkBeg1fXHyeQWwbgJZxPP1HKGAF2QBt1 IwE8xPtLuiSeQ/Nu9kq8i3gMeQVMATsAj8+355tXkzqb9AOt8lzSR9OuTY/pUqHLFCn72Hip8OQE qdRlkuQ9O1kqPTlOyt07NIS3dT9nP5yEtzvcloz/TT/K9rcmHknqVp6hsEmpIYrJ4620ep967Hgz L9PPBqcKow6YO5+YJPFUJ4mHDHGMzk6JMcFAYRxptLzPpHssLcy9uQC5qWKb/43t/q8pXCc18Kn+ W9cN4Ld94FlOGvLcMhUlTyGxjL6WKVNJP+u9YY2/gwCNenWpUH4LU1kFijL6mbqBOVb3r7LCm8MB wFpeKqqARgfI9ft1sX/W8fXK63LcizovvR9LuC4m5q9fZv3oOLFKOPcNxHJsz6GGYwpSuKlcLk/K 6m+ljJ6/na+CzC4161p4nYLsJBGRtY6HF+C8a999zfNKhjtheULueGsJ5+PBPXabHfSaxVCGAvwZ AMbgA1wCF3iZFAKAhNR75V4rl3uuHBgCZNp22CbbjqGJbeMBZfsuPjMd4HTgcvEZhW3a8cbHj8Jn 6/8Yg6bL4S8LLk0OkIBmLO5DXx75NsI2HTRtf6o4MWqDEDnHHoOmvo9rQdo8h8toPZuvtjP1JgLy DaVcpYZy8CHHSu/e/eXHH3+Sn3/+WZ5++mlLwI3vMX+wiafRTjMOOo4i8iYoN0iS0IYQqusRTsd+ 2/es8Gj1ihUkcRogBrmgdrG9qlK7r8tj+z1c7vcNlT9Qet+E+dwT+tsqBcxN//ufBUy8k+3bt5eu Xbtaf0s6HuPNvP/++2U3NXx+Q/NKv8zD1RBOmzbN+mUuXrdYPlrzkby96i0Ll09ZPlHGLB8lQ5YN ln6LGV97oDz9Y4EVEKfYeMei0Ra2JgmHRBvqZVanX6bCVIWeMyw7vJyqbPeZKn3V9xUUQGu8lGSB 7zwwgUtC3ngiGbrytGmjrYj5mTNH2etp00fJycWjbV/Uo6RGZKqiBEKtODoQSl1KhdA2uq3DAmge yIhEug8ShJoMmJJkw/dKjpFam1ZbkvA3WdnmxVRAYzQgQszUkOQVMQ2YuxjwVLjrrEAHWDJCEH0e 8RwCmTf3Wx9SpwRTl2lSrluSDJV6TQmrxwXmWZ4+oMDsOQqXgCVjgx91XVJaqI2KUkOAZofbE/ik piXDYQK/HBfeVzs+hU6Om/nHK5SSMU4JokZHJoXPzWOpBoVGycIfaiR5mje4xFBjzBMY2PTGuFT/ PfEd0JjEgANAlbTs/1WAXgJQ1ogbTMYKYGl1GRGNeYCiNLkLwKABZzrzWV7XzSgUjhwIg+xhRu87 ljOxjh6Df7bjYjk/d66LHy/rOQT6MuG6peeW/fnPxLIcG9vcEDCT6xPARkEmV9+f1gQv5VmWSc4o SIT86WtKBjyjBJHFPr1DB8typ+8q/V3JRCfkfmjDbaRi+QjGTPrZrmcMl8BPABu8S+ZpAgSAhgAZ JkADrxXQATQoMLCc/+YNmtieb1eBqSzTHKzYPopBUxV7NVP5NLahxwrAmfye8Pe8cq8AfHpvpAr3 k13PYIMyIFOV9gEPsumsg5gXvgu7J1UOmK54ugGmHs8GgMl5oPj8VXa9WBaVBJjApYeVWae+lK1Y Xxpt01Ruu/1+mTt3nhVmp5TgEXoPxCFzV6VKlaR58+by0EMPWXs8a9Ysa7/p6jZ06FC5+OKLN/CC 2j3KfWLeS75vSsQBl8CkwyV1ipG+r6jzWK4C94Q/eAS45D7Z4J4JoImHVn9XpYC56X//s4BJLS48 lngwX3jhBRkzZowwCD+gOWnSJDlUn7Djfpm46k/Sp2qy3+i7uWTdEvl8zWfyzqpZ8vrKmTJ1xRQb L3vk8mEKmoXSd9FAeXZevvzr0yFyxXvDpKOCHiBHSHrH/oxbPlXqv0I/RIYynGbAWe3F6TasIbUs Ge4Qb+LuhVOklcJfWwXCjgqKhN3/8c4IufK9EdL5/eFy1XvDLQP7chUj6TAm90VvjbTsa+CW/qBn zhxt8Hn85GQsdRR7OHlPGL312PHWh5PEmz0KJlu/T0ogVX9hmtXSLPu0QibAR2KNDzlJmJxEGfdk 8p7Qc+tzFdgO0M8KcXgN3XPIK97Nm19L+m3iFWWb9EUFKhH9UIFL+ljerCAKkBKKP0uh8kT6S16T 1KWkpBDlg0wXSU5L/XzI5UlpoaMVOgHNjgqZeDrPDYXTz30seQVQgUtC6ifekdS/pP9lg8OSRB7r f6OG0cJZPM1jlGnMuSdonNHmNMSl+u9Kvwvz8AE5yGGL7+g/+T0BZWwfcKLxpsEOjXJJsoYbiPTG GlAJSr1YNOYsz7Z0m1aqamNyaAjLGjj4e1+X43OA5FWvA32AAZJ0O7pMeg+zXJCBLO8355r5tWdd 4NK/g7BPPzY99srl8+SfTfe0vqckSFHSyUoVqb3treqh0Em4nH6scR9MRPLSAy0OkK2q1pXcGC7t OkZA4/BHxMG8l5H3KQUEIMNBA4XPKVQApITNQ8jcIClbTA9wZctFssQSn4cCeLKewRnH6TDG/RDD MfO4Pzg3zpH7x+X3SnS/mHjPvZZ9P3F/8B77xe+B70Q/232JfLt+PcM+eLWHIj0GOzZAUeHSS6+l sIhn2EPEep4O0PG52LXSeb6OXSO/JmyvnlSqsrUc3Pp4GTJktKxcucpyJA466KAMR0+9evXktttu s+SgtWvXhhY9848k3qlTp8rBBx+cMXKQ3dscm33P2VDJQBhq8+2VyJXOs3sCyAQgHSK5d8L6qaJ7 h3tNr3EpYG76398CMFG3bt1k+PDhNmQVkFlcXCzHHHPMBh2PCas///zzsmLlCoPM71Z/K++tfDfx ZK6YbJDJuNmDlwyyEWkeCX0ygUI8jySykNFNsg79HikztBX9Dl+lryH1LBUs+02VnXQeYXWAj5Fw TpmWwOUVCpYUeL/pk6E2bjqj2vCeYRf/+eEwuXb2MEs0Yszvy98dYcNash6j6yQZ2lHoXD8TZu8w JYFOIJM+nPTPJPOcup47MLZ3yIRntCBC2pZVjieTcDn9Ggk949E0dU/U6SEFOIU7hqAkocbD5azj 433biEXDg6cyeClJKAI4AU9qV5JIhMfRQtm3KDxeHUoHnS85+yrE7nNO8rrveck0YJPhHAFQPJoU SydkjgBJALXjnZJz6j3JCD3028TbyXa3PjoZXaeyGhYMIA2XGWgaZoxVaIT/49BSqv+7HHIcbhww 4++spPU2V+wDiKKh9obdG/wSlDbi2YDJg4sDRAwECYitF58j2f3o0OACHlhXZev4uQe4BIgd9Hy7 9qAUX5+gvwSYiOVZL4ZMh1nEMVWQSuUqyRFbNbIQOP0sSSpi5B6SlwiB39eihYXFPXOfGptk2vOe 156tWsuWeQoudt30+mV4LgEb4M3BzyFoUwAzyPrgBci0PnZEMAAo3VY2RKaghPwzyzlIueJ1ddnU M+riuBHvOf4AoPZwy/lxn7j0vC2ErjJvpov7jPnRfeVh71R+37As4r50cT0R731euMYO7waYDotc V7025hlW2TXS87Nj5zyAS+Tr6LwUMP16cN2Yl6yTq2qy437yat98VT8DNQdMIo4333yztc8MmPJH f0Am46C3adMmchLpdvh98L1WAi5LAsygSjrN4THun2n3CNMBUBSDpopzKwXMzfr72wAm6t69uz5B DbGkH7yU7733nt2kcUF2RJIQyy5ZukRWrlspP6z5Qd5a9ZYUryyyEkYTVoyTkcuGy6AlBdJjXoE8 9kOh3KgQeMHbI5NajuPGW1Y0ZYV2K5hsMEmBcjyGOw3EazlZ9hoyycoMMeoNEEgdyIvfHmG1Im/+ dIjc/vkQK410x+eD9f1gue2zpDD5zR8PkRsVQK/7cKiVTbpCQZMRc86cOTINlTPyEF5LXoFLxFCP hM+PHj9WDlcIbjVqvEEmx7KtAi/llsgyL/sM/THHJbUk8WTe0FchUMERL6OJfpYqoBI4pL8ko+WQ 2EOSENBIRrpD5YMBLIFKssxtBB6KpesyeDjxlOIlxdPY9sYklN3iAsnZD8BUqMyATNV+nZJ6lvSp BDKPvCYZiYcyRAAnYjuE1+mniYez3U2S01KhtF5ryam6lxoTbVgw8Bhia5BpLDPvgUxhBDemkpYv 1ebrj64n04EjBNw44CCAB9Di+/ur34fv27cf4MmgrSTAjBv+0KAT8kwBwMEhNOjpOgBktuJtIbYF AGQp3kYKmRwnDazKjhWF7caezg30V69VuE62Da5TApXrv4tykqtQe2iDhuaxXH7BBQaNQCSF1Cmr RKY72eyExRm9h7qf1NWcohBKEff1gMn1c7gEZAKgmVcMeAkwYx62kgDToTILElKoCOFyA01dN03o AKrYJtt2WArAlHr1fL+xmFYCWPEKlKUeziADNc4LT6bfM37fcB+p/F6w+0HvJQ9LW2IOy3J/lSSH SofIP5rHvnSfMcCXBJico12H9cCYfB9+blwbrgPrhGtky3MtmJ+sl6vaqnEz2aNp84yk23322Uc+ /fTT0Ir/+R+QOWDAgAxItXuQY8gAyyy4NDENyMyGSIfSMN/EtCDOTe/xUsDc9L+/FWAiPJmEzF9/ /XWrwQVsnnPOORuM/EPtro4dO8qMGTMs+Wfumrny1oo3ZeKC8TJszhDp9/mr0ufTl+WKbldKp6cu k6tHPymXTnxRzpvUT06fOlROIvlngoLc6CSbG68mwEnJIbyWeBEPHzdO2k0cJ6dMG22hboqPM1zi rQqXd345WO6xkW8Gy90qRsJx4Lz1MwVNBdprPxxuYXRC5xQzP236GANcYNJD5J4AxDRPFKKfJ9nm lAwiA363/MnmVa3bGy8mfSQVMgljA4WAINBow0uqyBinPub1CpdX90ymsQzL2rCXkyTn8ZApT8Y8 NT8Ji1PKCMAkLA68otSD+WwSziaRh/B4q8sk52AFSELkB14sOfsrcOK9pEg6xdEBUCCT0XgAR94D nvucLTl7nZV4QClL1OHWBC5bXS45e5wiOTX2VSOiDRAeEDPgCg/Wv43Gcf13nymma2Nq3qKS9Fca 6lJtqBh64mvKe+apUrDJBkw+87qx7/CPFLZv6/u22K4DZkkQGLyJqZimAGgwGDfkwEG8ToC/VGG9 dF0UA4CL7YTlbB3W1WOzexdtDDCBP79efn5+nf7qfavrZVwn/w4SldPpNzbb08YpJyQ+4MgjZaCK UYlebt3a+l2S+FOokElZJ2qAMtTle2prCZ132nl3aVC1vuR63UkDKUAMqAHMsuEyQNCfAaZDAn3y 0nmxl5NX1sO7CXyyPaATsArwuAFgsm8Xn5HO4xjNi4kUsMoBWmEe22CaQaYCGkmFJsAxvBpI6rlb P80gA22dD9Cl6+g069PJMoCi3y8s/0eKlwswmwGYemyWsBOfox67wTOgGCAT+Tnad6LLkZVt182v CdMzIRNPKX11/Z6i3aVd3lhYfGN/5FSccMIJURRS72vOwUDR4TIbMPfM+lzSMj7NATPAJuek93cp YG76398OMF29e/eWCRMmWH8Pamf26dNH9txzz4wsNd63UqNHn4+ff/lZ+o3uJxfddpE0P7y51G5Q W2rWrSnlypeTMuXKSl7NalK9QR3Zuc2B0uq68+Xk156RMyYPMq/isRPxHI4LpYYmyJHjJujn8QaA HYvGWvF2IPGK9xQwPxwmtyhAUnMTsIwFZAKehOSBzBs+Hib/nD3M+mvSN/Ps10dbqJ0kILZtCT9B gCUyL6YCJl5WvKfUo9xz8CTZJZ8SQsU25GT5btMk56mipJ4nwy6m3kcAcVjioexI4fIjJedffRMP JWBJ8k6X6Ym6hpqgFHVnO1ZvU5cjNG7b4FW3Q2kjwvAXPJWEtE+4PQl744XEK4mHEk8lfS8dOHkF LhEwufc5krObAuROJ0jOdsclyTx7nZmAZ3OFUqbXOUSNBJ4LNYAYIYwrDTahR/dibtDoci/QgDKf BjsW01RpGDJer1SbrgggTXyOv4es+SnMODi5mObrx9v/I/m29T3rbrBtvnsgDXCLVNK9YGDnsBkD Zda6pgCBtgzQ+EdwiTYCmL5/g8kg34cl4JQAmOk1zr4WmypdN71GDpjr90Hpok477mRDUlLbkhA5 NT55pd8lBePJJP9eP3to3MLjF15oRd8v2aWZ1MoDWgCtAF2pBzDApQFfDHkBahwy4+Qeh0kHzDT8 iRQaKilIVFKoMPFepwGhFkpX0Ew9mwEO7TXedwmysDnHinjPdLbBq67nXs4UQl0AG55BzplzB66D YvjzZQ1K8YAqZAKJdg/oPWXQGAPlH4llA8gbZHLd8UzqPtLrjYBExHQX3wnTdDm7Jpxf+B68+4FN D+dry3P8ei7Rw2CDBg3knXfeCS34pv8BpA8++KDUqKHn4fcm52APFAEKTQ6MKAZJBHCivYIcQFmW dblvwnY4H73PSwFz0//+toD5+OOPy5H6ZH31NVfL7wsXWnbboEGDzFUfezKBzGOPPVaoo9lk+yZS viIG1Y1tySpXuaJsudtOst81F8lp4wZY/0j6ZwJ4bScmI9fQJ5JpZ+i8C98aYd7Lqz5QYFTAvPnT oQqQQy1MfueXQxQsUQKYMWTeEvpo0i+TJCBL+JkREn6m6L50H8dMSIDS6mQClgF0Dx1DoXZGApoo ew+dZKFyhqRkuMq8ntOlDHU8gUy8jw6Z6J4Q5r5OofAfjyWwyXwAk+WBTMAS8R5PJoD5aBim0sPl hNABVkLrVky9h+R0eiKpeXnavUmGOCWJgE0yxx026Ut5WOf10IkHE88mgLn98UmdS8Swjzu2T0bs qX+o5FTbN2l8MPAGmBhlpMbJQJNGmQbYG08aZxpsBwGHAv8cxHK2Xsn3Qqk2JiAnAJ7DXQo/fySW CctvIOaVtK+NaSPbzrgP/F6I5WDlYhqNO9Cn94eJ99nrBQi0eSq7l9yLCUQ6ZDpwhml2f2aDK2I7 bK+EfRhgcmzhHOyc/Pw415Kux58pXCPbpp+37yfZ1561t5QuLVta2SHGWneARBSef/SAAyx8zkhD DI9J+Jzi9bwnpN714EOkQTXgK4RgDaoC7GTAXQSXKWAiwt4KhmkWefBSpqVqYuhQkGBwhby91T40 T2rj8p555vkEMtkewBTgMGPfLo4BoHLx2ZcL81Lo4jPQGUObCwDTc+Wc7dwDZGdAX7wcywCegCEg 6tDotg05bPrDSgBKl/VxdTnMhv0BshnHli2+E4fucK4O+hnXwc8X0FRxftE9yKAn1KL+K3+04zVr 6jn5/cl1sIcKvmuXf+f+vTto8t1TB1m/81RApgMmiu4Vzkfv8VLA3PS/vy1gXnLJJVYD8583XCeL ViyVtfq/cuVKC4lfeeWVGck/ZKtll1QAQoFPOhkzn/dpXxCk7yvXqik7tD1UjnvpcTl35nA51UAz 8TDyevqMUdLpzVEKhyOsPyX9LwFMEnro0wk84qm8/YukPyZgmcrC5UlfTZZl3X/MGimd3qCs0Wjr i5l4K8dGUJmExQnPHzQyGRWI8D3F3ZsNoq/oVEtEItOd8ko2xjrhckb8YdjGhxiNCDgEMkOJIULf niFu4XFd1kLj+kp4nGnApUmXQdTcBEqBTUoTkRREeSLKHBEup0wRBdQZQ/yUu5PEnRPuSLyb7W9L oJN+l2SGH3aV5Ox/oeQ0PT3JEm90lOTUU6CsfbDk1NhfG4791GioIcHouHHHwKVhpgCbNN7mCaLh pyFXY5xKG/m4lEjqcaLxBya4N/juo++/VH8iv14AC3IA8ukliflBG8AlYl5J+9qYStoHyt4HQIXi fSGWyV5uPWxlzo/nBQg0b6M/rHBf6f1l9xWvQRlla2K4dMDMhjzes33/HI49vnZ2jiVdjz8T6+q5 WAIREOvicwW1fxXk/J12sZA3Y6cTHuf1zRNPtH6WlCu6aOddbAx1CquT/EN9TJZ7SaGTUYiePKiV 1MGDaaFUXgEZAMcB08EthjsHG0SfSvdi/hFgApcKE1X2URvRQnJqtZScLQ6SnOpqM5jGfCDTEoLw ZCo0Ef61ou2I9y5gSuenfTqRQ1Y4HvOuhmO04+YcgLNIHjq388ZGKeS5sFnptQjLmR1jnkMooBlg 04ATaMwGzACgKZRi+7Jk8wBX3XbG9xBLjyGFS/9e9LysniTniPS9f1/myeUV6bp2LyX31RZbbCGT J08OLfim/5EM9Mgjj2R5MAFMIlX+fWcDJp8jyEwBU79ze7hwwETRcsAo36H+pkoBc9P//paA2aVL FznqqKMsc23K68WyaN0yWbxuqayQVbJO/ylnhHcze+QfBEyy/Q4dOsg//vEPueuuu+Smm26y+lzU 0qQYbOwBBTp3PKqVnD2ku3kYz1KoPF1BE6/mOa+PlIvfHmlZ4dfOTsLj6PqPhsr1CpmAJgk/BpkB JhFgacAZxPwbddm0P+YbI+WU4tHSfkpSeB3ABC4ZovHAdOzyZBhKxJCUhMl3zU/KK5HwQ1H0vOem S7luyahEOdTJ9PHL8UTekS85NykUksTDZ6CR1/g9EIl8GnosgKZ7RS2ZqCCBTEYJAjRtuEqFzQup ZflYUoaILHNegU73cAKc9LFsfWWSFLTHaYnnsv5h2lgcmBgPjIPVPQveS4yiGcjIaGKcMcRpA6/v 3VjbU70aXTPUbqx5ZRoGWZc3j1RozP8jnqK/gyKYc1hLr9nG5Mv80XIl7Wtz5Nvw7em+Nnps2euh 7GXDvAwQDVAImHlI2x5UFCABSnsN7x0kfRkrR4T0s8GdgyTbdYgN298AMLOPN/68KeIcdJvpsWSq dl5NuWCXXS3UjWfyp7PPtuE2GVKzWGGSISxPabK9XNd0TxnTrp28e9JJsoChNy+4wMaBZ9jJy3Zr KvWrNrAhB1OQMc+Xg1gW0DhgpqDpoAcU4smMQuUZ0KHgwIMnXktsBQ+l2A1eawGaPJhiP1gW0Awh c+vnidgH+4r2ZwJq2Z8DblC8jh2rQybyc+I8AzymNsrl05jvywB/QCYwGB6UU7uE3F4Blm7b+AyA xlDK51hMYx7bjOE2lh6Dg3Gq8J1YCSgHzPAdGVyH68VnbG10b1GAfXP7YP7www9yuj7MZPbB1OO2 ELl/z5HsgcHnAZvhHogB0yBTp8VyCOXY9f4vBcxN//tbAibF10855RSpUbOGTHt7psLlclmogLlQ lsjydSvtRqd/JqMHxD8CgJROxf3797eRgZYsWWLDYJEstGjRIvnkk0+sxBHjrsbezPKVK8puJx0l F04rMMikz+WZM/FejpB/KBBeQ2h8tsLlRwlcAouUJrr5kwQubwtgeRvvVTZNBWgi3rMs3k9C5Re9 PcKKs5PwQ9F1L09EIXcAk4QjwJIxz8lm55WySmS8b9cvKRa/ZS88mcVS5XmGlZwmFboVS/lni6TM 01MlF9g8707JOfhEyblncAKNlswTPJX0twQq8W7aGOy8RrCJx5MMc7LJ8WCSTU7i0M39JOdGstZ7 JcXbL+uRFHanfyYezU6PJzUuz34kSQqiFNEJtyVF2NNQ+cmSs80xScZ4jRbagKhhsMYlGzDVaGI4 eUq3vkwY5gCPZmTdADPPQdPFZ5cub2HMAAMGm9rwZzTwAaDsnnCtv6/+XGGdv7z+nynabgYIxfLz cGWfT6yS9uHKXjbsLwPKUEnLs8zGlL3e5iraj52bKz42Xv39n2xjA4V17doF6MuAQe4ZxP0TA5zf TyUpGyB9277deH5Jx1SSNnJefNd27LrdFDDdq5qoXpUt5PLd95DJxx23QZ1LQuL5R7aR5ltuJSdv t4O8feKJaakiF+sMOfoYObD+9lKuQgxWABUezBhmYsiM5SATQDCFPDyZhE4VMAxAghezitoHvJZ1 1V40PFJyGrWRnAZHSM6Wh0hOTbyZwIVCRlrahu0Am0CjQ2UASyt14/vh1RXDaTZgch7ReRlMxxAZ AV2Ggg0zwMROqS2yewc7BFjGcAlYupimti6FyLBuhpgWPJjYyAzAjRUfK+I70nNymDTI9O8DuOb8 w3VgP9H9hsPniy+++NMSRf5HtJExznfeWa+t36fcm+w/9Ty615LvDsDke1Gl3mwHzACQqfgchEfT p5cC5mb//S0Bk47BjH3apEkT+fCLT2SprDTIXKSQuWjdElm5dqUUFhZKrVoKE+HmJQROP0xKKVBH c2N/3PgMO3nAAQdkeDIrVM2Tjj3vsvqVJOSc/9ZIuUhfL3s3AUz6UQKYeC2pf+ley3+HkDivfGY6 8/9l4XPXEEsMuvHjYXLN7OGWLHS+witeUkogESo/cvx4G6Oc8kmExclox2tJLc5mgydL00GTDTB3 HDDFMsobKWRSu7Nun2RkIpJ/qjGG+XPTpUKP6VLunnwpe313KfPERCnzTJHkPl0UZY5HfS6BSuDS QukBMnl/36j1iT4IT6aB5sAk8QdvJqWQGP+cOpz00aQYOyWNKPTO6D3AJolBx/5Lcg6/RiHz0iTL fJcw5viWrRLItCdXNWpu0M0YqtE0A5ptZP1zlpG11+z3iGV02dTTqQbc+815n7nYw5k2+AE4UgUj mQrjq9OtUY9BhPWBno3BAGLeH81HvgzyY2Db8b5Kghqmh3Mxby3y9dGm7jdaJ4U4Xz97Gz4ta72M 5V3xen9FbINrHqnEfW5s3ZLk88L66bbDvZCh+PpvTCyT/R2wfd+mbyMsY8v5cbv47Osy37eVvVxY 1o6X7ek9kMIl9/d67V2nodW6nHjssTK2XTuZf+658pvazK/POENGtW0rl+y6u1SvWEPO23EX+fWc czLg0vWxPvgf2WgHKUtNRn5r2ZCZKoZMtBHAdABMPZkOgAEwDDL3lZw6aiu2UsDctq3kNDlOH1L1 FdAkdF7zgMSjWRUvVwidprDpcngN3jEDGhfzIi/mxgAz4/xcnLeffyydltqiYLscIr1bTypsUVDa D1PtVYn2Ltgzt292/TcGmCier8fFeaXeSqDSwRLI5/pzLfR6cd52Xya/Haq23HjjjTas85/94QAC 8I4//vjIe6n3KbYXcHQwjEHTvge+HwBT328qYKbz9LUUMDf7728JmPfee6/stdde0rp1a3n/w9my bN1qWbrOIXOZ/LzsVznl9FMzvJBkk5Ntvil/PIUxvBVPZTFk7nrUAXL9rH5y7YfDDAIvfzeBwRgw 8VwCkiT23Pf1YHng20Gm+74ZJHd9kUAmSUB4OemjiW75VAFTxfvrdRts79J3hlsB9lOnjZYTppI9 Ps7GTCe5h/6XhMj3Dp5L4HKPAJg756+v2UnSz7avTZWtKRKvoFlfZSMT2ZjiM6Tycwx5mQyDWab7 TMntpnp2hg0LmfbdpA+mh8c9dO7eTU8cssQfFUk/JA1RT5PyRzcHjyZJQJQzInROxrmNNd49GQ4S yKSwOqFyEoDIMN/zDMnZoX0yag+F1TEuGDgz7GrUzXCrUTQjWpKBdWFgaeRig5pt6F3Mw+CznsMm hhxjj3GnQXaPlHulgAA1kAYx6++15D0NOo25Nt7WcNAwsC2AlXUdBnydSHjeUjgoYb7JoQFxDA4l bBsPlcs9aSqb52J5F+v7ecT7/gO5dzBWxrrxscbrZS+fNT9jvb8ithHtI91PrJL2w7R4GZ/my/p8 fY23XaL8+/gz6XIZ+4zX3QhgZuyDZfw79/dM1/nxdm1536YuuwFgVpVyeo+etN1O8u3pZ8jKCy6w cDj9K3urjX3hkENkZocOctw220nl8tXlyt2bWj9NQugf6XIMG/mJvs7lswJmGwAz/f1F8JINXwZm DpmbA5gBCD1UCkAQJidEDljSl5vKE4AmgzNs1SaZh1ezuj6wAqQGHsAmwkvmMJMt5gE2um87FoAL z16wRSUBpn9Op2XbGqTXpFwMmNic4LGMgTIW3k2zJSwXA2Zk71xm9/4ILF0lAabDZbj2BpcO4QHu AG5KMaW/jxwbyYf8B/IgqFOd/Ue7ynSGkKRtxenj65arUEkq1Nbvooba+6r6MIBn2r6b8EBgkMn3 oPpTwCxJpYD5V/7+tiHyTp062Q19fPv2MmnqFFm0cpksk1XmzZzz209Sq7b+AMPNS5baK6+8ssnu e/4Inffo0cOOw7fTqOn2cu2Erpa0AyAS0r5awdLgUt8zDY8kJYkeVKh87PtCefLHAnlK9cQPBXK/ QibzbtFlAFEXwIlXE8C8UQGTbeEpvWjWSDn79WSUH8Ll1MMkm5xwOZ7MFsOSDHJG9GmqIpN8t4Ip NqY6oLkTsDlwioHm1q8VSaO+CpmvFEnd3gqa3cZKzSeHSM0Xplp/TYq0V3l+uuSpKoeQermuxVKm C1nlKjLM3cNpCu8JtzOdV2AU+MS7Sfj8zhA+p/bmLQOS4SfNs/lyMiQlIwsxdCVF2imszpjl1M/c 88ykccArYR5MNS6Er6zjvRp263CuxrCcAyGKntptOtpY44bhz1ZoCKyEiG4vLh9iHgWMvDfIKutr hwA3BbnUg+QNP8vRENAI+PGwXTykrKcNPf3vbB2MtMthgHm+zQgWUrGfsFwKF4AG8JsFlz4tA0R8 XcS2gtLt+/E4XMXvdX4KOpHSY/VlXWGd7PUy9uOK1/srYhvZ+/iz/fg0livpuLKX+TOxjaD42m6g +PiCbLp/p9H3k25PP1u/Teb79xorfMd2b7Gebw+F+6MEwKxQrrq0arCNjD6mrfW/NI/kxRenolTR GTvsLBUUMBlvvKBNGxndrp2MU71xwgm63jEyom1b6dLyYDmg3nZSzjyY/C71vs+AzEgGYTFgAm0b AUwLYbsXzQXwABwKGSQDmhdTYXK7Y5MHVMR7KlFsfVQSQieUznK1D0qSCKs2TwAk7bPnUBPDDUCl gGXHwDEFO1QiYPo5heluV0wOdUFmE/Q6pXYmy8ZkCMBUpYCp62T3t4zt38auefYxpGIex67nlcIl UI0cLgE8hzt9z3Xg2KLfEkmzLVq0kPvuu0/efvttq1ON6H42bNgwm070MYZL8iI6nHiKnHL+rVKx weGSU1O/G/rWpt+JAybfA/v2BwL9fjYJLlEpYP6Vv78lYCKyzxgLtX79+nLAgQfK8NGjZMW6NbJc VsvgkcMyssb3339/+eyzz8IeNv2P8VYJlbsntPqWNeWy3jcrNBYaQAKLd3w52PpYet3LBxQigcru 8/Llxd8GSq/fB0ofVa8FA6TrXECzUO79mjJFhMsVLFEATIfMmxRU8WSSmX7pOyMskaiT9f0cKafN SGCTkklHjksKwR8wcqIl/jQPST+MVY53k76ZhNGbBvDcVWWjEqnqdr5Dqh7RQbZ5fqhsN2Cqjau+ Tb+pNjRmQwXRur0Zhz0JrVcFPJ+bbn05K3VX9ZhmIFr1hWkGpw6oeT2LdX6RVOgyJRkXnX6dACce Ts9eJ5xOGN1GGOqdeDQJl5/5QDJUJF5MRv6hcSCTnNAWxgTjZkZPjR+NEcbQCjcHI40yjGoMkrGH xBsyF94I90iwXYfXAJoY7zR8jngPfDI9mmcZ6jTaNBI0AA6UCqe2Tz129sHxsj7QaoBKo0/j7yCg nw0K8XQ6HDoUugIoeEkdgwUXjVH8WRWDRwob2fJt63uDGYceB6vkN5ABQim8+DFF28/YhsMRy8di ukNbvI9YPj1W9jLxcmF/fwqYscIyto4f18bW8e25SlomVvbykTKOz6ex//j7cMXXOQbE7O/a7xn/ PnwdXy++X1h/vbaqsoU8pLaSDPE47L1E7fCrhx8mpylgVlLAbFa7gQw/+mgLn3spI2piUoT90QMO lN1rNZKy5YGeCHw2iCQg/Y2mkBl+lwaXHpYtSQ6cqtSjqcABQACZZJIDKVbqTB9SKX2GeA9sUmfX 3wOd9XXZ2gqcNQ9MgJMHWrZjJY/IRg+AY3DFvoBMbBA2IwswUzGNefo+A+ywT9gVbAN2APuALcBe KDj6d1zid/RHgOnXOGzfr22GDdyYsHd+vFz/CC5Tr6WDvMNlBHkGmXq8Wb/HvLw8q0tNG42AzsaN G9v07GWZTls7/c0P5ZD2naUsZen4PszTrHCYgj9QGcCSaSXCpSf78Oricylg/pW/vy1goscff9wy wRs2bCgPP/aYLF+7RlbIGrn7gfvSmxc4vOWWWzapb0j2HyMNkEzkYfJqtatL597Xy3O/5kuXnwrk cYXFR78vlIe/GySPzinUz4m38rn5CVT2XzxA8pcOkEJV/pL+8pICZ8/5+bbeA99SEzMBUwCVfpje FxMBm16InSz1K99T2Hx3uFyosEmSkY1dPnWMHDNhnBw+bry0pi7mqAnSUmGTEPqBlDBSAZ54OmP4 JDFo1+6vyo4PPC1NB44xCHUQ3UOFB5QQ+zZ9k76c9fsUy5a9pll4nTHPeQVAt3qlyOYjyiMlUDpN qil45j03Tcp2m57073xikuTGIwIRRieE7pnn9NG84MnEk9nuxqRs0c4nJd4G+k9hTDxMTiODIXQQ NINK48VrBJapkafhcq+ICyPqotHilekOmrqebSc0DOVoEALE2ns34ioDSZ1eBtD0vlEY+2CwkRlq AFn3xbEZvAKp7rWgIYk9S0xz0bgwzeHAldX4uGiAstdNocNBxRXBh4fU7TPzFHQMDGNY4jfFbwEQ 02XMk+brhuNK4cb3EcuBh/cBMlO4ivcRC+hif9nHguL1wmdfNl3Ht78RpcuG40nFuvG2o31kiGMs ablYvky8nn7e4Pj8OLg+4XuJZdnn4bv3rOL4uzf5vRK+z1Th+/H1M+6fKjYyy2ENt5FhRx8j+Uce KROPO06K27eXkW3bykutW8u7HTvKidtuL+V1v4c3bCxfnnpqBoQ6ZDJ8ZJutd5By5QGfCH743aTw E1Qu/F7/MmC6RxP4UfAAJKo0l5xa+mCaDZk8sBI6x67Qx9sHdsC7iWeT7HNC6Hg3WR8vGuF067ep cJKGaPW3bMehx2nHzO+c40fYndj2AHAxXHINVGnWODaAh1agke9Ovxt+PyV+RzrfQuT6YJoCJtcX iMfexNfWr6kfRyyO2YV98gdsv+4xuLvXMoZLwNI9iHpd8ADXUOArDyD7byb+/f65qlatKk888YT8 8st8KX79A2lzynVSniRPrj/1Ta3slH63BpqRNgqYKuAUcXwGqjqN70x/W6WAuel/f2vARAwTSR2u hx59RAFztQHmnffdk968AGbnzp03uf9l/Pfdd9/JqWpIHTCr16kuN7x2vfRfkm8AiV5R9V2Yr9LX RQPkNVX+kgIZsnSwjFg2VEYuHyYj9XX4siFSsKRQobNAei8YKD1+URj9qdDC6A99V2jh83u+Hiz3 hNe7ef9V5ihADDNJcXb3bv7jnREpbJ7MCEBFY6T91LFy7GTKG42TNtTPHMeoP0mRdsLrbcaPt4Qh RgIy6TJtdLrV2tTPSbZ64hXdV8EUGKV/p3k/FTx3HJh4QQnHG5jqPGpw8plldh44NYHT15Ki79Vf KJbKPaZJhe7TpAx9OwmlM1Z6nIV+cz/JufqFpE8mST8UZGccc7wM9J3CyNjTMuEaNYAYRqvHpgbU QNCFQceouuGkEfBGCThFbINGgleXz2PburzVvmMfaoRN7MfFfiMjbdPihoT3zGOfGOjwxM0rnzkm 1sH7ajXyFEjJGk1rdmrjYZ95RUzLBgk+I18nWtdC8CWsa95SbbAMNmMx3Rsx3jMNCFTQMcAMMJQ2 HHwGgoAeGkMawfiYwjFusC9dNoVPlRUSZx8OV/E+Yuk0h0AP+ZoUwkL9xpLDwbxnHT+HWD6dZTYm 5vsxZSveVjhGU/ax+zx/zZZvw9/rPm3fHD/XB3Gt/FrrdXToSAEzuuYm5rMcy8dimotlfLlEFcrl Sftttpf3O54sC887T187Wv1LRH9LShGd2mQHyVOQuKZpMytLBFSu0ulxQfbP1V4esVUTKVNS+NYg KBa/F343MZQBmTwQAjuxHDBd/L7C7xoQMvjht6bgARTSdxtIoa4u/TIBTQBz91Mlp9kZkrP32cnr zicmkNn46KR6BUlCLE/fzYZkoytwAjrAlIVodV9mK7AT2BfsDL93jp3z8HPBLkRwWY4HUa5DFPUw UET6HaYPC/wO/fvh98hnpoffuD3Esi7XNoA7tiS2fyVGbNweYtv8ero9dGEXsVmxAmCmkBnBJXa5 dsvkOtUnmUq3UYnz0/vN+pFn/hZoi6spTG655ZbmFIrzGygP+Oijj8qvvy2QgUO1TWndScoA/Jak daDuS78DQLEysAnwA5fZCoAJVLI81QVwUNCvk/eV9XxLAXOz/v72gHnWWWdZH8sHFTCXKWAuk9XS q+8rGX08CHN//fXXYQ+b/vfBBx/IYYcdlobIa9SpIbf2u1mGLR8ig5cOkqHLBis4DpXRy4fLKAXJ EcuHGlSOXj5Cxi8fKxNXjJdJqokrxsn4FWNs+shlw2Xo0iGSv3iw9P29UPosyJeXFTif/zVfuv+S r+CZvHabVyA99RVv6PNBPX8ZKF3mFshj5gEdJP/+MhlusjOZ5+8nGe0XzxqZ1Os08BwlHYuSkYF4 f7qKpCHUcdIwOXFsoZxWzOhBFHdPQNXmFY+RDlPWD0t5xNgJ5iE9JIwedIgKED18bFKfk+Lv9Aml hJKP277X4Imy44DJsnXfKebZ3OLlJKxuoPlMUZKpTtIQoMn45jcDmS8mfTIJlR96VVJ8fXttGDAy lBsxQ4cRjBseNZqp9zEY0bQBovHhSZz1aBwQngjkn5EbUQyqwyfG1xuxWEwPSjNLkR8H7zG0GGT2 o8aYjuj21K3v0xCbGn4aBAvz01DQEGOc8Wq4vCGiUUE0Rv7eGxoXy2bL54V1UxB1MEE+zaWNWQqZ gA7Qow1BKj7rdAMTQId1so6rXNifK92nA5DKYJN9BKBLoWt9g5TK9slyAbiQ79+2yfGyvVgs5+cQ 9mHvXdG27L3Ll2ef8bn750ibDJgliXVd+jndbknHqTJIDNCRnrdfU74zn851YdlsMT1L6XWqKFUr VJHjGm8nQ4862pJ8HBhd1Lw8absdpFK5KnLidtvLjBNOkFk6bWzbttYPk1qZizp1kncUTNtsvb2U s3tA7z2HTPPaORAFT14KmPFDYgSa/J4zflexot9j2h9Tf8sGQPpAh9eLkDdRELLJAUggc/dTkmFo qVZBVxyAE08m2kVhc9eTEwGeeD4BVLM/gA1ghb3ApmAj2D/HosdntofjRpyD/7az4JLrQY1L+63o 78Kk36O9+nfq8vn8jvy3HK5nfP0Mah0qY5gMSgGda8Wxu010WIy0gX2MQNMhHntGFwLgjURMoNy6 Iuj13fZIhXMFwtp6bWrodUA19dhUFbbcXk4+9x/y8su9rO1mBCCHTF6bNWsm+fn58ssvv0p/bT+2 ba72HwcD3yFeZU8AisPeMVwCoHRvYDm6SvC9WX9bXZf3VfU8ylQoBczN+PvbA+bZZ58t2267rbw2 cKAsX7fGAPOrH761mpdu5OmnOXr06M1K8qGU0YABA2xd3842uzaWZ4qfUlAcaaDI67jlo2Xi8nEy QYFy/PIx+lnBcvkEmbpishSvmGoqWjFFpqyYpNPH63LjZKyuM2rZCBm+dKgMUVAdvLRACpbmy4DF +dJ/Ub70QwsLZKB+zl8yUAqCBiweKK8uzJcXgdGfC+RJBU2y0+9Q0Lz1c8LqAGcyKhBDV1709kjL REeUVbpABXzSn/PQB2+V3U4/Qc4e38/6eLIs8xGjCeEZBUhPUeDEM0q5pPaRAND2kxkffZwcPREP KMC5fgjLA0dOsBJKOw2cnPTrfCXJYAcyCZ3nUBaJsDllj/Bk+pCTZJcTKj/mesnZr5Ma+46JJwKv hBs8Azg1knlq9JBleTrsYfQx/oBibEQD5GGM7AmYz/TlYT7CeLJ9XcfGMmY/GFa2EwysiWVcLMd8 xD6RL6vb5HhoVCvrNAvx4MlkHYdMvKR4HGhkvSHS5a1vlsOmgmI8Soc12jrNsk6ZH4t1YsXzAnB6 AeeSZDCoDRvex3SEl2zY4jPAo8tYg8g6HFO8L99fkO/Tt29ApIDjXkyUglcMZ8jhi2VYHigCkHQb BrcqC9UDTPqbTwXEMo3z0PkZHk+2A1ixrUjpObO9rPNOPZ7hWHj9fw0w9bgMCrMBMxbTmK/nUaJY P5ZOC3C5S406ctYOO0lhmzYGi5QaWqq2F6/lEoXGD04+Wf61197SsEoNKa+AeUSjbeTJgw6SSccd J5+ddppljpPoM+CII6TzHs1k62pbShkDqHBfGFg5YAZlAGYs9wDyAIY3E0BC/LZj6e/cogQOmPob 5LflEMRvHOCg6HrdQ0IJo3ZJnV2qVACY+56beDEBSkLmDPTAZ7SHgieQuY2uA6SY9yzYC7MN7I99 h98yx2iRixgwS/hNO2Daby4ApD+A2XfNd8Nnfisouo62PtePbQKvXC+FcvOW6r7TUXiwLXqNTPF1 4pi5Pn6NsIeAGbAWgM0fhN0mlgSY5r1skYAbAE73A7oe2HVUce2a6vVs5uK6niq5qu2PuVJGT50l ixcvkX79+sluu+2WOnDIm9h7772txODCRYvl3if6SJXt9frT3cG9mXgi8/S7yADMcPzAZ3XgMoAl YFovAKpVENDjLwXMzforBUwFzOb77Sfvzv5AVso6C5H/svg3aXNUm/TGRW31SZvi6pvyB4i+9957 VgbJPaFs6/jzj5cJC8al0DhtZZFMXzlNZq6cETTdXt9c+Ya8vepteWfVO6ZZq2bp57ds+hsrX5fX V86UmStmyPQV04OKZZqqSLc7VbeLpiigTgnv/fPEFRMUTscq3I6wEPxAwu2/51uf0G6/5EtXhc5n 6Bv6faHc8/UgK4kEcFq2+weJGC2IDPWz8p+R45+6VTq/NTAZeSiMPuQjEF2nn6+ZPdTGV79Cl6ck E6IvKPBKLVBAFe8nEHrS1DFynAJnO4VNyinh3QQy9xk60cLnZLVTn7Ne72Kp/Nw0K4VkXkzKHJFp Tn/M61+RnKtekJzzn0hKFzGMZHOFTEJWPC1jCE2Rd4LwDI0IBdlTUMQI0hiosWRZQlyUMfEnWl4t dKLbIJwCvJqRxVhhYDG8SD/7/nhit6dj3ZYlAtC3R6ebQUbsL+zT1mUaBlqNe1UMsq5rfYH0vR0f EAqYYvxDA2XeB22gzJOjjRONcOr58EY6aqitkc4W67lowF1hWtzopdtWCKTkiEEBjZpDSwAWa/hi 4KERBBRZnnV1G2QNp+I4InhwT45lFgMc7ItGVKEox7cPXK3/va4X8BXg0sAIkNJ1Oeby4XpYQ802 AVpe43PhOB2+XAHQPDRpiiFN92Nh6XDeKZCGz+7V/MuA6fOyAZPtOmiiGDaBTIfFjcggWY8xWymg IpZNwNLP54ztd7SwOJ7KeWpPxx97rAw66igZqMB5b/P9pMWW9aVGxSpqC/MMMM/Yfif5/swzrc+l ezgpuk5Y/cJddpdalfke+H4dlCJI8vs34x6J71HuFZ3moWYgM/XCoQgwHfA2AEzsAA9z/A7198tv ld88oIKnbReFIaIje50lOXurqFqBV9MUPjdVKGI5uulgZ/j92m83QKb9tvkNA1/sH9DkNwzgAZoO mNzznHP02/Rp/vCV/v64D/V62XVCASjja2Xw6t7KSGm3Ar02dk24HgEMDSqDTTR7pnbIbSIh7joK iryajQWko/O09YP4zDXgenJNKGoPXAKUQDvdDvAKA+8tzpecAy5cLz7r9FyF+iMvulfe+vArWbDg dwuLk+TjbTXtLaPwFRUVye+Llsg9j/eROrsp6NvwwXqM2GxLwsJuY5P1lWl4LA0qdTk81lQTAH5J 5OLhAk9oTb0GpYC5WX9/e8C8QJ+yd9l1VxkyYrh5MJcrYC5atUye7vaMVKqEwU2MOU9Ht99+u/Wr /KMhrYBLhrC6SI1mPNRk7dq15bVxr8k7K2fJW6veNM1SiAQe31WIfHfVu/LeqvdMs1fPlo9WfyQf r/5EPlF9vPpj+/yh6UPVbJm9Sl9X6WfVR0G8n71qtnyw6n15X7fzvr2iD2z7QCoAC+BOWj5exiwb paA5VAqXDJIBiwul36IC6btooLz820CFzfwENL8aZKMF4d1ktCBKKd3IaENeHukzRhKiPmdSDJ6i 8PT3pN8nw1l6ApLX6sRTyvCXQCs1QC94i36gI83byfjsx9vwluOkzbhxNmY6SUZkszcdNEkhc7JQ KqnqC8VShuErKeaO99KSfUJWOeWLyCqnL+bR1yd1Mek7hRcTA4h4Gt36mCSsRYgLzwRP02kDQMOi 7z2Mw/I0LhgaOv4TLuM9cGqd+4FONVAs6x3LeeWzG2G8IDYcnW7HwjY8Ues6ZuwARwA1SwAo8+lD hAFEjC5iy3tDFRop84LSSGkjYf08gUwaXxolGpiogUobZOZnieHqUtFIu2iYXPrZlg/btoaMBg0w CGBmosEDuhxMXDrNGkIaR12XvqTxsaWAQEMIINAI8l6PyRpdGlcaVAUQC+3q9g2iFKrC7229gC5A SJexfoehAQZWK3AOXCeuBcdAQ+7yc2I/fi4ugJRpnKuLz0xnfgTXqThGoAzYpTEMYLiBso+/pGWy 5aCZDZixuD5chz+TA6mLaQ6Yeh52DuvhsnzZCvLq4YenoIgYtQfQ/OaMMywrvHZlQDGB82oVq0nP Vq2slBGAyesChVO8nYvVXndp2UoaVAGcuIYo63qn4KTfUXpPh/vbwMun6Xdbjns43EMGUAjYRA5S Dpexl43fVfSQyW+R36F73IBG4NE9lgBlMwVOBHgyHU8cdoeH2y3V9mAP/CHUtsv22U/4DROlMMjE awhocs/7vRnOx3+Hfs+m92l833JduJcR10KXs99yAEvzUvo1QH5d1G7wMOtwaccUXQeugdtD7BY2 kWzthmrPsIPuJUzPkwfk+BxV2Cy2gU0E3OhywHUCyvEGE3Ha/wLJOfAitdsXJ6OzIWz4AToNyNRl KrboJO07PyazPvra2nsgk/befzOUOmLYZiDw+x9/kQuufViqbKd2GzvNvjkHwuB2LmqbOW5sM+fh fW4J29Mu8Or2vpaek97vpYC56X9/e8C88847ZZtttpFLL79Mvp831wCTouvvfT5b2h7XNqNcESP7 nHTSSTJp0iRZunRp2OP6v1WrVsnHH39sNTYrV1aDHNZDJBMtWLxAflzzowLgbHl/9fsGkrMVGIHH 9UD5qXy25nP5Ys2X8uWar+WrNd+ovtb3X0Vi3lc27+s138o3a75LxTTmsX6sz1Z/rvv4WN5b/Z7B 7YyV082rOW7FaOsDOmL5EBm6fJAMXpYvA5YMlJcWDLBSSY/OKbAwOvB4Rxj33PT5UIXHYTYNoMTj eV8oCk/S0cNzKMWUhODv1XnMR5RYAkLJcicUTxmlC94cKWfPTDyZHaYmgElikdXqVMBMx0ovmCKN XyuyxB8DTPpg3jl0PVwyvKSNYa6Aecb9ktP2RslpdVlixHha5kmbp1SyPrfnyVkbAp6aaQgwMhhR M/4IwAyNCstbR39tWFgWpX2GdDpGCQMLNAKTgKB7O3lSByrZPx3/AVRPAGB5jJx3QKdvkD39Bxlg 6rzYCLJNg0ydZ40VRlxl/Z60UQAyvT9XCpk0Uoj3sZifpQyYpHFGNHaAnks/G8QCmjR0NOwByFLv n0OXwxaA4gqgZ8uyDg0jgBAaRAtzxl4VlTe66T51HfPgAC/sw+Ft/W8uEXAF4IV9mreHxle3YQ24 N9gRqKSwwnEBwH5OHHMAHRPTXT4fGPJjis7bwuhA2X8DMFEEmSVKr8MfJiWhbLiMATOAcgSXrLNV lWqWyBMDZgqaCo29Dz1UKpXj/BM1rlZLphx/nPXT/OK006QvxdhV3Vu2lIFHHin37be/AqleR/MG q+wBgmsJaHJ9/Z7hfuM78u/Kvy/E98v3Ge4l65fp9zC/Db+vPPSbDZkORQGuHDIJr/Ib5PfO75/u Nzyg4q2kbyZhcsK8wKcVatdl+K2n4MVvFhsDfCG3NewLj6Y/JAKZ4TdsD3P8Lv0cfDr3Lb8DPc/0 /LkW3L9+7vzG+S2xfDh3O+/gwbXX6HOGJ5djis4dwMbT514+G1ZTr4PZNBX2jWuDPTPb5OcX7BPv sVdEb7B7QDrXCCDHawlcutcSuAQqHTBb6nugE/hkGYXRagdfLP989FX5+deFMm/ePKvWklF4Xdvt Sy+9VBYuWiQffPKVnH35vVJ5az1G7DM2HXEuDpZ4LLHNQKVVDlBh7zlOT9qqo9ehbMVSwNyMv789 YFLeoF27dtJi//1lzPhxsnj1ClmyboWN6DOueKI0b9EiAzIR2yZkzgD9L730kokCsIwuAITGoXXX gQceaCH2VetWyby18+Tb1d/Jt2vnqL6XOWt/lO9NP8kPa+fKTzp/7tpfZN66+fLLut9UC2S+Knmf iM+/rVuoWiS/yxIbR33huiWyQD8z/dd1v2eIddjunLU/GLB+qiD7waoPFDbfUNicJkUrp8gkC6GP sox1SiOR0U6S0DNzC+SROYCjAuI3iXfy1C43yoHnHye3vtM7LQr/xI8Uhi+0RCLTz8nrUzqN+p2U V6IkExnv1PEklE64Hci88K2RctYMkorGSNsIMPejGHw2YL5YLGUBzIcVMO8YJDnXvKxg+XwynOSl 3cRC5Fay6CbJOfTKJHRFg4AhwXtICARDYh3ztZHAeJA1mochdMOqxpAwCkaI7NCdFCppUAjl7KNQ ShhnPxWAipFkO4R72C7bw+BitBCfmb5dENtjOoYa76Q1PjFghgbIjL82FHV0PgYdY4fxw7DjFbEQ va5n4R4VngOO3yATIAswmAGKfyZdZwNvjzdCsZhGY6frWEPmDR1AhifToQvgAhACMJj4DEQEYDDP Z4BMAz9tFG3/3uip0obXATdAoQEFoAmMKPgYbPnvTt8DQgaXuh/z6oTtO0Rz7ACgQQnbdHFONOA0 2gE0zXvmHrRYPt3POzp3O1fgimMD4mgENwaETN9c+blu4voent9oOB14jBU8llbiKBMwc3Wd+pWr yh377JMR7nYtOe88eVLtXp1KCtocn67boEpNub7Zntb/ctyxx8ov555rWeTrKMauD+F37tNcdqpZ R21uDOeIz/od2zXl3uH6cr2BTRffhX5X3EvpgwLfoSp9oOJ7198CnjwLnes9lXoyiQQAV3gxY09m BJr8VoETPFqAB79J+83rb9KjGrxuxWcVD5ckmMS/cYDNHg7D79y2jXR/wJ1BHve8/8789xeO0+HQ YNN/C3qO6X3uUMnvmd8R67NODJEO1C72C+Ry3nq+HJ917SGErLbRwZJz41zt3PW8OXe3eRZGVnuW RmR0G7xil9z7yTZYF1vKAz62ed8IMDM8mECmCtg8UD8Dn5Sg2w9P5vlSqeXFcuHdL8icub8ZZF5+ +eUZjh3abYZ3njt3rrz13qfSihqZjfhuVA7H9JEFJAFKL0Xl2iE4ErC5nGs9vRalgLlZf397wGRU n5tuukl22WUXOeXUU2X2Zx/L0rXJsJG/Ll8og4YNkYMOPthGC1hvzJM+lTwxuchiKwksXYTbr7vu OstGX6mQ+fvaRQqav8rPaxUi1yo0quavVZBcCxAm4Lhg3WKFxqV2LD6MZSxAeMm6lZaYRIH4xPu6 yqb5Oot1GbRQl2d7CWj+LN+t+V6+XP2VhdwJ29O/c/qKaTJp+QQZo5A5dNkgKbBySgMsQx1QfPqn JAP9kTmF0nnYw3Lm01fLA5++aslC9N2kDyfZ62SyPzc/0fMqstm7Bdh8/HsFVQXSOxUwKQhPjc7L 3xshl8waIee+MUpOm8aIQ+OsPieZ5weMmGj1N632ZrYHkwQf6mHS75LkHh+r/LzHwxjlDB/ZWYHw 3KTDPYbFvYCEzPE60iDUUqOYZpn70ztGVg0jjQkGkfXpK0Qoh3DNwfpk3erSxBhiHAnzMB/vhYEm T71qxFLPJcZMwRIx3Qs046HEiHvDkzY4un+SfvK0Iamvy7E9IBYPCdtnm3hHzVPK07gKA45RtyQC IJNGSBsXg83NUNqohUbJ4I6GLZYDnzZg7gUsR4OujfyfAqaDAvOATF3OAC0AIA3kRgGTY/R9KjRY HVHdpyc5GGj57w6gAozYjx6TeXZofGl4aYDDcVujHObZdhHvabh1HxleopIUAWgKO1wDQEiPKwVM 4JLjw07Ery4+u8Lxb5LiZTe2vaz5KVTGAjBjOWQiB0vk88tKzQqV5OkDD5LPTzvNwtwOlyT5TGvf Xs7cfgepVl7XZd+6TvmylaRV/a2ka8uWsrhTpwwgBVK/Ov10ubppM6lZMVw395ya+My95GFz7i/u M5de8xT6+V64N4Ls+0XcX/q92vcfQabd59xrMXi5LXDQ1N+m9T8MnjyACnuCh5KohZezAbKwG0zn 1bx6PAA6XPI7LwkwdR9pBrbuO00ARNExeZJQBX7jevxecs0Am3MMYGm/lejcWMdtnO2DfbFPlx4D 4tjo5sNxm33R88BeYT+tFBNQluXlo8sR9pTrgLczBWmul9o4pgOX2D7gDa9vdr9LHtg9TA5MApUI 2PT3KWjqMqpah18hD7883PpbMvIPjp+4a1ujRo2koKBAFi1eIt16D5Ot9lOg5XgBR+woTgZsO3Yb Ab4kHDFtJ5WBpi7H8vX1PEoBc7P+/vaAiZ588klL9tluu+3kgYcfkt+XLwnDRq6ShSuWythJE+Tc 887dqHcyWyxDrS6gFfD06ZRDwm3PqECr165R8FtqHsff1y0xAZNoke59seLiEllhx8CxAJC8xgIo EclJq1RJktJamwZ0xmIITLbHfuav+13mKtjiNSV8TniePptvrXxLildOtbJIlE2ijBLF3vssHCAv /DrQvJndfiYZKF+BUqHzx+QzoXRKID2vy7AcIxC9/NsA6a1wCqD2XjDA+nWyPpBKUXlqdNKvk3HZ rwIy36U/ZjK0ZVLmaIwl+7QePd4gs/mwibJbIRnlCWCWZQhKiq4zjOQVz0nOpQEuL+4iOZ0CYB7/ L8lpc60+GasxIoTlT9nWD0cbgi2CSPAxY4sBdiPMk7wafwwjoRMDTDWKGEDCNq2vSLyjDE2JscNI 0geLcDzeTgudK1wCsC4MNK8Ya4x2DcC2JK8GjZmKMBPHah5UNYSeoRpDJkadUh80dIR/aMTsXGiM ApxZ3y7kwOii8SlJYX66PtfEGzgX09gmAEuDBpThLaJhBxYdMgFJYCEbMgMomIAFlqWBBAYUAAww ORb2QePox++ASaMKYLI/XY/tAEEGcQ5TQJRCCaDHMWUApkNmAM1U8TQgE+H9ckApQRxzBmgiIFMB yEL4eXocCmYpYEaKvYgZAIrN8PPYHMXb57Nvx+1TWKZEwMxWNmzy6vPKSq4e77GNG1vtyrHt2sng o46SoUFdFCCHHn20HN94G13OjyfZ5k41asmYtu0sscfBEiBlSMlVOu2BFi2kZiXuiwCW9pDgkBk8 mRmgGR5SUsjk/uO7KEl8V3xvPDxwz/JdZ8OY/16497nX3R4ofPE7xRtniSHYERVhX6Z5H0vr2hJC yoj3/M6tEgS/cf+dO1giPvs0fv/8hh0GHQg5hvCK0gfJ8JsoMQzuv18/B92uKeyT4yWkXQ0QVKgE BgFl65ajD7DYFWwMtoyHZI+iYH92VO2g4AV88RCOfeOhmfU5Z6Aa4GZbPAwTtQFIATngkody7KZD Jp5M74tp3kwFSR7mM8LlKvNoJiHzXF22wZFXytOvjJCFCpEk9xBJdIcQ/TGP1vuQ8cvnzvtNLru1 q5Q1mAwP63RxQNh2RDvBdECT5Qw01fYCmg31XMqVAubm/JUCZtD9998v++yzj1yoxu6XRb8bqDms LV27SuYtXCDjJk6Qf1x2qTTbs5nUrVdXatSskaGGjbaSpjrv1NNPk6FDh1pfzTZt2mQ8UVWrVk2u vvpq+fHHH2XNurWKfQqD61bL8lgBHNGKAI6r9Nz8mMh055XpaLXOY75/RuuXTcQ5GHiah1NBc+1S +XXtQvlxzVz5evW38tnqLyxx6M2Vb0rximIrhzRm+UjzZA5amq+gOVBeU9h8RWETcHzx577S8/s+ Co/95VWdxnReXX0X9ZcBS/pLwdL+Urh0oOQvYXp/g9GnFDLpq0mW+o2fDJPrPhom18x2T2ZS5og+ mYAmmeVHjBtvowztOWSyNOlfJFu8VCzln1XAxIN5a37S7xIPJuFxQJNRfc58UHJOuH19P0yMGMYR wMPomxcBQ46xxvgGYEqBSqdhhFmWdTCowCNP2oRtWl+eiKdrpmEwDS7VGPFkbyFwNaqAJF4M6/uj ooM8DVMaMlMDb9LjoWFKO8ireF9P18fQYYwBWQwvxrgpoKlGECMPzBJCx2OCR9QaqgCpaWPl5xkD IudakpiHfFmuBY1TULqdcM0M+BTYzNtHA+6AGTyYG8BllmwIOyABOFBQYztpMoI3lLyibMAEGnQ9 9mFZ0DQsCKADSNg2HlJdxoDQvVcxZAKdvGbLIVPXKce5AdCI99Fnh0yDXQcZhUyAJwXMbPhVbRCm Zn4MhrF8vezpsXyZWCUtk71fh8ZsAZQxVKL161UoU05ObdJE5uvD+XK1tQz1+OXpp5u+Vn13xhkK mHod03Mqow/c5aT5lnVlhDb68845x8oT5auNpETRIH19/+ST5a7mzaV6Re4Z/f7sugG3Dpl4MRHX lPuH79dBE+k1zwDMAPt8/ybe6zQLofPd6feYfv/ccwhI495TULPEF34TwR7w28yWwRrQxu/Dfyv8 7iKIQ9kAmf4+o+U2WMaX8/fRet7v2jyZepxWAN2P13+/HAvrhH0At+zHwtYKgNg37JOBZHgIJnwM TPJgDTgibAz2E9DCxrncwwd0so496Or2eDAHvt3TyzaBS39Qx545WPLKZxfTsKk4BgBMoBIbfoja W8R7IBN7CJDufZbs1K6zjJo6yzyVdHurV0+/33DPEzYnVP7xx5/ID3N/lQtv7yGV8Zb6vti/HcOZ iZPA+tMCmSpA1CFzKwXncpVKAXMz/koBM4ibkiefPffaSyZOnpwBbQCawZ7C3+9LF8vsTz+SgYML 5YU+L8nzfV6U5/q8ID17vyCDRg+RD77+WH74fa6uu1rWrFkjb7zxhnTs2DHtG4J3s0GDBvLvf//b BvBnmTUGieu9kLGSY0iOIz4mXvns03x6omjaunXy0/z5MkSB96NPP5XvFGyXrUm8moTO6a/pfTNJ DiLxiGzzaSuLZPKKiTJmxSgbTWjwskIZtKzAhq4cqNB465Bb5Iw7T5eXv39Rp/XXaf1SDVAxrXDZ QBm8PF+G6LqDdd2BDHf560CFzIE2LOZ9Xw9Kh7pMhrZMSiJRCuny95JhLSn43sGGtBwrB4yYILsV TpH6rxRL3vMzpOxTk5Is8ut6S841LyWF1hmbHNC8gH6Y9yVF1/FiEloByAjvAHkYWPMCOExhlGPA xDirYcYzgZHEW0hiEAbInrLpB6RP2nuqkcIQpU/xCpbWF0n3YWExPBuAY5YyQmT63r0ihKWATz7n 6fHV1uNoqgYOQ2tGVkV4nvPZTw3sXmoYMYZp30yFTFsXUKUxCa+2PxqZuPGi8UE0irF8OsvECtOz AdOgTxtmvH0WTqZR18bcoBFQAATwPLkcEiJYMG8UIMi6ug2DOwXAtLHnNcj2pUCQAqZCg8EF+/Ht 6XsDD7yXASwMKgAK91QCxXrMQKBN1+1meDZdLB9g05T12bxhwApw7VATzt/gGlByUMsGO+DJFZZJ QRQwC/J14mklKd5+xrwAnCnUsu+S4JH5rmhbfM7aVhmdtnftOlJ0/PEZoW73Ss5s314Ob7iVlFWo 9PPJ1W3Vz6sq/2zaTIYpZL7eoYP8oGC64NxzLet8wnHHya1772N9Ndd7LWPF9014ODHIdMDkHnLI 9O8B0Gd7QQ6hdu/wUMD3Fh4c7LvkO9Xv172bBppqF9LfhP8Ggu1IPeyIhyHENObze2Kd6Ddnnkek 89Jau/q73AAwY7GMy2HRl2Ufui/uP+7X9Dij7WJzsAtW61Hti4Ws8SoqUGITCQeTpGTePJUlLAW4 2lHhyjyWCpN8NuEFjDx8zGc7PIyzXeyQdUVSW4hNZB7bYbtEYRwwLQNfP9OP3cU0wA8bixcTewdY EjGi9BzRI4sc6TxGbNPtlG12phxzwd3y8RdzLNeB7mhxf0zqWpNo++WXX8qn3/4kx3V+XCp49yZg Ftnx6LHY+Qe4jM+xYSlgbu5fKWAG0RfzhhtukO132EGOVSM36913Ze6v8wOwrfccJn0dEyVhZ/o5 LpNF+slC3Pa6zPpCAo4AJO75fffdNyO8XqdOHTnmmGNk5syZVtqIEu5rVJmgmClgkmVcMVzG83z6 at3ubwsXyr333y/bNWkih7RuLdffdJPM12mcD2F2+nLS75OkojlrfpDP13xhkPnWyiT5J0n8GS3D lg0xbybQWKCQef/Eu+XybpdKn59fNi9lpgYojA5UsCzQdQp13cEGmUwnZP7irwPk2Xn5lvhD4hCZ 5iQO3a6weetnQ61vJnU1SQCiXuYZM5I6mYz+03zYJNl+wFSp23uaVO0xVco9PkFyGS6SQus395Oc G/sqbL4sOZd3F0v2wZN5/C1JX0wMCEYj9WJinDHGGOgATFbUnM9MV8OOcSbkw5M5/YcwNBgfN0CA nXsr7cmdsBmAqAY99W64vFGIpjsEegd4vAhp2Fsbga31OPfWJ36e2DGwR1yd6DA9n0PU0DK9uQIv T90YeSCTQsGcn9XcDK/VCVkF2E3hU4/DxHEEbdCwqcxT4o0qcrikEaUxBQCBMxpmB0wacBpzQp0x YAIGWdBgYewAmPRfpMG3Rp4Gnu0GqMwATEAQzyLLAgoKDQZ0ChmWPMS2gAsHDV3GPJgRYHLM3neN V9s++2PbkSq6WAeFzyl8AiXACeceQvYGNXpOlpxSUV8DQFoRdpdOs3qZrggyM0APORTG0BfAL2OZ jc0vCS5dfHZlrx8pBlVVOZ121e57yCuHHiqfRsXVqYn53kknyTMHHSTbVquudo/trt93JW2kj99m W3nzhBOsTFEMpqzb67DDZK86ei0zYNLl91B4iEg9mHznCHgMDxSmAJh2P8RiGvO4N8L94bBp94l7 N/l+ufd2CPd8fN/jMXTxG+BBi/uTV6bhceehlXX8N6Py8LsBKNODrUntAu8dEEsSv9lgN8wjyTo6 3e5p3S/JimZ7VPze+e1bf0q1J0AftgobuO0xCn1qM7BlAB81g4E6oiQAF8mMwB/QGXvyeOUz66UQ qtvBw4n9YdvYMB60ec/DOXYSKMV7aXVDdX/I4FKneYja52OrgT/6WwKYRIsOC4CJHeRh2x6y9Vh5 4Nd16ra8UO7vli+/Llgkn3/+uTmM4jaX6CFVY35fuEimvP2JHN35MSlPBIr9sA2Oh2Mx2x7A0s8Z uG6gtrS0D+Zm/ZUCZqRnnnnG1sG9vudee0qfvn1lxdqkj+N6EZpeD5zLDDTpr5n0ceQ16TeZjGu+ VtehfNHIkSNlB4XXuE8m74/Xp3+y3BwygcPM/SWeTYdGAJLlYiDNnr5KoXbJ8uXyjkLybbfdZmWY qMNJVl3bdu0UnH+1bXIeHCeQSV9QEoDol+mezHdWzbJC8HgybZjK5UMNGoHH/gtfldd+e0Xyl/Qz qCTrnOmDluWbtxIYHa5gOULBlFdAs3DpQOm3mJB6f+m1YIC88NtA6aag+cxcYLMgwGaooRlKGf1T QZMEoPNeH2kjADHaD2Ock/Czdd8iqflCkVR4coKUfWSMlHlwlOTeOzwpvH6TgibezH90lZwzHpCc 9rcm3j+MCU/r9IPkSd5gKxh18yQgDDzTgjDSHkoiFG19KTGgCoR11GhjwDH4tjzrA2M0HLEAM6YH 2XJsW/dP3ye2ZZ4ENWYcHwbODL8a4P3ViB6kRhbjSm1Pwv7omBskp80/1eAqaGKIDaB1PfpLYdzZ JiKhiRpwhKysz5ieCw0Or/SR4jqYIgg1EOWcaKjCtUkBMzSy5r3URtQaVYALKMQT5JBFA+5evAgw rWSPQ1UATOuLCSCwDjAIsOn2DOKAPhr5AJgpBGrjb8sBA3F4mvcOCby6WFZh0KABSGRbgAEgADB4 CD7sz2EhBohUOs3BN4VM3Ud67py3e1SzzjcDrn16kIWDY+DLVgyGJQFimGb9HZEDYrwMitd3xcuX oCwPZu2KlWSINuLzzzlHRrVtK8+1aiU9Dj7YMsdfUUgc3OYoqVqec/Ttc24VJK98nnTeo6n8quvF Hk9//17HjrJnbQW9FCpjOViq0tC4wyUK8GiQ6XAZA2b2sjFsIh6M+P7i+4h7hvuF7xzp929dQvTe 3EDck/pq9y33qN9D3FtBPlKO3XMAaIBMS7Tx31lkMzI8ktgmAFPtBt5IZFESpNNM/H71M/0g+b3j TTTQU/gjG5pIDLAHTAGR2BeAjYfWw/XhFRnEXZrYFesCpNDnSYzApZVnOj2ZxsPtzmq3LONaIZNw OuFywBJ5aB17RgTIAZNXtoFX06Tb+iPA5JgYAphXPJoWycELqce/zzlSRmG1UetL5KGehTJfIRMI PFQffuI2d4sttpCHHnpIFvy+UIZMeUf2OP02yQ2lj2y/HIcBcwj9u0qTfP7SXylgZglPJu712nVq y8WXXCIffvKJrLC+kpnQFyuGzfV9JxMIBeS8LPvEiROlZcuWGRnpdEImwYgbdrWFy0WWrl4lC5Ys lkXLl8mSlSvME7ly5UpZvnp1CpQlSpf7XmG1V5/eFoJn2CzAkuSlY489VuoqON+u039fsiRdJzn+ pPYnHlgg84e1P8nnq7+w5J83V9Enc6oNaQlkDl1OqDwA5q99UsAcpPAIWOKpBChHLhuqGmYCMgHM wUvzbdl8C6En4fTXFvWXPsDm/IHSdW6BeTUfDvU076H25udDhD6ajAB0zhsj5aTiMTa05KFjkxqZ gCYh8xovTZPKzyXDSOY+MUlyHxitoFkgOTe+moTMz35Yco67WXKOvCZ5QsdQ4nkk+xq4cqCKZXAV hEFnGc/4tukAJQ0DjYGHx4CRWNqQbBB614aDhoJtej8lDD/eAAyv90HCoxCHimgEjlKgBC6P+1cC ze1vSzy0DI3JE74DtBn74/RVhYHH4JtXQeU17KyPlcobA8AZMMWTSqMEgJJNahDO+dK4+flyLpwz jaUDHw2sNsYWJg+gZWNKA4/uxVRIMJhyb13w4tl8Gn0ae10vBsyMfnEuGm72CdwhlkW8D407y5in 0+dHjb5twxt5vptwTuZd8n3w/el8+/6yZMuxvi7nx5HCNZCi55JCtYtzDCHd+HpkAGcCYZlyOItA dGOA6vMMVDeybomKl48VQ2kMmWVk26rV5aEWLWSZZ4NffPF66eeCI9tIrcp89xyr7sNeK0vNStUt DD5X7d7Pqtknnyxvn3iiDTEJdH6onxPAzL5+KFzDDLh0UAywmI5uo+J9xnyHy40pbAPYNA8ooIlX 0x9Mwn2WPtig8OBSovx+9HuY+5bfC5/9HuOectsQPbzZe2xFDJgqg0v9XRLmtv7daj94JXHRhLeS JB39DWPj+P3z4EpXHkLAwBT2xJIVFdSIiLRTm4I96aD2BJEgyQMs8whJm7dQbQvgh2L7RDchwBDQ 9P6L2Ff2SRKQ7VttG0BLP0fWd8BkvRQwVQ6YgC/78+O0EHlIrEQcE/aQeXElD93HNodfKq8MmSLL lq+QyZMnS9OmTTNqZMIHr7zyiixcuFgKJ70tzU67VXI5n2a6X64RcOn2M7ahpWWKNvuvFDBLEFnl B+uTeO06deSqqzvL13O+s76MeBFjJYAZg5p7N/F6ApcJmNK/0jyLq1bJlClTLDQej/KTl5dnhWLf fPNNG8P88y++kFtvv01uue1W6d2nj4XYH3/iCRk3frzBpnszM6TTv/rmG7nu+uulbt26svvuu1uC ESMKHXHEEQaaZLDP++WXjPWT9wlkkvxDn0zC5V+t/UY+Xf2ZjTQ0Y8W0dAz04csJdxfIncNvl3Pv O1v6/PCSweWQ5QUyzLyWQ2TUiuFCghBjrQOlI5YPS8PkiZcTGM3X13wFzSSBiCSh50PNTbLMKdRO vcy7vxpkowURMr/03eFynkImBdnbTxkrbSYko/00GzxJdhgwRbZ+darU6VVkofMKz0yWnIfHSc5d QyXn2l6Sc/EzktPxLsk5ViETTybGiCd5QIuQEeEjjLN58dSQWAIOYJUNmnxWsDSPgxp/GgcrB6SN BcPSmWfDxWcalBhU8EpoI0FZJMAW4APu/AmfBsCgUg3mHmqYG+nx7K6vlFriaR7DCiRj/DmXDrdL zkn/lpwT7kjAk75J5hXQbSE8DRh3nsLdo4DR9AYnbRRU1qldGwaOhWUATroGAOFk25Npauevx2/n QZgvQJY1njScQCYNLp4fha3yNNI02gCBwoHVNARkYnABZIAPwEGXpVFPRx/R62jb9sbYxWffb9h3 xnKAvQO/L+Pz/Lvg+PUzQEuSRPywkI5qEpYrSf5AYcAARHDeCiMcv4EK55MNQ7zyGfCKITOAZgx9 Bt6Ia+PyZZFD1x9Ni9eL1y9pe3xmf/r9mDiOGDoj0FTllasgV+y2m8w966zU++jCq3njnnvLlnkA n27bPKpsv4pULl9dztxhF8syH6sPvhOPO06md+hgQ0yObttWnjrwQGmaAZhcJxdw7tfUgdChMJKN 18175sUAmS2+j2wxnfsQyOQhie+ThyYeIHhVkdCViu+c+91hMws+bUQhHkD4bXCfIB5K/J4N96vd T7xiT3Sa3XsBMi26EryX2Ka4VBIPjhQvr6L3d3VdlmgF0/n9Akb8poE2wNI8gmojgLQj1I4cfV1S L/hEtSOn3C05p96TiKF2AU3Ak4daPIfmNVTbyfp4D4E7+obTF5xtexa4gae+Ev42G6S2BZsEWNpy KmycAaEug41yO4RHNLWB4cGapErrf677T8VnjkWPgTC3V/JQgM1tdrrs3O5qeW1EsSxfvlwGDRok zZs3Tz2ZvNI+vvrqq5YU1LNwkmxxqJ4Tx4MdNDBWe0mhfINMvYZWB1OveylgbtZfKWBuRGSVM9xU /fr15crOneX7H3/MgLIkPL3ei7n+feK55HX9vGSdd997T3777Td5/fXX5Tg1qngvHTLpkIyXkaQg lmH4K0LbW2+9tZU7qlGjhhx00EHyhMLv2HHj5Lfff5f5utzSFStkqYJrkULomWefLQ0bNrS+JxR+ f+SRR6zG54477iiHHHKIfP7ll3pU648fLVy8WJatXGnHTwY7xdqpz/ntmjnyxeov5b1V79v455OX TzTIJOEHkLxn5J1ywUOdpO9PfdZ7LZcPlVHLh5u3c8Lysfo6RkFzlHkxAU8gk3UTEB1s0wil4/ks UEjt8zsJQAVWkJ3C7Q/PGWSF2ZM+mgqahMxnD5PLGP0nlDQ6WWHz2MljLXR+0IiJsueQSbJ9/6lS r0+RVOlZLOVJBLpbIZORfs59NDGiGFX6LmJ0Cfd4gg6ePbx3PP3T79K8lQqZBpcYd5WBpUKIe7Dw hhlM4tXAY+ENDJ9pSGhEABtvLGgodHvAJWDrsEcjAAjyBI+h44m6aQDMXfT47KleDSiGFMOOwSc8 TuMAXJ6kDQJeTQCU5fZWYehpAAiBsU3fB4lBZGiyHRqMVmqwMeC8b6mG1vs2edklQkYcp8G4Xh/6 mQKb9FW160DD6I2jnmvq0eN60PgScqSh18Y7AzDxKgSvGAADTNC4p4AZXz+HQ1doiNN9I8DPPUEu B0K//kyjwQ5eIabhoeLVv2f/jjcqtqOK7wE7Vs4XCNHtWag1gArAY15NRBg2QI91CwCaIsCLARPZ dAetjcBWhtgmKmlevG5J2+Az+/DjUaXdGfjOYpWXvWrVkeEKiQVHHmn9KfFGoilq2wr14bZjkx21 MQ/HYufCtqtJGYXDg+o3luHHtDWPJYXWgVL6YzK6z7/3aS7bVtN7ZoNjReFYM6Cd67kxMR/FAOn6 o+msG743++64h/079O8xyJbBcx0g1MAS4HTxmXsDm4AH1L2aATI3eEWAJ/e037PcrwEwsUt4KYFI wt4WktbX2no/11N7QWQCsASSgDbAzypfRA+nRHPwWJIEiU0860HJOe8xsRJv6JxHkq5FJ+s8liFK gn05LrwCnkRN2B79292zyHufBojyoEwijsOiV8LAvgGcQKiH2UsETF0eW822sFGmYK/MZgGYOt89 rGzX7N/Zsu/pt8rXP/6iELlYHnvssYzMcjyahM/feustWbBoqdz7wlCpfrBuAxBOva8hTO7eTK5t KWBu1l8pYP6BgDyGhqSmZXt9wiZcvnjZMgMz80gGgHTAXLhsqXz46ScybuJEGTt+fIYKBw+W1q1b 26g/KxQKv/32W7WpF5n30m96nqwIa48aNUqWLElqel177bWW/XbqqafaU9e2225r4Il3EnB8/PHH Jb+wUJroTc/866+/3vqScvxA5n777WfLvf3uu/LNnDnydJcu0q9/f5mq2+b8GGGok16nN96ZlQIm Rd8dMBnLnCLsU5ZPlonLxxtAAoZ4MeMkHiASbyWey/EKlyzrXs9Ry4bLiGVDbT1eEcv7dCATb2bf hQOtKDuF259QwAQ0GR3IgfOBbxhmcojc/PFQuVZB80qSgBQ2KdB+Kl5NBc0jx4+zupl7FE6WRq8W SY0XiyX38QmSc9vAxItJ0g+ev9ZqDIEsjBxQ514+jDUeAcJLeAkMMAmFY9wBEow9YAHkAFPaUFjD ETcq3qA4ILEsDYU2EoSaCbUDsfSVpO8S+0YYNoysh7EopUHjABwSWuIV44mB5qkdA0u/KfplAppH hmz5vXU5jC0AaQb/al1WDTTAybp4AMisx+PJei7v23mUAjihMfNY6Hrsi/XYP8fJNcJjQv1QC9vR +CHADfCiYdRztoZSr415fGiUtdEm6cWAJfGCpX36DDgVaGjgAVIHzNTDE0NlAEu8jqmHkeur+0+P JRbHiPgeESDpryrrEoG32h8mmBfOy2CT84oVQDMDMIED7oPgvbLQqsOHno/1EUWAk3vW9FwtCxrw Qnj4ssX0EgDLSjsBWdmKQQk5RIX5adZ19jrhfbofPyZAMzqeAL7lylSUk7fb3soRLenUyTyQ/Y84 wjRYbdO8s86Sk7bVa2M1TjNVrlx1OaXJTvKNrgtcrrrgAtsGY5jzubh9ezmwnl5LP9dYGceMHCAd KLPl8zOPYf26G5vOugAm3yEgyXe2EdkyfN/uycwW9oD7ApvAfe2QyT2DsBOIaWE60Q+7z7m3swCT bis85GGngEkAiKgDUIR4IOTBELuGHQHA6L/tD6QGlv9OwJJKG2c/JFbajf7qlHmjSxH1hJkGaGIz T7s3ESOkUWMY8CRywrYATmwqIrTeQacBpNgRD2Vjf/A48gBrXk+1RdgyHpwtyUfB0uQhcgBTlwEw sWn2MAxkogCXBpj6Z6qkTQAA//RJREFUmXkAtNXGVIjFVum6ZfT14AvulenvfS6LFi2WHj16WOH1 uL094IADLEK4cPEyue7xV6Xifnq9OA6uH/bYknwCaDYo7YO5uX+lgPknAsJO06dqwO4IfVLv1r27 fPPdd5ZEg/dwsb5+P/cneevdd6SLLn+4GtjddtvNYC/WLrvuatPvuOMOuzlXrlxptTAJW1etqoYz 3PRkvTVr1szqaC7WJy+KsuPKp28oT2Ek7XRQYw6s7rTTTgabuP/xXF555ZXSRQGS42Z54JTpLVq0 kAcfekguUANOqJwfCMe08847m1eUc7vr3ntsBKPf1y220YUSwPwqGU7SamNOlSkrJiXAqCA5bMlg GbKwQIYvBRqBy5E2D6/lRAVLss8nrhhvn5kHmKIkbD7SQBQlHtHBFjJ/bdFAeWF+vnT5qVCeUbCk T6aNDDQvKebOaEGPKmhSpJ3SRmSbM575PxQyz39zpJw1c7ScXDzahpo8ZHQSOt/mtamS9+wkyb1v uORc1kNyztWndIwf4SGME8YO8LJyP2pYMCYYbbK56eMEDGYARwAoyxTVRiCGS2tgVPaZRgTwCI0E 6wMwhOAJx1vjcHRiuKxRUGPmgInnEJijcWiBkeXJX+VP50znPU/4LcI8jDGwzBM428DI0qhYGF0N Pq8AKI0M72kcaCROuUdf70pCYjQ61A6lX2d7vUbutWB5PBZ4JjDq7BsDzLBrtelaoOdUQ2UhdG0A aQwBaqvNxzXSRtMgE7jSe928mIRcSwJMhQegjAb5zwDTvMIOlzTCDpgxUOrxePIDDTNK+9EClMAl kKnvDTDpAuCQiTdTt1MiYHIfZAOmHq/dDwoR5s0COlzAZXhvni/gRCHGst6BJ6Auhjneo40AZgZs xSoJllCY7x7OjHkoLB9v35QFm+bRrCTlylaWferUk8nHHpsWTI9FbcwO224vZeJtB9WsVEvu3Hc/ mXPmmfJ+x44WIh/Xrp15PvFgMq1pLf0dbXAsqg3ONT4HlA2Wrsxj+GP5OgEy/bvaqIDM8CBh33Gw Ay6DzJIA08HS4dKncy9x3wfb4Q9PFv3Q+xKbRP9oPJg+CAMPfrvrb5Lfvz+IYhN4OORB0TyX+iAK ABLx4LePh/JsBUiqbQCVVz2fJEZ2fnF9beFLFDQvfEoSz6baTrycCPA8S8H0DIBTwdND66eG99gU bAlAywMwD7TWn1Mf7IFMwNG8mHqs2DvAEmUfP06AGDANMrMAM1UEmth1VcVDLpUzb+8pn333syxY 8LtF9OLyRUDmVVddZQA64/0vpOX5d0tZqnJYTUx90Ad+3aZurbautEzRZv2VAuYmiBqZN954oxVi JxMcwLvq6qvl6muusdeTTzlF9lXI27pxY/NAXqPT//Wvf20gEm/wLvbt29duUPpkUrOLwuuEwOOb nn2NGDHCvJ2EzZ9//nk7FsDxqaeeMs/lrbfeamH1Jk2a2GgFZMfFx33XXXcZiAKSQCuAy3LU5SSx iPUp24CH8/LOV8qiNUvl13ULbCjJb9Z8a6P8kE0+a+XbMn3FdIXMIgPH8SvGysOjH5RLH71ECufm p2CJxxLP5WRdBhh1yGR55vsyLjydwOaI5UNl6PJBMmDxQCvi3kMhE6hkVKBeC5L+mRRv5717OBn/ /K4vB8vNnw6Rqz8YJpe9O1wuemuk9dHEm0mB9lajx8segyZLrRemSNlHxyVhcoaTxAjy5I3hAzR5 ysYQE1amPxB9b+irSB8nYMRgA3DByKvBT71zAIU2HNaQOEiExsT6BAJAul4VBRbGOscrCrgSaqZP D2EXABPvA4BJI4FBsyd4hcXddXqTlmoo1RATEsfQhrpvZoRZzvs5sR1COjQ2PIET7gYM8TbQNYAk J84boKRhOU+neTjMGww8FTQY6EyW0emdtPE5/8nEm8F2TtfphMy4dhwP3lbA2Aq+6znR6BG+o48p gAZoGoThldHG1eBK4cBAJUCmibArYKVAQ6NtNStpcLmONLYAvW7HPJYRWFp5Kf1e7PtBeHn4vlR4 Jik878kQXH8K31sXCG2g7bvV5XkgYDsOmWm/2wCZ6baDSgRM7gfAIICCAQX3AveGwyUAgoJXDJk3 U6HGwC+GOX+vUGVeR+Y7WKEYhGJlw4+rpOUcnmKAcsgK+8kAvPXHl6uwecRWW1vW+G9xNrjC5qLz zpNxbdvK4Vs1llz2Zcfu3211qVKxppy83Y7S9/DDZYba0k9PPdWKsn+kdnTkMcdI38MOk+Z1uVf8 WP5I2eflKmnZv6KNbS/el143+x65twFNtwVIv/uNAib3S3gwSSGTV+4lvd9L7Nah9yP3KPc1XWx4 GLYIiP4G6U6zs9otz7zGY2ieS6IVISzufS3NBujv+8JnEriktNsNryZl3m56Td+/ovayl+Rc/VIC npfrw/llutwlXdcLLydRoYtUFz6tNkJBFFvBUL1uT7A3PLhibxm616pe6DEBgp6h7rYMOVwynYdk BCzihTXIDKBpXkv/jPRcSVjinA0+AdFEtdpeJ5c92le++H6ezPn+e/nHP/4h8eAnjbXdJunnd/pj Dp4ijdpfL7kBUO04fXu7ttXvr3IpYG7GXylgbobwIHbu3NnC04SWXXgBgTZAkb6bQGBJ68ciVD5r 1izzZP78889y77332nF73S76ZzKuKv01ly5dKu+//74MGDBAunfvnrGdp59+2mAT6MzeL59JWGK+ i+WAXKCZYz3rrLPME/pa4YAkPL7uV/lx7U8pYCZjlb8jM1fMlBkKmVNXTDaAfGDwfdLpjvNk8NxB KVgyjjl9NacqXLIckEmJIwNNnW/wqfNdLJ94RIfL8OVDpGDJQOm7aIANNfmiwiXZ5a/pZ0YEorj7 a4uT8kYMVUnInELteDIZbvKK94bLJW8nnkzqZlKc/fCx42wM87ovT5FyT0xK6mTydA40EeoBlPDQ 0YkdyMSTydMqoEafTGDkTwFT4cRDnyYaE21AAA+8aISRAS48lngbgFdg0MNZHtoyDwThceAyPL03 o++jwtHB+hSP9xEjx3TmY4it/5ICqfcjZVvAJvMx5HgpMPY0BhdpY0CDAiTixcUrQeOAh+Ji5msD wXVhPuvQUFzaPfFkUMD+Wm2AuHY0NCyL9wIPxdG6H44LrwHgSzFlIJpztgx0BTUaR0uE0mtmSRHa GBMqtxqQDpkxYGoDTm1LGmUaXas7WQJgAq9pzVKXA6bul5JLwGU8SgmvDIEHZFoXCF2W74+G/L8O mMAHygbMADAGk1mACVw6YKZwibIhx+WguDGxv5Lk8x2gwn42ApiVyleVtltvKyP1gRUgpNh6sQpA fEkfaj84+WQ5YbsdFEQ5Jt2O9cFMvttc/dyywdYyvUN7C4uncKoCTl857HA5oJ5ey/RY/kjZ5+8q adn/pOJ9xdeV7zX2Zm4OYCI+cz+pjcn2zhtgqk0xwFSYjAFzNwXMrfZRW6APrwcrFJFxTfcYbBvR Bwtd37YeLvmd8zt2z+X1CpT/6p8MvXtbvr4OUHsJaCp0+kAWeDev6Lle2AYXn7ENbA97A3BiT7AT FlKPPJoAL15V4A0PJQlB2A6E7fIIzaYAZgqaAKaes0m3naErpEa76+TeXiOtv+V7771nDpy4RiZ5 DtOnT5d5vy2UJwdOkG1OuU1ygXOuHw/q9D1toQ/uFauUAuZm/JUC5l9Ut27dNlBJy/2R6BOCd5JM NxJ76DNJf0+/6albeZga7/HjxxtkAqJ4NVmvpO1tqoBLhs7iR7XTzjvJg48/LD8s+ll+W7vQwuM/ rAEwv7N6mB+v/sTC5G+vfNtC5TNXTrdRfopWTlVNUZBMVGSaaqH0aSuKVMUmvJ5McyXzkmmsYx5R C6OPkCFLC21Iyb4MNakaoEBZoJ8Llw6MhpscID1+GShP/lgg9387SG79bIh0/iApyH7eG6Pk9Omj 5YSiMXLMxLGWYd500GSp89JUKfvUZMm5e1hSIxOjyfjlQBTGFsNLCIknagAPAMSDWevgJBxl9ekw 8Bj6GDC1kUgB0xsTGhCdB4jUUsiiXiaeSgt9KxCmnkcFWQ8NudcSA4tBxZuKoeSY8BTSKZ/EJDrR c4wsY+EjXlWAMZ+ZxxM8/SgBaLwTnCdZ9FZ8XhsAPLgYfwCT/lY0DMzDU8F75hMaozHBm0EB+zsH J9eOUZPIyrc6owrrrEeDgreTEDt9rjh2IN0Sp7Txo68mdT65HoT7aEC5TvEQigaZKiutQxhWYYbG mmvK9bUGOW50kX4XBnyEDWMpFFo/V4VLSkCRlESpFhpiHhr4XoFMpuPV9GQuvucNxoSPAJPG3e4B RKPPfaBwaeAbHjbsfgAiAlym94XChvVBzYY5FMMQUBdgzsHSQS9VDDjxdly6faDVRrOJFUFtrA2O KRyHH8NGADOvfDU5ffudZPhRR8vSTp2ssPo7qndVP5xxhoW7W9TbWspaAXy2u/48K5avIRftuofM PTvJPqff5Uq11V4Lk+3sV1e/8xTgNkV+/P7Zr9OfaWPXN1vZy7l8vh8D19ofJIBMbALeeO7jGC71 frEohz+YuJiG95L+xQEu04cov7/1PrUkQb2Hua+JIGBDADMe9IAqwtHYDLyW2DcAj1A2kQzrbxl+ +/zOiewAl3fo75pBK/iN85u/Y1ACm8yj3Nv1fZIHTX732JTr9DNg6p5PXpnOgyjbBjQJv5s3U20E ERS8mdZdR20b9gw4tC4+waZZt58gwujMyw6Rx4B5oIKnwyeeRsCV7QKHrvC5fsdbpf+kWdb1DEcN oOhtLUk/VI4ZRwLtoiVy5ytjpfopatOAY6I82MT2ek3zapQC5mb8lQLm/8ci9M2TE0k9X3/9tdrX izL6iACZe+21l9x9992ycOFC+emnn6zsQknb+jO5RxNPK2HxNkcfJQMGF8jPS+bLgnWLZf7aBQlg rp1rfTC/XvONfLb6c/lo9ceW7PPeqnfl7VVvypurXpfXV85UzZAZCpwI8Fz/foaJZeL36I0g1mWd YgXVKSsmyoQVYy3xZ8iyQQqSwGQClfTNJMsc8fnVhUlxdvpiEiKnfBGF2M95PUn06TAlqZPJqD/7 D58ouxVMkTovF0m5LlMl55EJkvPgWIUlBSWM5lUKX8AWRoSnfIwUkAdgkoDDcI8Ah/XDC16rFCwI 29IgABTAhDYgDpd42OiXSGYnoW+gEkMJfHnGI58xoGZUgUV9DyDiDcQg2pOzPu3TQGCQgUZ78lcj ioHlFQj14sjAHd4BvLJ4KC9XA0/Dgdf2toJkzHYaAKZZ/yrCYtoQ0GjgtcBjQWiMz7zqOmXuGy7l Hx4llZ4YK5WfGi9Vnpmg0tcnx0jeY6Ok4oPDpNydhZJLo4MB9lGTOH4aCoAa0KTYOyMbGWRq4wmA GdQAMYTKAUv6YAKaAKdCjDXaNNI00Lq8Nb4Apje6ui0fsSQWfS0BRjyoVgfwyKQRJqt2OwV9wviN 9HsxyAyeTAuX6/dVxUFTt5ECJt+9gyX3AOIe0O+Y4zHw5dgcLrkPuB/wXAIYnIODXDYElaQAMxZW 1uuTAozLlwswY0CTDY28OuS4OBY/HhfL+nH5dgM4ZYClC8BMVLtSDenespVMOvZYGXbUUZYNznCP cxQuCY/fvNfeCpd+vpnnXLtybblvv/0t4/yTU06xpCBERjpJQ9TBbFpbr2O67kZkwz6q2I+DdDp/ /f42VPY1jbUpy8Ty5cP+uabl9TqbBx7pfVAhwGVFvUdsJKgAlvwWTNgSF5/dU8+9FsAyHZ1HH364 V3l4osQZ9zPlxXhYxeuHjeH3Zwk9ajOASx7+SObBmxj3twQUgUR+79QMvmtI8iB57wiV2kje36nT AE1sBB5N7APClmBbsBtAKOvzyoPndQqd/kBLlASgpf8mcIutxUZhq6z8kR4r9gybCBxnCHupsjC1 LuP9LtOqFzqNAShiwDSbqFCJTQRiXXo9yujDertbnpN5C5fI/Pnz5ZZbbrHRfbytJWp4st57H3/y iXzz8wLp/MJIKceDOPaSa3SG2raqW5QC5mb8lQLmf0mEoQlBE/p++OGH7TPyJJxYQCb1MRctWmSJ P3Q6jutkIsZS7dmzp/XJ/Oqrr6R///6b7TXleIBVEn9OP/NMefuDd2Xx2uXy+7ol8uvahfKLAuY8 BUz6YDJsJJD55eqvrej6J6s+kY9XfSyzV8022Ow19WX5d887pOjXIpm1cpb103x75VtBvH/bpiWa ZWH2d1VAKnp39Ts2UhAZ6oAm3lBKG+HJpIQRpYw8S90FYL6igPnUTwVyz9eDbezyS98ZLmfOGCUn Fo2RdpPGyZHjxkur0RPkAIVLShbtOHCKbNmrWCr1nC5ln50hZbpOk9wnFTYpxI6BxNASyiF8Qwd0 vACEyAFMwAPQMO9VNmCGhsHgIoS2mJ6nIFJ93wQu8UpiJOlzBADiiQQU6WyPcSXsDSCaMIr6CkTi tQQuD1cDurcCWhud532YmIdnAgMNzJGsg7eS8Dd9odQY5up5ldHGoswDI6XMw2OlzGPjpMyj+nr/ CClzj06/dYAu01dyb8+X3DsHS+6Do3W5MVLmoVFS7sERUv6xMVLxmclS/fki2VLhvEGfqVZjtEm/ KbJD/ymy/WuTZdu+U6RB76nJSEq6fNl7h0kuDQ+eEUCT+pycMxBN4hShajyDgJkNz6iAQwONxzId vQbADKFyqx8JOOhy1kjj9XHABC71eyEETl80woX2qt8XYAk0Ao98hzZySeiWgPAmbwNkBk/mlhyX NvbV9NjwCgGnmwSYUaKXff+ExYFLvFXAJd7LbJBzGPkzZUMMyl4GiGKbAWrSfWXLwfI/B5i5ZfLk 8IaN5f2TOsoKtbE/qC3pd/jh0vfQQ6WPqui44+Sy3fQ7So9Tj5/vmW3otPLlakjbrbeXFw9pbYDK WOS/KGx+q3A5QiHzsf33l/3r6TW1df9A3u/Rzj/Ir0m6nJ9XrOxrG2tTlglKxzdnf36tA1RaWBzx 0Mm9C1A6QOp9bDbExWfEvGzAdK+l3o88/NDtxO9vkgTp+7w7URD6jrdSm3NCYkuwMXT/AS6BOuAO TxxeRbyWgOWNCk3/AhCBy6GSc9/IxC4+pA/hD45J3jONyAWeTQASm4kAS6DSPZ7AKK9s62Z9eAdA 6VrjYXPsArDJMRA1oqwaNo3jxNsKaDL0rYGjwmIs4BLPpIW/VSyLsNcxbMaAiW09Gnursgd1vRaq iifcJuc+2l++nbfA2tp//vOfGZBJO0u3sU8/+0x+WrBYju2qNhTvLPDd6W69/rVKAXMz/koB878k ygWRsc1xkOnNkJD0qTxTjTHJNXgkyQi/7LLL7JW+kYTLCYUDmmSbUzA9hkxqYr7wwguyYMEC+f77 72Xw4MGbBZmXX365NNZjuUuh95sfv7fx1Cmuzljq9L9csHaRgubvCpm/WbF1QJNwObD5ncImom/m V2u+lu6FPeQfN10qb/z8phVkJ5T+0aqPTB9G+kihlHksgzf089VfmiiBBLgyb/aqDw06qbdJmJ0+ nWNXjLYSRl4rEwGYL/5aYENJUqKIkDhjlAOVhypUHjxyohw4YqI0HzpJmg2aLDsrXO44YIps108B qW+R1O1dLLVeLpbKPadJ2ScJmatBxHjgfcPoAX88DeMRwOuFlwDDng2YvGaErZoqmKjxJzucunQU 68XwsT2e1gkNAV0YeUCQPo68EjoioYasS8/gxuOgRjABXn2K31UbkmPUANNIsCxeCPpP4RWg/ySN xS1q0LURyH1YQfKZIqny3DTZ4qViA+t6es71+hRLXRWfa+v0ai9Ms2Xygqq+MF22eHmaNHilWLbV a7VrwWRpPmyiHDVhnLRVaD9uyljr09qxeLR5ic9QoPf6o4eOGW/XeatXi6SybqvMk5MS7wcNEOF5 AJg6nMAeiU40nAaY2hjTkFvIlYepyINpCSFMT4DEYMhCi9r4cs1JIOJa+yglgCMQCTzy2ZKnFGoJ HWYXk6e/Kn1ePYRfXxvlSgqGNfX7I6mrNh7NEDa3hwsAM/7uoweMDTyXgCUh8RAWT4EuBrls6PFp f6QATRb6joHKQdHhJgBOifLlOBaVQRHb9uNwcAqA+QegmVehupy07fby1oknpjUsY6284AK5Zo9m kpset27X+teyzS0UMLeQdo13kFmsn5WBzljkPRU8d95Cv++Mcy1J8fkC9Kik8w3HsYGyrzPS6Rnr RNPSbaKwb4NJvn8g0h803TsJNBLq5r5xe+E2A5viDy3M19+FVUZw6NT3tixgqQ9SNejuobaAIR/p 6sH9S99L91w2P1ttlt6zzfTe5yGUh09sD2Hxs4BLfYimz+VVai9I4MEjiWcSDyUACVA+OkFyHpso OY+rbeT1URVRHwasuH9UApGE0REwiaeT6SmM6mdC63SrsUQhhUxAlqgJoXPvhoPdwv5hy+gTan0z b06O27LNicooJAKK/uANhDKPB3OWs4d1lXcfsvWC19KXoRoGg2tg2wnRYz9Pv08qn/2AXPHcSJm3 cKnMn/+rtclxTWpG2rviiitsCOcPfvhVjuii1+cKBfPj1KbnVS8FzM34KwXM/4LwUjIyDzfiNdSx PPdcaXnwwdJCn8wZtoqkmj322MPC1Bwnmel0OqbmJuv+8ssvMm/ePMsKByq9MzKvbJPEHlz89Mkk 8QdAJQHJPaQleUkRyUmtDjlEPvz8szCk5WobIjIDMtctll/X/W61MPFmJqA5z2DTgHPtTzZe+Vcr vpHPl35hYXREf80vFBgR4OgCJJnHMsApXlH03Zrv7fUrnQ5wfqKg+a5CJmF0koMmrAg1Nxk5aGmh hcgHLhlgWeQk9lzyzghL5jlu0lhpPWaCtBo1QVqOnCAHqRhCcu8hk6wW5u4KS7vmT5adFIKAzPp9 iqTq88VS7ukpCQjxNH6FPmUDgDzpEmoBRAg90UfPQrv0wwuNAqqqgFOzhUKOGv16hGHV6DPaAzCz b6fkyRpQxLNoMPhU4jmgTFJaCkRfMbZ4HTH+GEEvGYS85IeHttgO4S22A7gRgrrxVSlzR4FUeGSU VHtmvGzRY5Js+TIwPVWa9J9qcM1575KvKkAK3fp+B53GyEfbB+Hl3U2vVfNhk6SlXkdqiZ6gQNnp zZFy/lsj5cJZI63eKJn6V6g6K9xT7B7AP7lojEL9BAX6SdJI91v7hSlSrct4qfjoaCl7m0Im547R t/HfD9Prp6BGfVDGegZsUsCMvJdpiR48ZkCPNu7mCdIGm++CPp0kTZHURH9PujXESU/I+ruemUy3 V1WcFMW6eDd5ILDx2l3aiAOaeK/Nk6n7AwQsGx4IQHocFhp3z2VDVdznEjnwoWzQyQKakuQhXw+7 2vrZkOP6I9ByhWXTfbDvjYGlT2N+ND0A5rbVt5RHWuwvE9u1s6ScGBDJIp91woly/DY7Shk/7vTY E1WsUFsu3GUPGwEIwFyudpr31MMEWCna3qKuXtuM8ytBNlJU8BinHkP/rOdsYlnfTrb8mLKm2zqx 2E68D8QDhXsn8UwCkwEOzfsYHkS5dwhvk+xHZMOFXbGQN7YFu+Kw6Q8y+koCGt55PJbcm3gseYDi t4SN4t6mew0hZMsYvyKBK7x1wKUVUA9hcaDucn2QBvh4+DOwVCDEQ2lwqTD5hNpEojtPFemrvuez wyZeTZYFLN3byXrA5yPjk/kPAKE6jz7aACzdkP4VPJ4OnHSnIeTM8fCQ7NUtgEyOm4dyzgFgdAGQ gCRRG7oL4flE2FjEe4CaeS733lL1gi5DluCIHpXccx6WBlc+K3cMmiE/LlgiH3/8sbW9dEdzyGTM coaM7tKlq7Q7/RxtD/R7qqsPD2XLlQLmZvyVAuZ/QYDeUUcdZUD36Zdfyg8Kgh9//rnM/vRTKZo+ Xfr07Ssv9e6d6kld/pTTTrN1GD2I4ybTjXOhzyTFYR0yy5QpY5BKss/KlSut3yYJO4S+yWhvp0b/ BDXQZIzHxwR0UnT9mLZt5adf59toQ0DmMoXMZbLKtESnLtapCWgusmEjgc35Kt6v/7xA5q37VX5e tx5A6bcJeKI5a3+I9KNB6Y86n+Xm6Tpo/rrfbNzzn3V95n23do55Od9b9Z7145y6crJQJ3OYAiae y4KlSYJPl7kFcvOnQ+Wit0fKqdOpeTlWDhlDWDzRIbwG2KTgOv0wmw+dKPtYuHyqNH5tqtR8qVjK dwEw1cBi/AjjAHj0WcKDSakiPAR4C/Bo2fi+CpQMl1hHPzPdPQiUNiIMTrkjjBzGEg8lYSFA8lp9 er+hb2LU7xgkuWqAc+8ZZq85/x6UGF1gEdCkJt2Z2iDg2TSPg04DKEnGoc8k28NQ31Fo/SMrPDZW qnWbJA0UmgHJPQonyb56rgco8HH+JDkdoqI/6hHjx8vRE8ZZ/9S2E8ZKOwVzSjmh9lMS7yT9WC98 e4Rc8d4wuf7DofLvLyhsP9g8xoisffQAIytRIuqToTZGPLVH2+n3cODIidJUQZNQev3eU6Va1/FS 5lZtZIB3+lJRtLiKNpo0yJZNDmACkd4Pk/6XgCXQ6a8KNkAWjTmNN2F2vJcAIp4bT2igzxVhM8Jk hNQ8EYD90p+LTFT6hZKlCpTy3eH5tD6ZbZK+moj+mbwy3J4l/+j+UsDEw4TwXsahcQdMhZAU7rIh RcEFyDI55P2BUvgpAYA2UIAgUzZgRvtH5rlEAGYEl2mfT2DS4ZJj9eWS+YzCc2D9xjL1uONk2vHH p5C5QuEQ7+Pbanvua76/1K/K9cg+xkS18urJvbrM56eeav01+7RuLYPUVvbW17d0fRKFmtbGgxmf E9c2SwZ5XHs8iHwPiPeIeSgA4Qbrx9tkvks/xxDpiTkV8UwCkngng4eyEvej3ht0r6iBlxF4JIyt AiCRF0XH+8gDFg9GJP7ZgwxDsOq9jGcf20ItWQNQXQ8x3ftZEgqnQgT3LvcwSTCEj737DWCG/QHU eEC1AuoKb/Qxx75hY0jIAf6wewCheSsnSe4TkyX36SLJ7TJdcrsGdZmW6JliyQU4AU1AEk+lezt1 vZynAFKVbsfm36/g6X03kQGpvhJKN/BUO0jUyEBTH7Kxb4TNeRjH20j0xvqdB5gke9uHw6UqBvYV Wx0L+wJI46XkvHk4B66Zji2mnBL7IUwflHtZd9nqttek76yvZeWatTJz5kxz/MSZ5Xl5eVKzZs0M 8ESlgLnpf6WA+V8QxdmBQgqzf/bVV4puyRCTLsY1z9aKtWtNP+vxvzN7tnw/d66NFgRE4qUk49tv cCCTc+QJ64cffjDIpK8ncMmIPrVq1TKPKF5UdPHFF1vRdX4s1/zzWvl96VJFyWT88Vh4NAFOvJqL 1y2XRebVXKpaZp9dTJ/yVrG89Fov+X7RT/Lb2kUyfy1ezwWhH+evGcIbSuidfp6/K8YCsGwHzynb B1yBzm/XfGchc7LVp60slrHLR1l9TLLH+y3ub2OVP/4DmeMKNu+PkE5vjpKORWMsjAs4HaMABejg 1XQBVa1Dn0w8edv0U8B8UQHzGQVMQkMAGzCI4aJjPCACYFJuB4hEgAhAQ8iVwsAAC145DCBG8Sw1 ZMCgAaAaT0JICpHepylXDS+Gumy36VK+xwxTue7Tpcwz0xJjjQFmXa8jx4ga176kRlHft++sx6eN BFmc9IHS7ZV7aopU7jld6vcpNu8sEHm8guIJCoonqtrr+w5Txlr3gZOLx8jpM0YJw2oyvOZFs0Za 94JrZw+TGxUQGX4TiLz368HywLeDLHmKDH3GhH/256TAPV7jHigUvO86N1+e0mUe+m6Q/PvzIebV pDwU/WCPGj/OvKD7KOjSNaFqlwmSS3LAKXqd6EeF17fyzgos2oADOuYVAybdc6nACcxYuR7eK9wA WVb6SeGOcGE9bajxWgKV1qDSoKj4LmiM8F7wsIDng75YBqB6Hdk/3y8NNJ5MgHcbBcpaeyhUaoNP 6NGSgVRAJyALIBAmr7hrsn/zUmUDpgMNUAKgZEPmRmAvAyL/SDGolaR4Hyh7/9E+NwBMgDLApQEm 11vn2/LAl64bLQtgNqlRR7q2bClLFCiBxFcPPVRebNVKeui05w4+WC7ZZQ+pVpl1/Xh0W+yDben1 qVCxvrRq2ERePqS1fKXrU6qIDHIgdapCa7eDWsr+9fQap97IAHspTAboM+8h3wFdFfg+YjENMZ/l YrGur498G74s83ivQGneSLW9eBkt0caFd1HvRR5E8IRjI7AV3EN03QAkEQ8sdNngXqObBjVqzZOu rwAjDzrMQ3Tr4N5jpCyEzWE57nUepujPjLeSfobc00AlHjyLfCiAtVLbdLQ+ZAGW7rXErgB0PMzi sXxYIRAvJTD57Ewp022m2qWZao8SuxSrnKqsTs/tNsOWz3m6OPFsApTPJOujHIQtYx4hde/DSUIl +3toXPLZ+nPqMQCd/w6wSficLkpAJpBISJ/fMX00PZKDfcUD6aXVeODGRnJ+fAYagWiiQ8yzkmu6 Pa4B73k4J1rEfPqFWiJjYqe37jJJXpz9oyxducqqteCEoX2NgdIFfAKbRB5LAXPT/koB878gvI4t 1djutPPOMmjoUAPIbMjcFDEkJX+rV682D2TcGRmRbU6/SsLpaxVOf/jpJxk/caLc/9BD0uGEE+SE E0+0Mc/33HNPA1S8lwwZGY+bHisGzfWh8wQq+exiev/B+fLPm66Xb+d/b8BJopAL76frN3tdnM5b JEt1e8tsO3hN8ZgyehAezTlrvjcvJolBeDEpXzRs+RDJX7oeMJ/6sdC8aTd9nNS+PO/1kXLytDFy koLUSQo4eOJOUeFV4z0eukPHJGFzwsJb9S2Sas9PU0jTp28MHcaXp1uejoFGAITkHCCTBoHyHxh4 G1VHDTxeMvr3EH7hCRkoJMSOd4A+TfoEX+bR8VL2iYlS9qlJUv7pyVL52alS4/mk/yf9QLe0vqBJ P8gy9AXFIOPJxNAivA0MbXmpGslDT9dpaiTZ9r0jdPmJktejSLdRZKFtvJWA9JkzRsvZM0fJWarT ptNPMvFIAn7/eGe4XKXX6roPFSo/VqD8Yoh5Ih+dw1CcjJZEAfuBdn1f+jVfev2WL30WFMirv+dL X7Qw37L3+/xOsfsBVgAf4Hz6pwIreE8m/+UKmWfMHC3HK9gePm68HDhygvXlrPXCZEsusoaAxpCu BDX2UUjQBhyAMdhReDFPJpAD8ODZjN4bmOjygCneIEoN0djSwOL5wOOLrIG6L/luPORGWM36ael3 RqOMdxPvD98xDfx2CgDVFS62OiQBBB4sENBAWJKkoUoKE/TDpcxSRog8QAn971LvWQBNgzNAL/aU +ecY+koCymwFONyo2JbDHIr3Ee9LldH3Mhswea/zWN/Og/NSqGObAUrLl68px2/TxLK+Z3fsaOWF CHMDifPPOUeG6PSDGjSR8hX8GiDdP95o+t3qdnP1+hzeaEcrbURIPQ6x039z6FFHywH1FeYNKF1c W46H6+3wCEjyPXh/xxCiNvGZ74mHAcRysWIY1c/20BBPZ5t6DHSNwYuNh7HuwXpP6H2C97GBPuRs pxAIAHo5He4rIho8vACOPJASygYoeaixahG6DNUi6JfMeyvPw3u2ocLOYG94kAUqeZjlnsVTj+3h HuZe5uEWCCMEjJfubLVFzfW31ebi5LcGcF0d4BLbgecR+FM4LNt1mlToMV0qPTddKj+fKA89N0Mq R6qkqthzhlRQldOH47LPTrN1eS2vD8g+Dxgt+2zi9TR4xZsZvKMGnR5md9h8IMAmHs6b+yXQh5eR qA1wjFeS3zUeST57WaUrFRItKqT2kXUARgNHpvVKbCjTscfAJ8J5QEie9cyLG7oI4ATgGB6bJE16 vykzfloos2fPtnrW9MGM21kSfxgtj8ggTEE5o1LA3LS/UsD8L4gQOTcj3sSBhYWyUuGvJIDcFAGZ eDI5r1tuucXOK3bj45Wk/BCjAq3V5VarGBP92x9+kDkqhrUsnj5dRo8dKx989JF5SeNtI9bhs4+r Dmyu92auSrUs0rzFC+S7eT/K4jUJfC7RtZYGEWp3OaAiQBQlwJqE5RfrMoAnnk+SiUgEoi/mG6te t4Luo1aMkMHLChUyB8orCjjPzcd7Vph4zxSUrldooj/mhW8n/QUvoN+g6lwFT0CLskUkouw1eJI0 Vrjcsvc0NYzTpQzGDwOXAqY+LcfDR9Jg0BAQMsdjgAcMjxiQhLeTp2OeounTpMYq96ExUlZhsmK3 YjPWJM5Ue3G61HxpuiXY0CeSfpDU5dy9cLLC7lSp/0pRcixPT5VcYJc+S3SQJwNcIbXMY+Ml9149 xgdpHCZKrhprEpS21O3tMHCyNFdobjNhnJ3n+W8R3h4pF3INVP+YNUKuen+4wt8w8zLep1CeeCcL zSP5kkLiq78PlH6LkvqidENA9HVl6M5k+M8R1g92hA3nOcjmFSzNV9inIP5Aefk3SkYVmAeUjP4L 3hphkN9m/HjzYjYbPNkSh/AWmxeTRoTGkoa52p4JABg4BIDBc2bwwysAxHuFIoCN8GQVhTz6S+It IuOUxCjz+GrjQ0NCw0pjC/hb4tQdyfdF6BDYBDT5Hgkt0tjTh43h9XY6ToHgxAQGvA8nHiUSvYBM S/hRyLTELvrI4ckEYBxWXIAJni/3gnFuyCHJ4dNBExiMIRA5NLpKAk4UL5O9DVe8TFjPQ/RW4odr 7AI2A1wCb5wj3xFQbxDNcW8p1SrVkzv32U8+Pvlkq3U54PDD5bXDDpNerVvbqD799P1+9beXXM7f zj2cv5XxSryGeZW3luv2bC6/n3uueS6poznn9NMNWCl39LY+GO9dF+DjOqoo7WNAyTUG/FSV9Ppb rUj3MO4avh8X01R0bbB+jbF4UGBdBVGTbwfx3fo2FS5rtEi8lHgUeeC0h00FP2wD4WlAD9uRPtTo Z0LW1mWDBBXVkfoeTzpqozaGB9l4Gvcl9yfDs+J5tyoThL11Ots/PupzaEmDem/bw63e+9YVR6Hq akLOPJzqe0oFYUeAKMLhRFCeKpJc4LB7Ao1VXkgSAeuEB97avYql5ovTpIaqeni197ocSYHYsypI bRtiGssl86aZzasQKnWk4XUqdih4WuWOLsVJGD7IQJSQOl2FiCIBgDxc8xvmvLCveCyxzcwjMcnt I9nrtyokkq1OJjyQyjwPv1MY3gBU1+PaAKSWNa/zWMa7CDyhdqmrQnKPmdJqwJvS4ZLOGcM248kk V4K60XRZI7GWiOHplNIqBcxN+isFzP+CSMI55JBD5Lj27Q30HOj+qtyTSR1MhpnEO0phWH4EwCZl hwjLk12+dt26FBj/SL5N/nifTHfATMLnBpkKghuDzAQSk2V4ZflYAKR7PLMBc4lOXxyFyH388wQw 35O3Vr0pRSsmy/gVYyybfAih8qUDkpF+FI4I1T7+QzIuOXBzzQfDDKjwavrY5IAX/QttyMjCpK9i zZfUyOrTuD1RA3UYNwCFMJM1DFHWIq+IjuY21Jo2Ang6eaomJI5BxLA9MFrKPlNkYWuMMgY7yd4u koYKkdv1S8CSJBoSYvYfPkH2VODdTqETw12+mxpgz9RUw5er8Fuha7FU7DHdPAdmnLuooe42Q7c/ XRq9VmRJOQeMnGhdAMjsxltJUg5wSV3Qzno9GKv9Lr0+j80ptHHcn8NDqVCIN5hrOQigVGCkHNQQ hfgELIda31cy+ZNRmyba+zHLRlqd0mHLhhjwFy7LlwGLE48moXUK3rPfjsVj5Ihx481jDEgDmJWe BaAHiw09RyPMyB14gEiWokEHRlKvmwMU4nO9BFLwSlVVyCP8SJIO3wugTwOEh4LGBK8NjdI5j4pl jNLw03eLfdI401jbUHVXJg8OeJAYkhNvpiUDqfA0MS49kAnIbq2QSZIFJZE8IQP4ME+me8uAEsT7 4DlLS1ihAJ2pl1NhjdBviZAZQ2EEhhsoXiZeP1a8TLRuCpiuCOatXqMCWFWFS/oM1qCLgJ4r56HH 3rBqQwNJvI94G+l/CSgihowcdXRbabnVblKuUvb586oArtelVrXt5bZ9DpRvtKGmz+Vrhx5qNTAp b9RfgfVFhdU96mwnuXYNk3UMKuNr7WBpiTEkyfDd8BCAwvdkiqcjhca0KoSeZ5qMw2eXAirdIvjO rRyQ3gPcD4SnzRYoBHJP4S3Hc+5AZJnRahuY7vceAj6RP/BwHyL6F/LwwzyrEvFAEiLGxvDwRD9C n443D6iMw9948IApA6/8pJ8j/R9D1xzzFj6mD9JPF0sZBT3gEo8j3kngEDtF9QdLflQ7VYcqEy8n 0RUXn2OxTEnLYVd5oAZey3XPDLtXINyu77FfqKwKsDPIJHQOMOJZ9CxzoBmbjH31ED+wDIzS9cgH fMBBgHeWvp10H6KaBrDJ8kSUgEqEZ9Ohm64CwCUOBroJ6HFaV4F/dpey1fV3EeCSUHirVq3ko48+ MueN/63T9vWTTz4xzij9+/O/UsD8L4i6l/TBvP3OO2XJypUp1P1fBDTiySRcPmzYMBtbPO4rwghA ZJNT24sfwXpoLFlsj2UQ7xEeUF8vgczgyVznEBmAUkUNzUHDh8qvSxbpMoTW43C7r5skEa2HzBUZ kMkrIfRfbPzzeTZ6EIBJnc13Vr8jM1ZOkykrJ9sY5njSklJFBdJ/sXszkxF97vl6kNz+eZJ0csPH w6TzbIXMd0fIOW+MklMUvo4YN072GjxRGqkRxRiWo08RYRueZDFMdDYnvMpwajQe5jUI3gTAkjAr DQMhqTPUyJuBV7ABaHgiViNJ6KjKc9OllhpaMtUbquFupIabsj+75HuG9kRpTULSqPGWjEOIu6Ye D15Je6p/aqqU61IkFbtPk+rPF0v1Rwul4tWPS/lHhpuhrqgNQ51e06QxgFkw2SDu8LHjrf8lfVEB zTNnJn0tyfT+1ydD5L5vBsnTcwvMa/nKwgHymkIhoyNRwB6oRNQYBS4BSIPLFeNslCUy+umqULyS Megn2tjxDO2JZ5Px4wctLTTgxzN65xeDLUxO+aJD9ZjwGJN4RJeAit2KJJfO/xh4GmE8NJRX2ebo JFwOOJi3z717IcxrIAbwKGQAAdX2TjxJNPZkmpIQRYPko4oQAqNxotsCDT+Ns/fNdA8T3yWQQPkT C5cr7G6vILXPGYlXyorgh1Cl98UlqcvreBqkACAKIhYyjwGF6S6HUIXNNETroNlQ1UDPMYZMVwyF fyYHyXj9WDFsZi1LuDqVb0uvN9easfNr6/kC3lzvLYBMznV7OW7bXeSjk0+W0cccY3UrqYO55sIL ZUmnTvJGhw5y0a7NpXKeA3eAbSDRt63Ty+pDxQENd5OnD2ppgEn2eBwmf+fEE+XiXfeS2tXYp94b 7lW06x3DIKCoIGilfPTeoL8sWddW+YHviukkzJA8Q51UFZ/T8lP+Xfl2gNEApMAlDxZ0x+AeIFxN hANIJHxLHz8iGEAQDzjch2Rp8/kfeg9iHzxMy3seSLn3AURPQuHe5CGJaYSHrQ92AFWbpvuwfodh G+ap1+3zMOWDKABnllSj4HSB3u//VFsGVJKYA1jitdSHVLyLREsqq43C2wgQYqcah4oTW782VR8G i+yhmIgLpc0SJdMAUIRdQyxbXx8eXaxTu3cCmZWfTyA2Tx+ePZJTLXg/LRSvoi5xuWenrbfD2AYe 9s37qKCJBxLPI3DIOdJ3E2i2vp0q3t+nD+Ssy8AZ9GNnOQNN3Rb1PbHNCPgGQimhROUQnAtPTVGw pH+pAiah/QOPS9tSnDbkMACXpX//t79SwPwviPJCTZo0kS76Phvs/i9yyGTUn379+sluu+2WES6n 7ibJPNTvYrk/g8xsOWz65/WezMSbmSj5/OqAfnJ55yvlh3nzAlyu936ul0NmAqd4PAFNF5BpgLk2 AUw8mJQ2on7m+wxPueotmblqZjqkJEk/I5cz2k9hOm75S78NkGd+YmSfArlfYYpw7S2fDZHrPx4q V30wzLxqgNeRCpm75ielijBwZboUJ5mQPO0TagFMLLSqBp8GAHnoC48CMIPhp1EBLL1PD0ZNjV0Z BUQMeHU1pu4ZAC4pFdS0cJJltFMAnoxuMt2BQ/ooAmB4PVmXflEYYWpS1us9Verc0VUqHX2a5N39 ihrqGWqop5khJxOehCXGWd9ft0sNUGqB4s0ENvHcXjJrpFz3YZLAA4TTZ7IPQ3ACmEv7y6BlSTg8 KWY/yOqNjl42wmAeryXDfL658k0rhA9oTlfYZ9Ql6pQmZaTGynCFzAH6PeAdpS8mfTxJJuJaA5ic O96OCu6hvXNo0j+K60xjTZi6fmsFN23cgY/Uy5eEUhOvF+FQBQw8T5QnIhGCMCUPApRuohHi+7PR irRhATQZxYjO/TTS7Mu8Pyr3LLkXib5sLRUm6yu47KeAafX3CG1emXSVwMOJV5N94jlNAQUYAUqC gBIAh2oDtQ9MxEhOJIIYjAZQMsjEE+ieTEATqPa+isBfNkQ6/JUkB0kgtST5diNZmJ79sv9wrdNr rseWpwBXR+ESrx1JUXh06dJQ50DJ1YeBs3ZqauHsb087LR3Fh36XA484wjybxzfZW8rlhWvi1wfI JDRvDwq7SVm9dsBj56b7WnkioJK+mD5UJBpx9DGyVY3gpST8nYIg2w4waMX29fugpBTVHurQP/LQ xOtIqSkXIzq5gEaWtxGbdH0rYE4JIf2+6N9LZjd9LKkkQMIOI3HxMMSDB/cLnnGgz72HyEKw+no9 njKFJCteHqDGpO/xMho8KTgBigAn2yHL27x1+rug/Bj3LvYFWMXGsA4JfiSlAJRx/UpsF7BFqPke hafDz5TcTndZLVzzFnZPEnWAS/pZYlsIZ2Nv+F1io0jE43fapP8U2UbtCsCJfSEZMv2sovQZYhpi PcAUG7etfmYe0Zok3D7NhG0jgsH0FF51GssAuFXoC9+1WHKxw/fquXBO2FM8kVwvriOfgULOkz6c 9CPlfHllPa/Taf06FTbxbnrRd94DoESGzKM7NlmX7gJq/9Pr88RoyW2odia0o7ADbThDOGf/kesw Z84cc+KU/v35Xylg/odFMg5lg7bbbjspHDIkhbXNEUlBy1avlqWrFMrQypXy26JF9n6V3uDc2ozo Q9YbyTsxZNIhuVOnTpb4symezD8SkOieSE8A4jOav3iRfP/LPFm2ZrWB5MqwfDZg+nqJJ1RhE0/o uvVeTRKAAMy5CpjUxvxy9Vfy8aqk+Po7q96RN1e9qXDDSD9TZeLy8eZhw9s2aGm+1cXsuyhJ/uky N18e/77QwrWU0LnjiwQ0gR5KGhG6xYuIVw2AwyNo/YEwUhgjvGDmZaDDvIKJlb0IcELYC+8CEHqN Pl3jPSAEQyiGkIsasNwnJwuZ4cAr2+cpnxA4RcipEVkSYHoIGWPPU74XPCe83kjX37rXeKnbbbhs 8fwkM8hbmNdBAVONeVKWaLLsPVS3rduiLBHZ8m0U7iiKft6bowywuQYPzym06/OywjiQOWBJPwuR Fxpk5mcAJl5KAHI9YL5pBfCBTB/2c/qKabbMyOXDDTC7/Zwvj+m1v+XTIeY9bTtxnOyrx7VzDJjW CKrBp4HFS4OHmL6t1KEkiSLNzFaVx9NFSBQPGOFQIENhDTCgwacPHICIh4fQGo053yHCY4EHhGxS HgjwZAKi/p7vFM8RoUv6tlm/TAWpo+gLpwABRBBGZ3QlIBNvJp5MhpnEiwlkeqg1BR09fhsbOoAJ Ygx2PGoxZNrQkkAzMAfURZBpIfPNAcwILtNs61hsEwGULt2X7TuErC30HEuPr4qeU8PDEqimmwjX gESWxkdLmToHKGDuIcXHH29eS/pOzlNABBLRqGPaycGN95EKZFcbwOl1ib2+fr1UtarvKk+1PEx+ 0fUIjQ868kgbxYcSRWx39skdpU4VPaYYKG07LuBQwZB7AoiknE9Dve6AMWDIK6IaAB5oz+qmAgF9 Kvm+qEjgo0GxDeZTa5JkL4rxk6hDWSC82Xi7uVfOVrsAENLdA5jEBmAPeM+9B/zhbaPfNOCDgCNA hzAvy7A8fQPxfHoCCvcsD6z2qgJaAUsP6wJfgBPbcU8evym8cZQLIuT74EjJfXyClFU7hH2z8HRP knUULvEkqgiNY0cAPSIsDpgJZK4HR6uTq9DZBIAMEIlsfljHB7JgdC/mNXo18YJioxqqXcOGMd23 AZgyzUEU0K2gx5pLVjrhfEAQG4GnkXO2UYL0nA0Odb5BpZ4vr55EhAeUV6ZbEpFCJLDp63D9sfG+ PNfqGbVHXacbYBLSr3RLT8mtUj1tQykD+Oabb5YIkUAnVVmKiorClNK/P/orBcz/oEjuYQQA+kRS 0PwnhbwY2JYpIH7yxRfy9fffG0DadL2JAcpFy5bJtz/+KDP0xh43caLce//9cuvtt8vtquuuv14O btVKbr/jDpn+xhspZPIDeOutt6xPZpz5Rv8RxlT94IMPZM2aNYp5649hc+SAGXso6aeZKAHhZNkY KmMl65YkgBOPJiWQDDLXLZAf1/xskPlVGJ6SMdA/WP2BZZXjSQN6CNWOWT7K+goOBTSXJQXY8Wb2 WjDQkoCenVtgXs0nfsCzVii3KWRdrbAFeB02Zpx5Dnl6r62GlozyCl2mSJmH9Cn2jnzJpTAw0AJw Yugx+DQI+kSdSzLPfWrE749En8nHJpnXoDweSDXitfTpHUO6/YCp5jXFm0c9TupzEtIGMm04S4XO PQZNthA6Bc8xwkApoXMrjq7Tdxgw2aY3Zp5qR53PPPp00o+TgvLU+NxHgW6/YQloUiidAujnvTHS +qRSN5Rx2x9R0KTfKuWHnv91oPTGo6mAzvUrpC/m0kF6XYdZGByPMV5LQuSMGw9gvqXfASWk3lr5 ls0jlE7yDwk/9IsF8G/6ZGjixdRjYEQlEqsobF+GrH2MPw0xYUT6mtEFgeL0Wx6ssABIACEoCyqA FJIt8CwBe2TcHvuvpK8ljTIeTPPqaINEg0zjTMgS7xBJA+yPzwjwxHMEcKZZ58FT7f01SagwD+d1 iVeTTF7CxY0VXBooxDDCE1ACpPAemARkgBIy01EaWj9Aj5+QrJ4TYV6DaLyzcZ9M4M89mUDjxmAy AGWGh9IhElANKscr20YKk555DbhbuJ6+jEB7DH36CgzX0uMl+xnvMp5e+h3TnWD/C6XGLkdLYZtj FCSPkU/Uvsw7+2yZr+L19fbt5ZbmB0q1xi0VThXQqN1IFwgrZK9QxzXCywik6zVrWO8AuX7vlpYg NFu3xbjkhNwJsw896ijLUm9Yg2NUiMxTWCXRCmDnFVVXsKyl9w3XmDA+/WW5/twfZG3j5cb7bAlb ej6U/KGWJPBIhQDgk2MDRpnXTJfbV9fBa833fZAKryWAzfnTtYIHEx4y8ZLjWXNPmUGlvsceKPTx 4EqmdYXuiXhPmbKcx4EjBR4gkfUo1XOHbgfvu4V2FT7Nc6fiPibsCygZUFGvckqSrAMgWZkhVVd9 UCbUq6JvI1BZCWgysJxhnkvAkgdUugcBdgCgwyVwCChS7gx7g+h+Y4NUqLCVDNDg8/hM/+9manuI oDQdnCxnAzgEKPXBG1gP+9ZUl91DH7JZjwdj+qRjfzkWjg27SUQJ0KT/OQ/9dh2RgiFD+5ozgJqc JA89nfRJ59zL6Hmn8vqdzGd5W2a6dREg+ciGClZZdyO9PokzQG32qfqAWS5pP2lHO3fubAOZlPS3 TNtpalVTOrDUi/nnf/+vAiZfyH/7S/n/EjDJ5r7lllssdL3vvvtK/4EDrQ7m13PmyIeffio9eva0 8kGnqSEdPmKEfPXtt+blfP7FF+WBBx+Ua6+7TvZt3tyOPy8vz7yR9erVsxIJFFFnyMkT9Qm/f36+ /OBhcAXIGTNm2DCU8XBXlDDCk/qt7oM/zzCPAXJT5LCYPf3d2bNlqJ4DNTXj5TLlfTIzQ+gAqXk1 1yVDVa7vi8kQlfPkexsH/Tv5Ys2X8smaT2W2QuZ7q99NIHNlApmUMMKbScgcj+aQpYOlcMkgGbh4 kLy2MN+ST3ri2VSYwoN3hwLWRbNGyOnTR1mfTDxsGDuequv1mio1e06RvGcmSIUnxksZbQQAR/NC qIEvo0/BZR8fL+WfnCiVuk6RSs+quk6WSl1Uz06VSt2LpErPYvMO4LFrwJO7GlGMLoaampCU7aH/ ZRsFr6MmjLNwNq+A2GFjxxkY4tXcd1hSLJ119ni+vzS54yHZo9cg81QCkUAby5EoRIkiQuSAJUM7 7qfTGcmIEHX7KUmovNMbo+Syd0n6GW7JUMAmiVHAZpefCixZioxyL03U9/dCKVg8WEYtGy5Tlk+y kPi0FUUyXeEe7yXeTLyagCehdGB/sELmgMUFCpn58uB3gwzmqb1Jsg+NEtmq5Z7VBpaRQfDEAIV0 OQBeSPgBEAAbSsEg3tdWEEmlYELok/5weyo0AAAUYsYbCTzyEGAd+enDpY2/1cNTEKDvGlBJmJF5 iIcHK2Wi0+nXdtYDChEKFifckoQ/6RoBaFpChoImWcFk/XoBfmCFISY5FrxdAArQApTh7QJE96TO oQILJZmAYrxkwJv1ywTwQl/M1JPpcAgo4n3EKxnLvZLIPZMRWFox8ACtBq6qiu6hxAuMQoKM9RcF LPV48DIC7kAw17gBGfp6Llxf+qnireOaUFv06OtlqxYd5c7m+8n3Z5wh044/Xsa3a2eF0scocPZV UHzysGOk0X4nS27cjxXI21nBrv5+CuG6/XDtqjc8WO454HBZcM65aVgcUe5oum772qZ7ScPaeBd1 PUpFWQickHcIdeOJBOq59jykOFSyXxvZRqGB0j58b/GxEO7GI8t3yXfENOYDkZwzXmz3ZJP0h9cS 0OZhhND1zfoAyoMM4AcI8XCp4Ei5sbJPT5XyXYsU7qZJnmdZq/L0IRaIAjSta46V8tEHLrxqeN6s dI9uD0glkcWTWR4ak3jd6Eup4ETCHx4/utMgPJOuil0nSflrnpRK/37Fyp8RCkccA3BJljhAR2Ql 6Xfpo3wlwMgACURa9kTAIw+v9sqoaAxUkdgkbBNqMSxJVsTuMA/gZBskU/LKNlge27SfLttcxXaw h3g96aqEt5PjIhM9j3MCyLvptepabKrwbJGqWCr1SIa03UAKiBsq6dNu0uuCyJj37HeW8WtCBn3D vsVS48xLJTcUUwcwr7nmmj8EzA76EERJo9K/P//bKGBuKgg6NP7Z8u+++66Nv929e3f55ptv0uXp 0/Dbb7/ZNOCQzxv7I8Hlp59+sj6GcWZX/Pf/dYgcyLzyyiut2PlWjRoZHLY44ADZe599pEGDBlKn Th2DR0YDaNGihTTaemubDkiyjkMicIkn9ABd984777ShIFu3bm3rAqiffP65IlrSJ5PrgieTG79i RYbdSyCTff373/+2oSf5+yuQuR4KM6czAtG5nc6zUYri5UrWxgHTyhopZHo2OUXZ6Y/5w9ofbWhJ IPPj1R8rZM6Wd1bOMk8a0DPZ+gEmY5aPWjbCEk8I2VofzaWFFrrt9fsA89RRNJyyRtd9NFQufWe4 Jf4AYS3U+DVTg7jTgMmWOFO3NwYZg52ElsqrwSPs7U+71VRJqLo4VQ0+k2GphpL+kdTZ3KZfUqMy edJPxvWmbA/eS8Cy3aQEAE8oohD6aOlYNFqOnTTWipSTIIN3s+XIcbLHA49Jg2Payb5de8ghYyaq JlhNT5YBVm2IzNHJ+Ot4SPGIMnoP50b9T2qDnq6Qea7VwxyVDPf43ggrXXT750NsRB5qYdKHsqsV Vk/6avZW0ByssE64fNLyCRYOJ6OcZB88lzP1OwD0rS/m8nGW8IP387VFybW+NQzl2WHqWGtoaNjK 63W0Ysz0GwMC6YZAmBwYweO3tcKCh5cBh0ZHhdcwHaADJgiPU2YIDyPeR7yUJD5YqRYFTeAS6LQk CxUwiVea8CSeJjxFBqKEKV/Q47hX96HA1VYBg2MigcP73pLUBWiyL0LmDinupaSskddKZShK95oB mQAPnjHCrkCSeTE3BTABxxgoS4JKF+uwDbZF6N3lXQyASpJj6Mu4c7J/vMMUCrd+hyG8bAXB9foS FuccAS2gimtL8gnX5MTbpVWLY+RVBUm8l2SQkzlOWSHEuOTt9z1UqrTR60j/WCCNEPuhV+h10WtU V+F2O4VCrttOHWT3nQ+TMcd2sFD7/8Pee8BpUV2P+6DGVBNjEmNMrLHE2HvEAoogUhRFOgr23ruC ioqCYEGR3jvbd9ldeu9IE1R6VZDeyy4snv95zpm77+yyGNAk/+8v2eVzmPedPvPO3PvcUykPSZAQ cAlk7tZ2+7kLL5MjqYiDxhPtJ1kH7PmIngk0kH+t7vvjnqNxBYw5Hv69Vl5Qz4E0QGQcADip7ARM hryTpCOj8hPXi+YaTXadN2O/vw40+MxgiAELmnK0jyQQ/xCrxUSFRjdHEylNOwHQmBm6J4NN90Wk jaD9CDkjSW5uPpJB8/bxBIXUsVL2Pd0vUMnAVqemzcOf8lM9RkfXSAJJaP3c3O2CqfmYj3Pl6Aq3 yc/vfll+3WW8HdPbJj8PAnZwx6GdwwQOXJ6TOs60jxekjzWgNEuISrCKMJgFEGlbaGOQcrkuDIhp 08hkwYAX9yMG7badfr4im4wZ0XoqoYTvhdoeojHFsvFn/DK1bfi9nuOxeh1c0y+jACEChbAG4Tb0 mx7uOhQkRK7H58WFNjoutm50LxDaI+6HaXGTJsgf7n1Kykb9Lu5mIXq8pL8AmKVpig7t7wDAzM/P tyhogOZgEIfWDNAbPny43KmNC+ZYYK5nz56FUczxP2p9Akf4Jz7//PPyzDPPWD4p/ghYwQwMOAFj o0aNOihkrlq1Sm688UbT1h3sAfj/GzCRoMm8TxvLuDz55JPyzjvvSJ06dUzDSZ1xykNWq1bNTOsA J3m38N+kFiqBQiRSD/tln2xztzbuK7/5Rvbo74CJnbuNLFu2TG7Thj5uLkeTyT0bodDBfT1cyAQI qfoTB0Rk19582b5nj+R9VxQeD0V8v5jKg2+mBwBt/46k6zut4o9Flhess9yY1CsHNL/aO1/m7Z0r M/NnmCaNKPOJUdAJAEQwEDJaoYeoc9LwJJM/c1uSdNuYbNHOby3PsMTg983KkbqThsitY4dZ6cQb h48wEzYwiPkZ0zYaSMzR3gjraF7lYh3R0xhfqOtcoPOpdc5yBHOQjdy1kaWxBWBpZNkv2rwqox0s Ab/6Uz2tEMBLjW9yWFLbGyCk+s5tE4ZLjTFDpMaIbD3HIQajCNVymNbQ/ZBgnX1WUjBl/8iNI0ea ZhQ/SJZT1Qex9XUK9JGUnXyZJF9/+gtPZ4RpG3l5Yaa8vTzd3AyStqdKqoJmxs5MydypELlzsAze mS05O4dIzq5cBftcGapCsA+mcnKVkoS91ao0qxJEFP/VQ0aaxoSOl0h7A0y0iJio6cSBEYCAwBp8 MunwAUhgARAAeAg0sUTV+h1Nk+UjVSAgICteWpOcmJi/8Zc18IzMmfhzcVy0REzNrKnACTDgS/dg Ow8KwjcUTRWmUAK7mAZ/TTSmHDuACqZThM8IsEKksWnJFC7RZmK2xTewCGAGP0ykGGgabGIyj0uA zyDR/EKoREsZYDJoKQFKtJQKkhyXqHD8XIFKtKmY9gFLQA2zsvkZ6rlz7/k90OLepfcULS+wfn87 ObL+W3L3dTfLvNtrmcYSzeXcWrVknsrAG26Qntq+169YS468W39XNH1siwaZ34TyfZQAtDRgT8iR lzeWCpfeLGNr3CJfat9BaiI0oD2vu878MJfrAPqZCy+XssdH54i5/a96L9Eeo600qNdzBuiJ/Oc3 IasAA4EAhVwDbhgcG0AOGQVuj1IFIQweiObGR5fzRbP+XF8pyzPDAATXGOahHecZwufRUv4oTCoo 4jeNxSJEViOYfgEXQC4I8wAawAYBOgPkIAAQ+SZ5R9BMou1kQGaDWj0GuXSBRAawJ6gAikVE9/+n vuPlhB6j5ISe7teNn2M4H7SFwf3GrSrj5MJMLCtuLTHrhwoAiITP5jeubReD2oo6qCWQMCEjbMqg mTzD1+mgmIEx61JoIbRDcUsNg2JglfYV96FT9Xy4PyepcM841yDxe0jAEecexHxFVeyaVPgehPkM 8Nkng33E9h1NuRfmGoD7kgI2bfbfu6XIT477fWGfSf8b+svif6WAeXh/BwDmtGnT5IwzzjBoJJCk +B/assmTJ8tdOnpFQwbwXHnllbYNGjgcYINZNvyhvbxJG47c3FyrckOJw7DOjh075MUXtfGORg9U nlmyZIktK/7HNowu8IE42A/8fwEw/5mQuPXVV1810CZnJtAJfOPDibRo0cJgFKDkfoXt+FyjRg05 /4IL5BkF9VatW8uY8eMlT3+TLVu3Wp5MXoxy5XTUH70s4b4SDASAAqIlBf6QgL2kikMlAeKBcuB6 JW8f/+6A6ZDpAmQSWY4204N/XJv5dcEaizBfsm+pLNy30PwyScY+c+9MBc3pplGbpsAZglEm5k2Q 0XmjJHd3toJPpnhqI0/STi1zos0xFVMy8f5ZCnYKeg2mUvlnuJWdRDMYRurXDBktFYbj10iDOdJK UgJyNKQ0qoziETSHNLAE8JRXodGl8aURpoGtpvulfCNVh+op4HFMItwfm0v+zsFW0/uROTl2PsAf idPRPFKZB+isq9sAhlTowfQNhNYcP8yAFd9SPofvNytYohElohxBY0pDX1EhGhhlHaod3an7Jl8o yenvn5kjD8/mfEjO7tV+3v8mXdp9myYd1qZLx3U+bb82Q9qtyZTO6zOk75Y0Sd6RKik7Cbjy5Oto QAm0AloJNOJ+0KCjlTA/NMCOZNAE6JhJOoraNwDQzh6tIZ0/6aGC9glNGAAB/LCMddgu1CEmdRTa R0ATcCUvIb6XQANwgOYyHhwBZOI/h+8bQRpoMskOwHbARoARAIXjAMIcF7DlPNB4ISFXKmAMZFpe TQVhNJhAEGCEOTdEnluaHQATX0gkDpmRWLUaBL9JJHwHPiOxbSJ/ygCVli4plrrHNJQKkmZavkbK AGumCayYgDaCWMgDaiZiBXx8YrlW7iP3AriMcoz+ts7L0uy6igaApCZaooNkgn1MtM0eW/N2+UeN e+QnL+n9DAEp3N+XBkb3t30E72/KkQrqp1xYQ5peXs6StW/RvmSfDprRiq5SuEypWFEevaic/OTU SGtN3tNgzi70kbzfgZiBCZpKzpvngIEGgn/uXfosMHCwKG29FsDXXCf4rXUQAvwCwU90FUvc/bae 83vD5aj3R8mRH+D3qIKrjAWLKFx+MNbS/qCtRNsGJAJDgM4ZCjZAC5YLNHSAXJCzVNw/0SEogFEQ j8x2ADqxn0Mk8mf9DCidqsDEdvhLnqnCccK+DKqi/YTvCMsRzssCcvQcGDSjrbxE4fLybA88xM3G JBuTN6bvoLH0do12jPaO9oPBbBWmKpTkZRDLZwPICCpv1s82sNU2JrRJFLtgHuvRZqLhBO44pzO5 ZyYeMISgXbXz1XVcfMDPYN58Q6Pp+ZFwTZj2MdMzn3XPTC56Pwrvix7LlAa6X7SpQPYlybny6wv0 fYn6S2IYGjRoYAqt4n+lgHl4fwaYaBy5mSkpKaYdxMx6MMAkmz3aOAAOyARo8EcYr6Dz3HPPWf5H tHG7du2KthD73KNHDzMdv/TSSxb9HPYdAPNnP/uZHH/88ZZJH1N6SdrT/xbARNByljT/+4Rt3nrr LXvAL774YjOrn3vuudKgYUOpU7eupKWl2X1lAIBpPQ6ZRxxxhNTVdZYuXWr3KWgyiUyn2tCd+lvi C0q0eoBDB8QAhUU1lQuXLZVxkyeZFpN1CNyJL09sn5jn+2I9qgn5NB74E/JtWo5M2S2b92+T9YUm 829lxb5VsnTfclmgkEkqo3l7HTRn5c+S2fmzZY4KZvTpedMMMjHx4iNIhHSGQiYlD3ts9rQ6lhx8 caY8/9VgeeoLyk7myH0zhxhoAoI0pq4FHCG3jVcwVKCro3AI3JFzEq0gEMc6VYNEYIfQoKIxBPAA QKLY6+i2AONd03P1WDmWN/JJPTbHf0YFbeKT87IthyXA2XhkH6nW/QOpNzLJgJQIbaoVEbwTSkJi 7q9PrXH9jgCjaDkRquogAToDYFYfyzW5+Zz9sD2J2kOSdgKDOBe0mV6nPN2EpO2vLc6w+uV8JmCo 4/pk0w4Tye/J71Pldd2G7e+cNrQQMMl7ZzWMCWR4XKElaAsBQ2CTCH6gxoJvdB6wGfwgg6YJTVQA SeCB7QAJ1kfj1lg/s18L7FGQIEiLBMton4hOBRZCVC859Eib9FxvhRMFq7t1W3IWcg6cF/DKFIDl uAAn50K1FUz7aMuA4GAKBnbQpqFxBTCBN8z6pMWxSGqCfKJ0RaZxxFR+WgSKcY1m+BwgNA6iQXSe +VVGaXxMWwlU6nF+falYuiTAFpOyaf+qR0EuKpj1g0mf8wWOqSrDdaHt476G/I64G6DFU0g/tc5z 8swV5SSrUiUZr1C4o3FjM2dj4h6lfUbza6+X0+58VY5oOUSOUjj7SdvRclSb4fa9zIt9dd/N9PfR 34nfudrLcuwlteTD8pVld5MmRXwwkUUKry9feb384m8E7ej5BhM4/pRoka0ijoI+fpL4SNbU54Nn Algkpy3pfnCPACwpl4jGHNANQTS4SATtJNpK5r87RI78aLQc3WGC+QSiOfwFGsUO7g94BAEobSdY UQRKKqJ1RHOItgzgC9AC4AA8uMYgQIxZPFSYHyp5IQTTIAZMTIEj3YcH+AUTNmnOHKCwoLAv20+0 D99GZeAIOeXdjvLXT/vL31MctOJiEKbngrYSsMRsfR2D4mhwzHcDToXLcjplHhpHNJXApbVp2pbR rtVQuVU/3zJ2mLVvLAttX02FyTsmDLXUcPi7I3UmDTE3INavrO0P+8annHvCuYXrQPxc/ToN/lQu M79PN9dzfgCww7GLm+8dklmX/XJf/6agGgTot3uqEvbPuubLnjtGTrkv4YeJwCEffPCB9lhF/0oB 8/D+ymxXoGjZsqWF5uPzx40NUcjFARPoGzRokJx66qlSv359g9JgDmeKuRvNG/sZMmSIzQ9/aD7R sAGUmNjDXwBMtnn44YctQAbQ7Nev3wEq6v8mwPwxgtYTFwZAnN/p+uuvl1uI4nzlFfPF5HeYPXu2 vQhxn0xM55jkp06dar9Hgd7frChpO3XOgdWcoUPd9K73Mi5FQfE76dCls9TWjmDh0iUyZcZnkpGd LYNzc+XjT9vJh598LJ26dZUFCqF79hccsO3BxKPLQyojTOYeYb5x/xZZ/90mizJHm7m8YKWlMzKN ZsEimb93vgkmdMDz8/zPzYxOYAomc/wEh+8e4onad6dKXwVNNG2UTcQ38+2QP1PBCdADsjBfEyBz D76Ls3ItUAYIBfwow4jmD5M2wnomzNP1mYf2EWhD7mKZwts9Mx3g2BdVhzgWtcHR9gFtHJ+KOES9 v7IgXRr2ekvOv+1GaZDUVkHUoe8pnbIt+yDXZQBCgnjCfPwtm6j4OQKjrvVEmwB4AspoURsqWAbA ZMp5A5nALxpN/Cj9utGuou3NMdBlW/bN8V6Y7+fLeXMNpIVCE8txMeXTgJMjj2TrFtSAxhBNEiAI FDAFaNByIWjMgJsAnCxHC4WfJfCATyVi6+JvqfsisTWaKaCSfQNGRJKTO9CifRUk0VoCl0TkWu68 kVLmnaG6r85S5rQLpEzdpvpZgZTjcz5AqvlxRuZzNF7ArcEnJte33RyL6RfNH/kzAaDLFIQATEpN EuFMlHkATPODxCcymLMRQDECTgvKCZ+ZH5f4fMzg5+h+ifzWfYdckAQUoZ0kUAczPdo+3A0IduH8 CFYK5QeJlDf/QgVpwJxr5r6GknwKXWWbJkvZtwbLES2y5YbbH5D2114nM2vWlFm33Wa+mOS9/KRc Oems09uvvlF+0zJDft6JkoMT5Q+9Jtj0l10mylFN+8iRl9wgZe/S472aImXvbCVX39hIZtSqbUnW dyhkblNgJT0Rfpj4ZL5wxTVyxMV6DbgeUBaUcyeSm3sO7JvmWwX4J7UYvxupw/i98bMFKLmO5plS ljRibUZK2Q9GS9kPx0jZ90dJ2XeHStm3czwTROuR5r5BXkZM3uSBZFD0F31u8RHEbw/YJGcifoEh XRiaRzSTgAuBLUDLpZluYib4DvgB1oC3AHH4Il4FIEWghDAvWECuUQH6gpB6DC0imSeCAH4M3MI+ AazLB6bLH2+uLn996jn5R9ZwmxeA0czdKsxDg4hlhXRmNynsAXx8vsH26eeABYZ1WIamEohkQMpg lcE1ggUEiET4zEC3rkojbUsaT/NyvbQlWEdoFynd20CXsS0WFSxAnD/nhNaUexYEjSrLghWI0rNA LnCLNjSuGa2m58b+0KQygL5Wz519oiXFlxQxwNffB/Dksx/DIZr7yP28omcfOVYZqOwRieIlv/nN b8ydbe7cucYp8EgpYB7eXxkgEr/Htm3bmrz88ssGGyUBJjcZqEFz1rdv3xK1jGjR0GKyLyDmn/0F wAQKU1NTTUtHfW38BkmzE4fMUsA8ULhfQbjnmNszMjIMMvFTJScmv2d4aRg84A87duxY+/02bd4s s/UFulsbdrSc1+myodrgAJrTZs6UFd98I+t1nVDDHPhcuGyZtAZw335bnnn2WbvfBDRRe/2cc86x wQqDhKrVqxt0rt+yuRAi49CaEOYH0EyYzr2cJCbznQqa2xU0t8q6/Qqa+9fJNwqa+GdS/QcfzWUF yxU4l8lihc4FexfKF3u/iMzoMyziGdAkifjQPbmSqaCJSbc3QUAbU6SDwiam8w9Xp8l7AOeyDDMR v7rIoQ9pqp9NFitI6fSFBYOtahC+hlQQQvBhfEHnPafyjILW019mGxAiT6s8o9/Z5kXdln03U6EC TnM9Fsd8Z3mGJSxvFclbiwZJs9m9pMWSJJv/pq6DvLbUz41zIVgHeUPnUZv9Vc5Xl3EuBPNwvGd1 imYUIEQem5tjwEpJTczxQORD+vlBBVbm3R/VNDdtqXYOQDLaUTSw+I/ix0kDj1aits4jYhyApRNC 0HDQaV2TO9K0Esf3niBHt6P2sIIdgAlAhjRBmKTxm2Qe0BhyAJImCsEXDg0UgTqWvFoBAjM7OfIK E1mrhPQuaKMQ1iXal2hcTOOYOQFcItmJ4g25A9FqvjJA9xntN2yPfybniraLKZouS1ulEAbMAp9c AxpONKyY7/EFJHiESHe0hVZqUcHPKscAmJiw0WLii4nwGQE6MXMjweQdhGVhHTSW7CMygRdqKhUq MSMTIY0GFbMxIMl5cY/R8uKTCnwDYoB0uDbunfmnDlMIG23ptkiDQ9TyLzpOkJ91nCjHfJQjVWve KUOrVpXhN98saDCptgNokmg9qWJFaXTzbfKXrsPMZHwKUcoKaJh2zfTbe7T8oX22/KzdaDny43Hy k+f7yHW1n5K0qjVkig6Mc6tUkUzdzzDdN/vdcOed8sI/rpMjyz/sGkrylQKVwXSPZpLfACjmmixV lT4fmOYZRJDaxlLZkCJookUnh8hjIPLn+Dl2QDs5yZb9tBPJx92fkmo1ACZmbASfPczWBACSO9JM 130TcIkpF60bIEMGCGAOYCz0R1QxNxmFpEo6DcI8wAm3G+AoWEtwpTFNoWkGo2BAfd8YGGIFMf9s vts7CPxF648eKpUzU6RKbqZpE2/SfSd8JB0q8aO8SY/noIa20QVrDBYYzgMBPPnOsTlubT0mrjkI g1WEVGQMnMMgG6C8T9uLB7XtwNWGQeYjOiB/lKkK8xgQM/jF1aeWDnLxC+ceXI+7kcKeA5/nCsac DtjePmG4WZXIZcx+sO6QDYOBLK5FtFecB4BbTWEYKOY62ee1QxTuVQy29XcB5pny21yvUMm6VUYN 92seMUwuf7+1HHP6aUXySlOSGfc/UheRmoi+taI+76WAeWh/hSZyCwBRAeooO3gwwGzevLlFPWNO j2siwx/zgQt8GNBY/rO/OGDy42GCRxuHP+cLL7xQGAHN3+EAJprYWrVq2fnGBf9GQAx/xrcVkNAG Amr4QJK9HwHWmIevJMDG+mEdtL2tW7cuXAc1OvsM+2E+36kNzvcOHTrYZ+aFbYLfJduGbViHfXOM sA7bhHXYD+dWfB1M5uH82A/X9O6775oGE4BcuHChPPTQQxaVHl4aNJmYy2cqQHL/B2dn2z3lxULj ee5559lvTOQ79dQfePBBaaPnQaol8njWb9jQfh8g/oQTTpAKFSrIg7oO/re4SXB83CfQjBK01PK9 92TpihWmzVyrv+eqNWsKtaQ79BlbsnKFbNHzMMj8br+s/Ha1iSVkV+Rct2OjfLlygazbvUk2frdV 1u7bIHNXfyFfrpsvX+/Tdfd9I/O3LJCpK6fJgp2LTLP5Vd5XMnrVGBm/brzlbpyqkJm7PlsGLOkn g7dlWg7NQduTpe28DtJpVS/LoYmZ9/2FPeXNmZ0th2brrx3yXpjcVd74aoBFXbdYniavzO4jL0zv Kc0Xp5r2863FyfLCpC7y+pcD5G2FRAskmtZLnpnSUyEyXZop+L08L1keH9NFXluQbGmC3l6aKi9P 7yFNZ/U0qCVRecuF/aT5jC7y4cqB0nZNqry3Ikle/ay7NJ/XW9dJM9/R177oL89N7iZN56cobCp0 LkmTZyd21XPSbRUy0SY+P6OfPD6um7z0VYYCZ6a8OC9VHhrdXZ6eodfyVZZpQh+a2F/qD+0r9SbR 8CtUTkuXO4f1kvumpJqG9t7PsqXe8AFSe0h/aTCZ9E4KkGOypXJyH6k6bLB1UpjEbkwdIDdnDrJO Ci1DpewsuaZfPyk3eLhpCs4eNFp+93GGHNUyMlEDjE0UeG5v6hooAyAFh4YtFNoUgoA4YO4JNJmf KAj1U3hQEKK6x9M67xUFCUvjovt7SZc9q+sDFubvp+s9peu80NcBE9M48PiqbkNkLqlh2ozU9XUZ 0boBNJsBpwpc7BOABWafUHBhP+QjpKLIowo1COePb+d9Cjp1Iw0gmkC0mFc1kTKXEEGuoHd6dbGK PtT0DnkmgUMDSDSZgCKQCUSerp91GrSbFrjDd9aL5qG5tOAdtlNY/aXuk5ROQKxVnFGgPU8h83JK Gj4pZaq/qPKcuw6gDeacH9Lpwwpl+KW+qteJe8CzCsxEL5Nu58MxcmSrwXLEB8MtewLRyb9sN0L+ 8NR78mr1201ruaFRI1lUu7aBIUI1n0wFxItubyR/7TvawOu0fqPk1PZJ8tfewwzCSNn1p46D5Wet dd9ERevvdHaDV6Rt5WryubbR5NFEg7kmSrre+/ob5PYrKstPrldgR2q85P6VQHJDfWYIJOJ6qHZj AVof+HNC3kh9xsq+nSlH6YDGckIqJP/i/Wz51cdD5VcKmJYSp90oObpVpvy8/TjTTP6i80T5zQfp 8rsOQyzoxgJkOufKiR+nyJ96j/dyiD3GyAkfp8qfuw2zoLXTBo2T07sNljO6pMn5KaOEVD2Xpg6V S3olyVVpOaYFvH7YcLlO+8MKKUlSZeQwfT8UqIbmSvn+/eTGnMFuVtb3pmLKAKmcnmQauVtUqg7N kBuT+kj1UbkOluNypEZWf7l9WLK+iwpTE/VdHJ4u1TP6yS0jc2wbAgIrp/SXatmp9v1mha0bMjPk mv4DpEKul8utOGyYVBjQV6oNSVdw08GiSvXsZLkptV8EtApb+m5fP0jf6aFZPogcP0RqDkmSWrkD pMGkbBtsNpyQJbUG95ZGE9Lknhk5OhDNkYbD+8qdI/sqSGbLo58r+E1PkbuGdpdHZqabX/cjs7Ok yYjecufogdJkOj7vQ+TWYWl2rOtzh5i28prsYVJuwCCpkJFm96bmeK4zTeoN6SOPzcowa8/L8zPk mYld5OU5/XSA7QGbTcYOlFuz+ug9GGquQNzj6/QeVxg82AKOyg8dIeWS0uTKAclyba7el+F6L3Jy 5IakfnqvsxRkMfUPlRv695K/P3y/HHPKKUU0mQj9IpXyYJuzzz67FDAP8e+AIB9u3MEAE2AZMGCA pdhp1qyZbN26NVqSMJE//vjjFrkM3G3ZsiVaevC/4oAJ5JIln1EDeR87d+5c6M95OIDJyIMH4uST Ty4iRG9jSgaEACDS+ABngBz+p0RhB2AjHxb5J1mf74AloxfU5gTjMA9/U4KcgNewH74TXQ8UInxm XoBFjklydLYFFoHdRtrIYr4GIFmH1ET4UbIO+yC9E+fGOvH9AHD4tfKd/VTRxr5q1armYkD0PlkB iOx/+umni0SXA5wXXnihuTpwn9FshmVhBMcUYTuA/QJd/55775VrrrvOtKIsq1mzpt0X7gf7wlwf vjPqQ5vN81TpppskS0EWjee9ug/SLO3Zt0/m6u9YS581ksvvU8AkYOnFl1+WF/Wadu/ba5rMYTqa rlXnDpn95VwLAFqx6Wt58oWn5Z0P35VVu76Rr/PXSL+cAdLogUYy8vNRlkNz5rpZcudjd8prn74m s/fMlll7Z0rr1FZSuUEl6Te/rwzfPVTSNqXIldWvkOf6PCtpu1Mkafsgua/t/XJNvfLSfV1/8y18 bbz+nnUqyJMpb0i7NcnywbJ+Uqfl/VL5yVry7ryu0mF9irw9o71cWrOcPJHUTDqsS9Z5qXLzs7Wl 0uO15P1lAwwWnxv6npxT8RJpNulj05a+v7i33PhYTbm1aSPpuCFNum5KlacGvSrXNLxe3pvxsaVX emNaO7my4U1ye8uH5e1FA6XFslRp3LOZXFa3kjw1qr20WJGh4DtQO/cKcnurx6X5six5dXGW3NLy CTnv1gry3OxB8triTHlsVCc5X7836PqaAeizc9Pl+lcekjPr1ZLKWSnSeFqO3D7wE/lbzRulRucW CpzZcvfkdLns8XvkvLvrS60RKaYhqNy/q/zx6qukXDt9zvQ3qTxyuJysz+SZ9zSWm0YONSf/C3Xg 9PtrrpULeyaZr9NpndLkF1XrS9k6CjtoE9GgVXpAypyhcHTzUx5Qc8frUuZvVysYKaBh3ka7VlOX nV9Byjyp39EoPtNNAepahdE3zF/OysLd8qiUubSyax4BzPsVXC+upBCi+wNIMZFX1WNVbKjrKFQC mC/2kjKX6TqPtrWIYAvkuKKqlClfxyuJsK+731Fgu1yBTNexQCCFl8sU4iooPBpg6jVUVfA5+x8K yq+4ubzyE1LmLxco7JXz1DnkyPylAiGVeADFAJhHHCMWBW6gqEKy9COPTQAl/pVH/ErXOdm/A5eW YF33Y5CpUEpwD99/rZBJiqFTq0iZP+j+T9DjX6znaIFRD0uZE3X/NRU00fhRopNrKF/f7y/QfMfz UuZcve/N9ZoJYHkzVY64sb4c2biZ5Xr9XY/x8osnWskfzrtMHih3rYyrUcNKQk679VaLIKeOeA9t C/ppe3z6P8orUA41zeUpnwyUX115rZz8xoeeWLvXMPnNrQ3liOsUgBVmyz7VTcrf9rDMql3XTOIE +Fi6IhVSFPWveKNceVUtKXtZXSnzZ73G8vdKmUYKylzHeeUV5G/T68FlQiHz1qelzJmX6XcFTav+ kiplq98vR7+TbPkhf/XhYDm66l3y08Yvyq86jJZjuk6Unz3zkRx1dTX5xdsDPN1P+xFy9DU3y6/u fUn+0Mu1lb9+sKn89Mob5diOIz2C+4NB8otyleSPL75nms3TB4yW39/9hBxX/Q45t3eWAea5bTvL 8ZWqyPnvtpHyQ0ZIhWwFUB10/7VRA6k8OM2g79oeXeSE666Vqz750DSEWANOr1VTzrmvidw6Jteg 7qo278iJ5a/VwVxf01remj1A/tbgDin3yhNy56QsqTchR65r3Vz+elt1qdSvm9yi29yUlSynVK8i l774lNTU/VQbO0IufqOZ/OmmKnJ1/4HmS1k+NUVO0P1e1fINfZ+HyR0Krpc886icUrWyaQsZJJbv 2kFOuvkmuaZta7lt3BC5bWSGXPz0w3L+PQ10sDnQXH9uGdhJTq9SQap2fNfcae77bLBc2KS2XHpf XQXJTKsgVrtPKzm1/OXSOKezaR0fnJwkFza8Rf7xzL3uajN9iJR/7zU5qaqeX8+eBphX9h0kf769 llz48gsG17XG50i5d5rJBXWrysMjO5sbEwPsi265Wu769Elp840OsJdnSZU3H5G/3lpFaiiYc08r 9O4mJ95QQa5q28bA+aYh2XLOow/LaQ0byPUK3TePGibXdPpUTtbrrtD+fblj0nAdPGfJeQ82kbMb 1pVLnn9Sjjn5L3Lk0T8p7AvjAv+UAuah/R0WYPKH2RUfBKKS0ah9/vnnNo8gHyAGzRdA8kMBE1AF ZHv37m0R6qQuIigIbenhACZpj4AxgDcupEnCfxEIIpo9wBpA1LRpU3nttdcKNYRcH1pU1uc7GkNg E/gL2kiAkH2i7Qz7YRtcCfgOHPKZeQFKOSbXjKaP/XA81mHfAW7ZH9uwTtgPQEn0eXw/3HOuhe/s i+VcB9979eplmkz8RtAmA8dxyPw+AdBLmk8w1mmnn24jOdIoMdAIx+YagN2gzeW+AfL16tWTs846 y3x3AU62xUxPOiyu9zm9zslTp1o1ozz9nWfpMzVTJaRA+nrdWhk7aaKs27rJSkxuytsmk+dMlRkL ZsuGvZtlQ8FmmffNVzJs2ghZsHmxmc8X714qg6dny6gFo+Qrq20+V4asGCLdJ3STUZtGum/mrhHy 8aiPpP/ivhYMlLtrsHT9opO0HtdS0qy6TZL0XtNDWox9Wzot7Sz9FEB7b+4vH8xpK+9NbS19NvS1 sot91vWSFqPflK7LO0mKfk/ZNUg++Ky1vD+ttQzaNkAG7RgkXb/uJm8MfUN6fdtLkncOkgFb+st7 U1pLmxkfyECrD54kPZZ1lTbj35OB6/tJ8vYkaZrdTC6qcbU07vOmNF+SJm8tS5cXpvWQhzPaaEM7 wDShaFHvT3tPnhzTWZopXL6ycLA8MrqLNEluraP9NCsV+fycgfb9iYk9dbl+/zJT6mV2kRt7firV R+aYyarh2CSp1fcDaTyqn3UA92qncVtSJ6ner73UHa8dhgJmjaHpck27D8wUh0kPE9M/OnaQct27 KWB6ING1g5Lk3DYfywVJQ4Ukzn/pNVJ+3byHHPmqQhqRxZg20V7e+JCUuU2nwFndt6RMNWBTwRAQ wnT7hALEPa1cmwj0AYgPf+gaScygyAs9pcwD77uWEZO2RacrHJr2UY9nSdV1P0/qMYkQxjxO0MlT +v3NTAXMSVLmDd32rxdJmXove/qiV/U4L+p297yrMKn7Dz59972n4NnSNaxAcBP9ftsLUuYuneKT WU0/X1JbAaimB/gAmMdgGldwtFKRmMiBw1McGgNgor1knsGkAqmVkzzJIfLooNWMAn1M24k2k+31 MwE9aDAJ5Dm1opQ5S6dEsRO4gwazst7jBnpuBL88roDO+d+joGYBLnodD7eTsgrTZRXMyrYaJke0 HipHvdpTftYyxUCMPK+/+iBTft/4WWmogDn5lltMg0m1nXHVqsloHcgSBd5BIfPChvfJWQNGefRy n6FySotP5Owe6RZcceJ7veQXV90gR9yhv/Eb6QpybeSZm+6Q+bVry0wdoGAaH6/wOkc/b7rrLvlC +44LLlJoLnePlPmHAnPVZ13TjT8swUL19DnhOUKLSXBWbYV80k3xO+nA44hm/eSotqMsL+WvO46R XzbvLb9qmSzHdh3vJvI22fLTV7rKzz8ZIb8it23XcfLLZl3kt22STYOJKfx3H6TIb5p1kp935D5M Ms3lCW92lJM6Zlg08hmDxsppH/eV09/vIhekULhhtFwyMFPO//BTuWpgimnJKg0fKtf06CbXduss 1UYo9On7UTk7Q+HyI6mckWyaRgDzhm6fSqU+XeT28e4nfVPGALn20w+l2vAsA8za47Kkap9P5fb0 7tJEB4ONpubK7dn95KYen0hNNJkKUTdmpBhgXv7SU6bxBLRuGNRP/tHuE7kxJ9utC0Nz5ep2ut+0 /h6EM2mIVBvUXSp2bmvaU8zmN2enyTUdPpGbswaZprSuwuwtyQqxAzpIo0mZOhgdIg3GpEiNHh9I o5H9zPpBqrU6ye2kXko7M1sTuPjghH5yR++W8vC0JHlCgfPx2elSP+kjaZTZUR6eowPYz3Lltqw+ cl2nT+T6rMFmGi+XkSuXt+8oNwzsY9rLOyYo4Gb1lroDP5JnZiWZe9DbS1PkqcHvyLuzO0i7dR6s +dCITnJrn4/sutH4Vtd26vqOHyqYD3Qf0fG5ctOAblKxZ0epMdrXqTEkRW7s0lZqDR1k5v5Gk3Ok xqBOUmNAJ6k3Mlmqd39frn/nRTn9+n/Ib076k/z0mF/KkT85SsoocJYC5qH/HTZgAn8TJ060dDmk KbrkkkssfyO+dwSJoNEih+OPAUz+0LoRMMS+OBein0t9MA9fyE06ffp0+y1nzZpl7gclQSb+l/zu aGzxf6UKEPf5oosuKtRWxtdnHuAYgPj7BCAG3PmdgfqGDRvK5ZdfbhpknpuTTzlFauh5NVdAnT1n jkFmwiczCJHqBbJbl3j1H3wzd1veTBK0b/xui6zfv0nW7t8gqwvWxvwzl1tqoy/3filz9qLJnGWp jfDLnJQ/QSbmj5fx+WOtNGKIOidZe/buDMvtSGBQxu40Sd+VpsCZJqk7U23KvAydktTdJFo3yOA9 LnxmGdVuED77+rpPFVIosT+qEZGwnPydJIynMlGXlb3k5fGfSIuF/azyDknRmVKZCJM5AUpUzqGR RVosTzfofDMy079lkd8ewPT6Unw1M0wIyCHp/COfZ0eBPPhlaiegHQEBPXyn46ATaDQtN4oE9ej0 GtoR0VHSYZG+BF8n0jpZ4vehI+XywWOEyFeCJPDHI0ACM+URrYe7KRufOXwC0VwiBGkQsR0CfvDF DKmFQu1lfAQxr8d8KK2sHCZuq4SiyzBvU7eYYwCF5kepcAo0khhb17MSeyR7xz9PpyTJPpISls8r fOGDGUr/EWWO8BmtZqiyYuZyNKMKuQTDAJr4YmImJ2gG30cCa4KJnAo0+Epa7WzM5AqZBwgR4JFY RHgkwT/z5wqhSABSE93u15d5daPTqolVpSG4iHrZ5BStrsCFxg8ge0Qh7EkFZTSW4V4S3KLXdnTL HPnFR8Pll5+MlF9+OsYSdP++l1dY4bc7acB4ObHveLn49U/k0QoVJa1SJaveY6mJ9H2lnGP2TTfJ EIXMK596RajiYlHRURS1lRJMHyNnKnCe1KaXHNNGj/nBCPnDs13k5Vvqy3CF1GnaXyytW9fyafI5 p0oV88m84HK9f6SFIrodVwpSCnG/ufdokc03V38DBhHMYxCi13WU/p5A5HG9POck/r8A4x/7+HUR /U3ybU+6nSiQwLosx//S8ifq9fOdJN9sT+UbzP2kISqsgKPXSglEq1iDf18UOOI+hGSYcLOz+VEa wLmY5lKnt03wIgv4MePDjI8zA7k7VPjMlIA6AIhAGXLlEnyHoDn0jBJR7tzx2XJrchdze2nymQ4a pyayTNRWkLSCDlEwDr6U7JNAvJAKjfc7HJ9gnrr6zrufpQfrMOhEaBcMKs3HEp9u/Ls9E8bTX7rv +XPzs8xPEl902plnv3TBJxzfSdZle9oXNKmkNgrBS+TLBLzt2vUcuG78xxko4yJE2wdYdtmYLO3X e87dl3UZbRbBin69ej/1GrkHXBvXUT8KdGQZPuMsC/eV+xgydCD3haDOOTpYn9hHand/Wyq9/rCc d1tFOfqXPy8FzMP4O2zA5I/gHcyvmGRr6ygUQds2ZswYEzSPbB83oR/s72CAiakckMW0jDkXn0Wq /ZQC5uELKaKAc8zlAwcOtCCqOCwGf1WWLViwwO7z+vXrZfny5ZbDFA0rJv04ZKLhxBclaDAPR9Bw oh3GXxSt7AMPPCDXXXedZRLATaG7nu+ESRPNZxM/zQCYIQDIIZMAoLzCIKA4ZIa0RtQ1pxrQ4oIl smDfAktr9Pnez2W2gibBP5Se9NyZU6xCDbBJ+UOizkfsGWo1uYcrcAKdBAdRLQihRCXzEF8nyDAZ kTf0AAn7YDs++/dcg8kchVmAkuUj84ZZdSJkaF6ulWzsuomI92SX9SnaqBKQlCIff5tipnfko7is TpUPvkmV91XafJ2qDTL12NOtcUYDiuC7aeamJQ6cpCN6QTuCZ7QTeOqLLAsEekgbbBpdgnuIDvW8 m56mBKd4AgjoEIh0pWMlEpRAh78qWB6vnfavu0ywIJGffDLO6gmXaZ7hWkY0TwT2AJUhjyXaKctf 2daXo2GLl+P7cKyliKHM3lEdpshRHb0iSqigcnSnyUI9+Z+0HSNHvj/SIoQNOAkEejtbjiCvYbsJ ti1JsqlhTN3msK3VQcYnE5h8b4TB6xEfK8BSrYXpxwq1eh4Ewniydl2P87Mk7e39/EmVQ25Mkq+T UofSkQTgkIuSWtq/UND8Bf6YCptMw2cDz0gAR4NOzOkqTFmPijbIr1XwuwQuyW8JxJJwnLyQwBjV aNAIcy9DVHXTFCn7ZqalDKLMKZpJ5JcdFSZ7KlDhTziQAcE408ydnQw46SABUWD8W9JoqfZMU3mn 3NXymQLg4jp1PMDn9tvNVL5M4fB5baPLdx/o6WQyR9sU/9srskfp1EsEkibnVIW3E3rr89G8rzS9 raGsv/NOM4uH9ESYyznGe+WulctuflDKkOweeGfggVsCKacUkMu2UEA20d/BBiH6W783XI78SCG5 20T5Sz8q1YyVsxQC47WxAcO/KDjiY0lmA9Zjit+olU/Ue8B2gCSfTxkwzqLIWcY9sTKIKlT/IiqZ z0Qmc50hEjxAEtp8BmOAJL6OFmkdSajeRfoeIKqhgs6dOpBDLN2Yfnf4I5OFgqUCI24rvJOPqgB1 TyAKdggZHvB9fHxujgEcfolA3OMKZvg/sg4DRzSNlh3CANF9JcNgEl/Kew1ac8zP8m49JkDJNmwL RBpIRoIfN/BIFomXFmTKy5HwuemiDPOPJPgQiwnCoJbvuOiwHiDKeQO4prXFP1XvGxHhwKVntci1 AfDzepzXta1iUI1vfCcFyx6byWucZN9fX+rlaVmfe8m23DuuAbkXP1EFSZYjwLndg+jaOA+7h4jO I1MI18dxuQ5rH79Ml9s/fVV++fvflgLmYfwdNmACl2gmAUPM1kFCtDdBJ/g+YuIOsPh9fwcDTP44 fvD5RGMG6JQC5g+TLl26WIQ/wVdoKwMoEqRDgBF+rgf7vZhPOU80j/jXhm2Ra665xgYaJR3zcATo RGONSwRmdFwtOC/qteOLmQDMRCojzOW7olrmpDPaBGTu3yLr9m+0muarC76VrxUy0WIu3rdE5u9d YObyAJpz8ucI+TPJoxmqA03NmyKT8iZahSDM6OMLZWwkXi2IcpUI603MmxBJ+O7LfL34tl5xCBmb N8oqDqE1BWgTJRn9eMxLXpckn8z7VHqs7S39tiVZRSJqrHfXxpWAJEbxQTpvSDEBQjusS5FPFULx 9fz4W8BTG+ZvXAMagoXQdBLBDmRao6+NKJHnNKo0rjS8NMw01nSKaDUwoeF8D1yaxmGopza5UmGC 6kWkayES9yftJ3iENsEj+EqiVUTTZGZahYU733NwQKh3DRBZKiKFNfzqiApmG6ucorBnpfKmmsnz l129fBx5CimFh0YK+V2kmaIG8ZEKjEe0VbBtM1KO0HP46adjrSoK5tBQro/9WGm6jmPlp28NlCNa KbAAwno86j1Tls9L/+m04yQLTrE8ngia07dzHYRJ2k0gDWCHFhPIJOk6+RtJGQRkkqroGAXDXykY knSdyj7hs6UwAjYjsWo7ugxhPUol4mdJyiPyWhKdzvREFZKPX3mvpyAi+TxplCxaXO/hSwpjCtll FYyP+mS81cQmkTc5AQEtNHXkTwQEy5FDUIXPViYwKyr7Rw7CjJFS8dEnZcCNN0pW5coW1LOSFHUq mMypwPPYFVeaefMahSz2FYTBB+B1ZfoQubxHH7kyZbBcnjVCLnztE0mtVbcIXMYh890bq8lv6un1 WJJ0vb9Bc6kwWVZ/H2pyU+2GgcaRDAZULM1Ql0mWmByYBXLRLPL5ogyP8kajSiJvzPg8q5a4XL+j jcSUT95Jy8tIDkWdx7KTFEhJBB5KJ7LfANDcIz5fpdcYUupY3kgFJTSXFiSjA7OQbzbkqiVdD8Jn AAstWkgPRrS0C1kdFIIicbDMNrh7xuBusBWLANzQ7r30VZo8PraLvDyjt7y7wt9xAg4tO4V+fnNp pr7rwJ1nmCDrBdsyRbNo2kedAqZo7xyysu04XuHLhbbCjqmfPXuFZ7Zoru0I7QmZLMiZS0AkA1s7 B5UW0fd3Vvj6ZkXRAS3X2GiqW0fQ7KLR5J6E7BZoLzkm1/DR6jQraQtc0h6SBYTcuy21XeNeEKmO 9pH7B0iTGQNhfvhMJPpTBuHk+fVrQtvqWT8cnMMysnSY9UenZOeo3fG1UsA8zL/DBkyikkllhOYp lHsMf5SPBEIotUSgzqH8fR9g8kcUOcdDy0ZACybVUsD8YcJ95r4EOCQyDr/Jg2mqi/9RAx5tYzy3 JrnC2G9Jx/shAqwySEFjis9mzdtuk3ETJ1hCeDSZCcBEPDH7zlj1H5KzUwFovULmt/vXGWSuKvha lheskMV7l8iivZ43E5P5F/lfyLz8eTI3f658rrBpoLl3pms286bKNIVNgNNlqsm0YkJS94Qk5rPu FN1uSt5kk8l5k2LiADt+j4LmntEybs8YmbBnnEFqWGfs7jHywbD35ab7bpLWk1tLys5kSdqRZBWJ +m8fpLA5SPpoAxukt4In8Nlzc7J03+QR8Q6engC9vQInCebReBKxjnm9hTb8NPZ0CqZtWOQdz7Pa wKL9ADDRZpgJjmAD7QDoOPG/xESOD6ZV54i0mCR/BjCP/FBBzSK7U9yHkmAbUhChncQUbtV3IsDk uyVajwEmaYrQQL4/RsoqLKJlBA6Jasa0eVys1B5mTAStFClmMHke222i/KbrBPlVp3Hyi/bj5Lju 4xMl+XQf1G8OYPqbVknykwuvlp8831F+8ukEOar9JDsWyzCNYj49rudE+VmnSQo2mNUnebAQ5nPS KIWcnUAyqXRID0TS9fPrexUakq1TLvL48lLmd9dImeMUGP+gnwFPtJCkMToGoIxKOP7h2ihB+s0e HX5adTeBA5Pn1fNymWgt0ZDib4nGlFQ+ZkaOXAwAXz2/o94faZrK3+n1E5iCuRrQArqATLRvpHAB DD1Ho6d0AQqDXJ0zQso/8ri8efnlBpVfar8AaGZWqiRpCp2kLXpYB4UVBudaOhygEk0eU4ALjd4l nbrLH2+sLBe1fl/KZw+R6k3fkXG315K9CpNEjs/TfS6sU8c+FyhkvlOpuhxznz4X8UTob2ZJ2dYj 9HeYaM/Y8X3Cbz1e8K08rgeaywlW+o8clFwHU6CQuthXZruWnbRZf7cqLl5Nhs8XKIBaQnODUc+V GMrF4urBOmwfck6S6iZ+j7he3EVIRVRF34dq+n6QgoeUXQATaXYsFy7mWNOkRVAZCTBFarAAQUGA vJBaDNAC+J5TCAqlXQFLoA6gazqnj5RrUk0afviYfLAqyawZHzKwVChDy9fma8zLDn7AGlOyVzjw OXyS7YJ98v6jBeUYgCDLmitoIQaTKqRx47hAI/uxDBsmGTaQ/VCPT3tDMYYPtL3hHDgnPmPWZh8M agkAul+hEADHhA1cAofAJbBL5DjHZJ+Ur+28McUG2rSDA7YnWeGMtnoczu0ZXd/SsHHfVLhncXlK BZCknaPNo/3DlYjr4zoxtXNOgCX7A4zfiSC5uQJ6/c7N5FelgHlYf4cNmAsWLLDa2fhGEoCybt06 m//111+bmRztE1PA8VD+/hlg8p0Sh5SQJNIZKQXMHyZEoQftJeZuIuoPVpazpD9+C1Ib4bYQzOX4 c5KSqKTj/RghcIn9EuFObs5PO3SQLTt3GGQ6aDpsWgUgTOb6CU2mm8u3mzYzDprf7Pdyk5jMlxWQ pF1hc98iqwqEzN+n0LlPoXOfQufeuRYUhJbTZU7s8/cLuTcRzPD4eyJAKyb5GXs/K5RQ1hJfUITP n+2dbuu6n+g0yVk9WNpP/0SS1g4wf1D8NjN2p0ja7mRJ3ZVstb8Bz+SdSSZJKgQUDVAAJSDJIDTS etIQG3RGwIkmgM4Hn046Bkbqr2rD6iP6wTbKf3B2tmlS0K5QV5wOAI1McSFnHhHkdOhA2RGYkYED zLT4XBKMEepSA5bFfS8BTPIb4s/I+gCm7sO0VR2nKPA5UBpMKkSgiaPjt1J4Se4bBzAxdXNnKLsH eLr/3DkpY80EzPJTB0zwYBSV03oPk1Pf7SB/7pojfwRQFSzxv8OkCngAY2i3mEc08bEKqGU/GucA HPw8gSBMuPg91nhZLE0QCcKpQIMm88yaUuZ0hU2A8ZQq/p0a4FTYOamyayP/XNGhkvWpaY4WlHKI JG8P5TIRkqRT07vCo1LmOgVZKtpQl51jA/BAL2bxNgqXnfQ+oalUUKKCC3XhASS0b2jzyNkICHoy b3IDRvkSR/B7RgOIEcPk+kcfkVcuucRqhuMnOfv222W6TpMVMHMVMB+/4gqpMiTHBh1sx/bsh0wD lFa9YXCWXN25vVTKSJGqo4bJHV26Ssdatcyfc0iVKhbgM0r7lBH6faju77mbb5fjXu1rLgtHtBwq R304Un7abqwc03m8PgMTDQ4vja4BEOQ3okoN4Gc5HyMNewUVuz6dh6b9Gr1+gnHQPFL5JWhpuQ8k 5saPkmcYmARMHTypfjPGNJTmc8x+o88uJCr3a3V/Sx+IofEP+SOBy3v0PcLM/SACQCpAPRzMsipA UfBlDIIJOvgzWjEGBT60ebyrABA+1gAe8PahQmXTsR9Iy9kd9B1PsiwUQYKFg+ISWDhM9LMNPK0t 8MEnMMjAE+AEAAEr9k+6NgfVNIM5g1cFRawjn65zi8kn2p64u46CoO6zix63lw58Gex20+N306m3 QXo8XZ9BLqBLPl/aGzSL5MkkbyZaRPIMM+jF0vK+Hre9btND90F7RltH1g/815N2UJ0tRT7WY3NP DBS1DUNCDmPLGawSNK5cE8DKNm31fLluzqc1ovM5HsuwAJElhLaS9e7v9aocc/yxpYB5GH8HACYR 4QAaARwlASbzSDhKihtM4QSFkLaHXIj40AGf+Psd6h+ASfQ02qqsrKwDAJM/5hGogjn36KOPtrrm nGdJf6WAWbIQaENAVtA8ooUkivtQtZfhb+PGjZa+id8hgCoBO/8KM3lxsQjz554zbeaJfz7R0het Wb++MLo8iNUx108e/OOBP2Yy37+10GRufpkF31qEuWk091ENyJOzL9m3VBbvW2zBQA6bCyJzulcG +n758gAhyTtmeCQBqoDn7EKZla/Qme9+oMhM/Q6Usm4w4aM5xbdz6O4cGbI7W3J3D5ac3eTwDIFD AGeqpO9KiQTwTLIo9qSdg2SgwibSXxvlvpGWEwlaThpPOgka3GC2QoNJ+UzzkZqb8FHCHwt/MPzD gqkPQfOAKZDO9VrtwNEUHoFZHFCkGg6aSTR8aNfwvQQsMSdTlpDoa/wXmc9y1ie3IYDZariZun/W eYpBHRpKg8MILOO1iUM9Yr6fleTLQ+1hyvihucNciqmUdZGLFVKCORjgujDSWJ0+cIKZT5lPQmYA BfAANNgX/nhHtZsgZUm3w3WG1EZAJhVl8IMM5SOtso/CIlV1AEe0jgjgeVEjKXOhzifi/OxoPhWA gEq2pWoNydvRiGJ6p0wlApyjreQzpRKrK9Diq0j9bSobkYLojQw56qOxpoXFV5DrC/6BTDFfA1Vo 5IJp1827nuD65tHuCkHqmhojc6T2U4/LyxdfLJOJHteB/nAFQSK/AcJMbYsfuuJyqTY02xLsk+w6 aLctAThSCF4ud6QNlHfuu8c0l1TxIU0RFX22Nm4sqQqt1es+Kr96f4SZvY/uMNGDdnpO1AEDZv1x ds6cJ+dbCHp6/qY9HONJywkcMeAFliPg5fqtoo0K7h1X56KJdA1u0EQ6iHpdbjOLK1xeM2S0gna0 zwi8ORbfGVzZfVIBLAsr3UwaKvV1QIb5F60l74/liNR3Ca0dEvwaqcKFdhL3lFDZKwClARJaNX03 STn2pgISYObg52CETzaQ10WhEZDrGb3ncetGkD7R/AB/mJt7RgKEAlWk/wG2AC+gkXnAKFAaB1aH Rt+WzwxeWQcXHszXA2h7dKDbXwe6CANftI8ct/06H+Ci8SQA0Qa1mOS13aGQxRsKuQQuonn9VNdl G9oxBtAMsBlsh3ZwkEImxw+DZdqyuJiJXgUtK+vYNWm7xzV1RvScDbgRvisEczzayT5bFZS36HXq 9ycHvCy/KQXMw/o7ADAxg2L+JsXNwSrxACWUgqRKDHCBoGEEYhYtWlToj3kof+wrOzvb8khS07wk wOSPABV8MJ955hlL2cN5lvRXCpglCymNSN0UAJMUQ7gxHOx+H+yP9Xk2jjvuuELAZLDx7wDMIGjK GVQwwHj40Ufks9mzZNtukDJoM91svisK/nFN5i7TZm7FbB75ZqLNdNikEhCm89UWCJTQbC43oQxl KEWJ7+b3ySIFUzShC4sJQUVoRU0zGoEo4BkkaEmDxpPPXyhYfqXrh1rrJInvO6+35G7MljF5I81n k2pEHiCUo8CZrcCZZbXWE1HvRKinGnhSFpNRvms5HTqRQaRJ0oaaToCGGbMVEehmJtdOLYz+afTN P+uLwRYsECr+PGA+TrlWuYOSlHSudPZolX7XQ+GLiGu0afgDYjqmFCH+gSTLxowcSv0BS5jL0b4B Z4AogAmstRllVWSO7THZtJcnK1iekezmSgDxUu38L0f7RPUUFYAAjRSg+fc096ezdfU7sMhytKzX 63mi2TINncJQpSHZcnXXzlI+M0uuUwBBg3W1AgZAYvXlVQCV8vodXzs0YH9Q2Dmmy3g5uv0EOeKT iR5kQkANWljM/tRNBzRvUjis8LiDJtHlVNkhAIho8+ufcMGcfpVCJYE61+t84PTWpg7i3CP21ZB7 pPcPbS8QHuqlB00wn7l3aI3Rqr6dY0nEqUIDRIbqKK59c43eNUNH+33Q+4FpF7l59EgDQkCJMp9o p6sN7CkP1qsjXcuXN40lUDla2/phOu1ToYJk6Xv54G23yB1jc82Ngsor+NJR756qT1b5aUSmVO7X RWoOSzV/3jo9O0h33We+QmVxH0ySrr9eq5Gc9lGG/FkHFSRpZ6AA4F+hvw2VbzgvtOlEA4fqUvjw WSlD/Ryq3ZACiGeTa6qi11ZJt+XaqeICIMYr6yBUv2E+zwmDi3/kjLHngN+f/RDkxr2xKHD9zHeP uCY62Uuwhko3prVUsMQf8KHZufLo3Bwz0ZqZW98pBnFU/UIY1PHOMcDDPIvJFsEM3Vzhq9Bcq4AU ijLgjwj4AV8dsUp8O1BafvaxfLKws/TbNtAGlrzn4Z2Pv//IQBVgD+jD8pGiA1TMzgxEuyhgYe1A 4wiU4u/IepikcdMxV53tCcuJWU/0eAN1Hdbl2BwPK0ua7tdFB8LaHmF1YbkVttC2pxA0tf0xf07T MAK3Drad1qfqOfg2tr/dKdbO0e7R/hEombUrQwZtU7iNBswh4JF9INwrvrOM4wGVaFIBSK6X6xoU SdIOva4dtJmeNSRjV7plEEnV76+kvCLH/rEUMA/n7wDABCD27NljQPd9fwT2YB6n8g9C5PHhasPC HyDLMf8ZmHJO5HTkOAcDo1LALFnISUkOywCY+LKStuhwAZM/yoSivf5PASaCtpUUS2edfZZUuOF6 GZiUJNt27VSkLKrJ3C37DDLRZu5Q0HSN5g4rNYlGE8F0TjojSk6u2b9WiDgHOElthKw06CQCfZWB J7XPg/i8VYXfKVO5FCg1cTCNwykA6sCJdnRBoQCewCRmeeSrfV/ZfNZlu/l5C6TPqD5S59Ha0ntG T5m8d6JMypsQBQiNtrRKoxU6RxK5vmeoQqdHuluaowg6SX2EBNN6eiRoOZN3uXYByMRkReT5OyvS rIHHPIbQ2VkAgXaA+H49E5nuTAOD5iWCTsyDaH0wQ/+6yzixiirUBcckDhgBXVa/W4EIbVut5j4F oADMkKIoCugo+9JASx/0m25eVYWAFAIugAy0iZg3rxvqpsoATph5gal4XWOrwUzASaSdMuBRIABG QsqWqsk95M8VrpXynT+xhNVowNDGxrVRaGgNUhQ00JahNcVE/9tekywYyFIwAXbUSyeqHK0tWlmu F9BEE1npKQVIhc0QkBMgm3uBFjJoKqkKBDDiLoBbgZVG1M/4VlrKoR7uesC8oB1mXdwQ0F6S0/K9 EXJMZ3cjwD8WSELjZ1o/BWs3YwdtpV8vWka7Zr1HpKwxgJucK3U/bSMtKlU0f8vsKlVk4q23ytSa NWWCvotplStL/xtukJsfutsqzKDNxiQMaAF5pI1Bqg3oLH+99Wap3Km1NJyYJfe2fl3G1a5lJSGX 1atn0z3aVgOY36m0vqWmnN+uvw4MxpqGEdhDawj0Wq1/BbeQXoaoYLTqFkSDdj0SzgPfYY/ajjIg 6G+IZpYpvynQiJBg/Fb9boCqwmeOx/PFMdmefaGRZBok1PDnXDgPpuZPSWCODsTQ/OMLCFiimUMr ybvEOxVgEnmddy567/AJdF9G11K2isT8GhWUgCQz3aKxVAgE0rptSpJPlvaQmx+tLo93fVwGbu1v 7zh5fNH2pavw/oc2gHnBypGi6zAYpZ1gcApMoRF0yErV/eh2llYt1YR1XNKjAW1IxQaMOUyyP9YJ qdeQ7KhNYl3WSdJB7yCFuX4KhgxyaYM++dYzZJAxI2hBWU5ZX86d6muDdR+0cQyyGWx7arkcg0xA kW3Q4KJV7a73pauK3yfchFxza8AMJKtwfWhB7Vz1HIfsGRxlC8k18YwhKnk58mba63LcH0t9MA/n 7wDA/H/9rxQwSxY0mNyTAJhE5ZO+6FDqxcf/GFh069bNfHD/k4CJcAzM83//+9/N3E/wT/7+ggM1 mVGEOSmMgl/mVvEAIMS1mZsMMjGdI2sKFDYLFDYjM/rXKnENZxC+x+cVB87l+1bIsn2uBY1DZgDN hLg5Pg6dzGM9tlu4d5FM/HaS9J/RT0avH2mlLqfEA4QUNIk6j0ej0+CSAqmoST2rsPOg4TfNJr6b 2sGglcBchonI/KJ0tG95NbVzQ1uCRuE18mYu9OhTzHf4g4VUKEwJBiK9CDBHShgCayyFjwGmQiOw FOASoIoDJpAVABOQMvN4LynbNEV++uk4+X3PiZbaBrgMwRiAIh2/ayDdxw8BmIIJGHHfO5+HAKHk FAwQRB48Ptcbmy6Vu31kZfgATgALQSMFZFk+Qv1+u0IHIAKMAbIXZIyRP/dzDetP246Sslwz8GeJ 2Ls5aHL9XB9AiVYS/8lqCpPAJ9dLDXb8T+vofbj9Nb8f3C/SNT3R3QOjSDxPFDVuA2h2yb9JEI8t U6gENlmX4wK5bw22aPhjujpgch8wH2P2RoDkYMLmuwHWOIdog0u9XiKcuTd3Ts6Re95/S1679BKZ omC5oE4dSVHQRHPZs3x5GVixorS99lp5ol0rC84AsggKI3E/AHYn++B+j02TGn0+kQajBsq9U3WQ 8tHb0vL6CganaEApQTlYp2sbNTKt5vs1b5dyXfvqbzZKblbg5xyBXvaPywYAR05IYA4tISZoYNO+ qwB6aBDxG+Z3JgfiHfp7Wq18IFKvk1RBfDbNp/3eAaoB5KH2O1fS+2QQqdfE/gjOCfvlOskRaebv mZ7Sx6K+FSw5R4JNGIA9re+HBebo+xM3dSME6CD4UqLBw4xL0A1gGTSVQdqi0VO4BCzR1GEO774Z 821kol7fX1pNaSMdF7SXlB2DzF0GtxnALHMPcOi5d3n/DTIVLFO1DQjm5tBWAIHk6Q0ASdvBPAat RWVwYRvj2wYrCqDG+gpq2g4VpmTTz2gcA2Taeej5pSo89tM2CG2pm6Vdi2paRQXAlJ1Jej6ptm/2 yX5wG6K9G71npAVJjtLPQKdZa/S6AVILAlKQtGjzLcnSf2uyDNzu4ppVvz+cL9cxdLcDK9k72G+Q 8H1M3gh5N+1tBczjSgHzMP5KAfN/RKi0Q4qnAJjkscS/EY3w4fxRK57Sl6HSD0FD5LA8lITr/wrh OvDZBTJvqlJFFi9bVgiYpDFC9hRGl+eZNhPQRJu5VXbKNpUt+90/E01mkPXfbZJ1322Utd8pdH6n 0KliGk6DzoTEQTQBo675XLVf4VNl5X4Fz/2RhlOBM67VLC7B1B4En9DgG7pg7wKZY2mU3F+TQKHp e6fJtL1TZereyZ67M0qH5LA52tIdhTyejMRD0ngA0zsVtJcDtQFGg5lkTvNIMJdjcsNRv412asCm 1VrXju8tnaJhIa2RO9J7Lrv7Z+XKPxS40C6e1G+8mWYNMPHBRMMGPAZzbzD5oqWrpdCFoN3EjI5G 7uVBUvbNwRb9fGIfD9wheANtZEh7A0zS+QNEt5M+KZLqY4cVaqcQoARNVOHnccPlXj1XQOA+lfsV BMLnoBFzMHHhM7DCZ2ALUAFCyNGHlqvSCK/egjaT6/51+9FyZIssOeLtbEtibhWBLBl7BJtoGXEZ uEeFJOFE1r800NM34U4QgDO4CFjZQxUSwDdLs/tiPp9E57N/7vErybo8XZfpd9Z9Z4jC5Sg54lOP tifoCdgGKh2ch8qteu7cFwdKB+igiQOe7gbcFJi4Lw/MGCx1Wr4qT19wgWTpu4bP5OqGDU0W160r Q6tWlZf/cYXcOzSq6DLHE/cDf9w77i/zQ1ALibkfHNpTujRuIEsbNrCURKa1vP9+WV6vnvRR0Bxy Sw1p8dITct/oFNcIElE82/0VLdhFQY0ANCsKoADHNOSDRLtOtDABM+Y7rMs5NufEvgDn8NtSkQZI BBaZx/kigOpdn3lAGxDK+aOlZ3+F+9XrDEE6fg4KknpOIdXNC3qOnCfni+k7aCkBSd4ntJPmR6nv F4JfID6PvHMIQTumydvoPo0mkbYSEEMLZ9o9fX8xHbv5OjJLK5AlNIjpBnRuTnYQDIAXgJN1cvdk GQSGfL7D8hKfg5YQiwntCwPasdrGIBSoQMbljzFrCu0OMkaBjPbIcwtPsO2YH6wtNgjWtgmw49zQ kOJP7ueERpT2ysGW5QFUQ0q3sfmjdf9jLevGVG0LaQ+naHs4zgpmcB7Dbf3ENeh2zFdINDDVz+F6 yH3M4J0gyxn5n1lJYYRgyxnW3k634MsZKh9lfCi/O+F3pYB5GH+lgPk/JKSQipeA5EUhMf6hmsmp 4jRo0CDbLuyD9FGU4CzpeP8uwdeXeub8ztQs35G3pyhgigKmStBkBpM52kzTaMou2SLbzTczmM3R anrUuYJm5KsJbDpwJsTnAaDrTIrDZgBOAokcNFfJ8v0r3JRumk0XtJxB0xkX5qEFXbp3mczZMkdG Lhsh07dNl8/3zZE5+0gQH6VRImfn3ikWgY5WM+TbHEtjr40/HQN+miRyD/6ZmLA8EAjTmHZIwCb+ UzsVOFWIPKfzwgcLjaanNyFZOx1gqrTSaYsVaZb0GB8y/MvQAJEahuAbSur95JOxDjvBjAs8osE0 uHyrKGDe/rpr7EKVFgWkn3w8Vn7bdbxQx9wqowzFxOtaNwCSIBGSVJOgusFUhYYI/viOhrI+n1WY IgAUvnoAlGuWHE6eUBhh+vCMdKmf3V3unZIqJF4m0teiffUzAAEkoaUCSqhqRJk+wIRzQItKZDIV Xf7ce5wc22mMHNNhrPz8kzFmprbqPwqABoJU0nmBCkBRyUwq6hBtDywComgk0USyHHhsM9KqD1kF It0XScSPIml965FyxAejVcgzOsI+E9BDvssj246To9sTFDPZEogTxASMo4FFC8d94n6goXOodIAO yajRwAGBJOB+TOWhKclS/5kH5KWLLpJeFSpYlR2gksjx9tdcI29edpk8eslF8sioPg54X2bZlPts kdHca5VHZ6bJPSN6yKOfKTS2eUlm1a0jO7VtzgcwFS6DafzLO2rLB41ry8tDOsmL8wn88ChqT5nj 5uRm+uy9oJ9tWTTfTM66zNw5FOiAOyAPeVbXo4DAw3pOBqt6XlwjgGii8PlgNC8k2+Y35/dGgFby QxZWp0FzrwLkPv0FWnyfx4CL4zOleAGaf5J0YwUwDaUCJTloDSZV2uj7RCoffAPbfpswDzNtv84D aXptwVfRs0AgQCWZIforVJqfo73HDBqTJVnnd1ncUfp809M0kLzzwBmavaF5kclXwTFAZtBMYr4G 9gAx4CvI6PyRBmC0KRMUwibvnWTtDSAWz3gRMmQwD6CcnD9RgW2Kwhpt1lyDNNoo2qexCp2A3Rjd N7BHGwXYmklaz63QHB0JkAiQGrTqdp4n2MFykh6Himyf7/vcXIzM173gS5m9zzNw2HkodAKGc6zt 9CDL2VFmDwIqmTdvH37vCfekRQUJaxPBniwzN6aCr6RDVgf5wwl/KAXMw/grBcz/IWnWrJmE4BwE 2KyincahlPTkj8j9f/zjH0UStZM9YPLkyZKamlriMf9dgsmfwB+qRvXq01sWL18mu/flK2AWxACT ROwuCU1mPGemQmZkNi8OmXHQLC6Y1tfuX2/ybaTRjJvXE5Dp5nQgE8BEmxkEiHRzepAAncxfKUvy l0q/Yf3ljnvvkOTpydYQ0pha2qP8GTbaNsjUxhzTeTCbM7rHpGOAqR0LGsxgvsLU5H5S7p/lZrQE cJrzv3ZcRE7i5E/6ko/XeMUgKgfRIQKbaDIJ/KEc2w0jRlhKH3wlf9F5shyhsGOA9KTCUjCTfx9g 4qN5fzsp+2xvy59JSiJSDKF5MzO4SvUxbt5E4wYsoV0C8gIEBEH7FLRQCPPwx7srWmawEGmanlVo YHp3bmc55ZpLpXafNmbWDJoqgpoQICQkvw55CzkGwIomsMro4ZYC6OyUcQrZE+Qv/SbK8T31XrQf Jz/5YKQc1XqYHNVqiBzxbq6UJRjI8jkqJFIliGTwrRVEiUInkThaTQVSqgoRqX7UpxMtL+dRH4+3 /I8kiydp+k8UIn/aUT/rOkd3nKTLJstP9DO5OklC/4fekyxROPeQKkxE+zfRc0ZDyXm7ttLvj5Uf VKDyvIue2Jr7hDw2ro80qVNdnr/wQul7ww3SU9/19/X9f+/KK00+ufpqefbyS+WpMb0VsjxnIVPT Iuq94xnhHjfJ/FTOqV5B6vZ6V+rXriadr73WzOw9ypeXjMqVZXuTJgaZK+vVk1YvPigvz+hr6WkI cAn5WV0LmClv6Px4KhqWN1+WaVp2IoYJjCFAhpyOlt9QIe8lhb4QqBbOiXrZQeNJFPeTX3iuRJ4B 7gX3BO0n1wS0Etlsx9XpSyqk0bGIb4VY3EfC8dDw40/JufCeEJyDywnpfzwfJAEnnu6H1D4eqJNi GR0skjkyf6OptAjs7UkWPW2inwnOI3gHbWV4hzP0ve77dS+5+YEq8kSnxyRjW6rBJTBpoJaX0Oa5 qdrN4UwBUAe5YQZywTQMXAKFFJ1Aw+eZLmZYQCIZLkjnFoIY5yuEzdV5npZtpmXMYPlChTXarRm6 Hbl9KT4RilYAi6GdCppJPzZaUL672LnscdCljcMPnbzCtHvkLSbTx+J9S81XfmXBKgNDsnDYeWh7 yfnR9i4pWBq5KiVS0wWLEW3uCnN3SrhCJbKMeIYRqsF1yepSCpiH+VcKmP9Dgg8jgTLxajykGwIS iQynPGTcJxPNJoFVpCYaP368JbqPwyVCUnQAlYT4Q4cOlU6dOpV47H+HkCsTX8wT/nSC1cb/XF96 Uhjhh2mQaaZyl10mDpsBMjGZbxEPAAI2A2QG0IzDZnFZp5CJoM0s1GgWmtSLgqYFDClkuqwsIssL RcFSG0IaStN66nTG2lmSMSNTpm+cXliByCLPdeTNSN1M5gqZU/YmABMTOQ22Bf1oZ+KCD5SboxA0 F0Gr6eYyd+DHXyv4Z2JGR1tCFCnRlmhQ8JHCBwzIRNNDRPaFmWMMLn/bAxiaaMnRLUckZSHxScT0 a4AZwWVxE/k9CqBP95SjWmTLb7uMlVMGTJBLB4+xgAt8+YAjfO+CCRNIInKdKHZgECgIQoQuAjBg tmQ55tEHFRIfUXgKkbohyIJI+edmJ8ldg1rLY1P6m08p4Fnoa2qw5Dn6MJMGvzq0Xffo8YFczo9A GWAYMz3+qPh8UuGFtErcmxP7jJfjgM5OCoSfjlcInGRViND4Uq6yLNpI6qW/O9Q0kz9VYPx9lPeT SHASiwPdRFP/QT//qY+CrO6bxPLk5/xL//E6b6KlZyJVE9H0gDmaSs6b8w9aO1wDQv15tHqP6X0C tDDtUjsaYDKgUnl2Um9pfMfN8uwFF0gbBctB1B6vWlXSdVD6cblyBpivP3SnvDJ7oDTT+xkS9rM9 GQhCDsLnZw+SJkmt5LVn75Uht9eUTXfdJXvuuUd2a/u8vH59aa/7WdWggSyvV1/ea/qQvP55H/ND xIwcXDQKU83o/LdXOLwBdCwD3t7XZxJfRXI28h0fRqYk9Qb2MFG7NpFIZT/P8AwYJOqU8+a3RwvL 88PvT9AbsOv+kX4u1Pp/A9iNQJJ5ZvYmIEePh9mbdyTkVzQfSiKYo3RCgCQayiC4phBVTVQ37xw+ iAjvIIO/ILyXCEE7+FFiUub95X3O2Join0xvKz0WdZWcXVnuV7gnxzSAcc0kkOlla71kLYDnEDfK TN3j88eZWRsgBOJwyUFLOVdB0WFtufmc4z7kbaAPuvFZd1/0FTaoXrP/W3M5WqntGIUt0BiiTQwD YkAR8/R4PeYEO+b4SCaYxpR5mN+ZNyV/kpnB3VSNGXuWVWAjMwfHI8cxx8LNic8AJXC7TNvUb/Q8 KCG87rsNFsz59X5vi1eqfLN/tS3HB5/twz64nhD8icuTuzutkG5Z3UsB8zD/SgHzf0jwXwQI0UKS ID1AItBIaUZM6P3795dRo0bJ6NGjZdiwYdKxY0e5RzsD6o4Xh0uEdEdvvPGGJdoHREeMGCGdO3cu 8fj/DmnRooU0atTIqkc1e/11WbZqlezZv0+oWe6gmRD8MoNvZvFURqbRtEhzgoAAzQNhMy4J0Awa TddqetBQUdN5oY+maTQJFEpIYtSciFAPQmO+qCCR8ogGNaQ2CqZyzE/WMAcNZp5rMN3nyTsVOhE6 E7QVQYIWA/EgoCgSVDsutCKAJloST2/ipnT8NjHTEckKsGC+/psCDTBE6cYjO0z2EpEthzlkYu7F 7xDADGAZhEAfhOUvDpCjPx4tf+o9Ts5LG2eQRsAGYORmbQe7kCqJ+dRdRlsWUrwgwIIBg8INgGNa KwVLAIp1AQVABSgwDROQEGme0EK9tGCwARHwgcYM8AAyyM9nOfr0M/shKphzuGeGwq4Cb4i6Jpm2 awk9WAQ/TWAz5NIkzyb1r3EnIKcmPqYnKBj+vNMkOfLTiVa16OedJlqyerTCJBInNdLfUj1ROvvB 5xPTN+4DlyuIIwRYEW3NfcPfFH9LIJxztOolnLsCJJ+Bb4TrQZPHfQr3kHvXdLFfP/LytN7ySL3q 8vqll0rv66+X3jfcID10MNrx2mvlNR3YvXLxxfK8QuNrXyTbveT+GswBmnofmXJ/AbpHM9pISpN6 Vq1nhUIlkJmn7TOmcSLJCRga2qCOvN25qby3JNnyHwKLgKLB4kpqUacbtAWIDAExAJyl7YkirD9e k2aJw3lOEdZlPbZzCE2zyGxglTyMnLs/D37uRHtzX0jOHfZN4m20j+HY7I9p2Cfn+/436Xo811CG lDh+HmnSYX1qlKcyRXoqTPIeEXyCEGhn6X30XeMdw4owcLv7SxeNAPf3Eh9L958MATjuX5nLe60C WDpAYl52n0PXDpJ1IgGbCKbquLYS+MPczcAVKwkmZdocgI02iTaPNnG7tp07tVX1bB0M2L3ABQN1 8hDTtrIO69O+oVkkDdvs/Fnabn0WmdqnGHDymWniMwUo/DvngeY05AhGUxpSvVGVzWF2rbkurdYp gMk8jgkg0havx7de2+WvFSg968eyCJRX2jy2Zz3acNpzD/rUfWnbbdpM3QYNaKkG8/D/SgHzf0zI JUqlpQsuuMCqIsVhke+AJi8QArSRjggYDZV7ShIqPxEwRIJ9tJnAKblKSzr+v0OATGqin3nmmdJQ YXPytKmmyQyVfoKg1UR2KWTuKPTJBDJ3FSZnD1WAXBL+mcWlJNB0cdikwSoOmkGjGReHzgR4Omx6 dPrCnYtk9kYdqe/+0iAzACaNbWikDTAVLoO4GcpNUOO04zDg1A5mZJ5rNV3c7ynApqUR2eN+WQQH uDaTaPOQ6sQ7OqaY6ejEAcyrFGqokkNAyS+7eW1oq3JDDfFWw93vkFQ7BPLEtZYmgKZCZwSYVGo5 ud84075hegYqgbmQfDqIRbCrkD8QDVTQTKHRMrhRWAAO0VLig8c+MGsyP/i/oWUyTZNCwttLU+WV OX3l1fmpBprsA40U+2T/Ly3Q/ehxgU3zsVPhnNBs4rPoWlU3wQPDmFdDYAum6LqTh1hgENdEpDsw aKmWLMn3KKsSREL0n3eZbL6TaCjPGDRerswZZQnCa44fKtcOHSlVFRxJuQNE4osa0idZXkZdBuBi 8g6mXSCSa7ek3QbPCk163/AftAoxLIv8F4FJoprxrbV7GUmz6b3kvto3G2CSB7PlFVfIW5ddJi9o 2/HI3/8uzRQyn3ymsbz51SB5Z7kDm2kYgXjdnlKCaCDfXZYm9zZ/UD66oUJh9R9SHJHqKKQoalvp enmzxePSam5vMyVb7kIVoA5fYCDOcyOmFFaTYb2QDJxqK0RXk9+QrAiUSLUyqSq+rlea+QQ/R/ah nz/S/bEPwLW1Pg/4SLbU8w2DDrSWuImY2Xqja+9DfsVwPn7s4EbilV/c3O3ayY7rvXIWATpESAOW mL4xdQORJpi9VYKGEr9KoqeJcuZd5J1MDAD5HqXV0fcWFxh7l3dlS5qeX9bmjELNJO988F2kHQht gflBqvjn0aa1xH/SwRIt4QwzMeOziKkbczJaPyCOdpJ2k+ppDOJ9IK9tquQXCsuCsD7tIm0dPub4 NQKawKJXPJsV842k2AT+kYnPrIPl5gtL5/ZVlCfYM27gUmRwqUDIuQGEtLGAJRKsSyyn/aVNxZzu pvGldj74yds2uhytLHBpoKrfOWfgkvXwzeyU2Ul+f8LvSwHzMP5KAfN/UNBkkky/XLlycuyxxxYJ /Pk+AUD/9re/mUmdexwAFfjkfqPpxE9z165dZlLv3bv3fwQ0uR7yZDZu3Ng0qpdoh0gKo9379mpz lwj+CQ2im8w9KXsYgdNo0hgmQNNh0/0z48FALnFtZkmgGbSZIeo8SBw248CZAE0ffS/LXyFJo5Ol 8eNNZPCsbFlYsMiczc3UpCN6OoKp5oNJ3XOvd+41zyebJsJMUBFwEnFJ54JWM2g23SfLzWQOm4nE 7XReFtG5K9Ul1sEN3OadKuZWtGon9Jkgxyhc4h+IufeIj8dLmQ/Her3uZmkeIU0gDxpMwBK/S9L2 hDyYCphlX+wvv/h0rJwxEL/B0eY3iTYtJJnGHEn5OvfLc+EzJku0SAh1ljFLFgIOsAkwLs+0ZZR6 AxBCTXZgAFBpNrWDXFDtKnkk8z3blnyDrG9pmhS4CNYwvzrdX9ByvbLQg0zIcfjATDc5m7n+C4Ja oqhi/PsQBdEnCHTR5UTcY+73NEmu5bxar/evSePN1I0JnOAmfCdxEQAY2RdTtLeA7qOfA48eUf2C giJaSLSRpMCxtDcRYAPHBo16vgifX9V76mZhFQVOwJLrMTOw3rOQfxFY5PpbzOwpTzaoLq8rSOKD mVmlimQpHPavWFE+0rbjXQXOF5+/W95bPNDuG9CFoNV7d3mqtPqsu7yZ1ko6tnpGmlataOv3uv56 g8t5tWtbPs0But/1Cpkf1btVms/oYs8Wvw/ASO1pm+rvxhRfRaAtVF4BKNESdlCxtD0KcZiZATg0 ggiuHazLbx9AkTKGNlUBBNkvx0DQgppGMtJGYr4OUGguIroP1g/nFeCRY3BelmoHtxIVjg1U9trs WkoivQHJ1Mj0HXwow0DOq3F5HkkT/ZyIBHeLg4GlTtFYep5GD4RJ+zZZaj95h7zc/SUZsWOYucrw zuPzGB+AMvgM4kEz4yxgZpppCmeaX6NDHWC5wLR9tEmYjgmOBBoBSm9LE21qGMQXb29ZlzaWdpV2 EiDE7Gzgpvv2oJpE2jY+2/e9nrINCUDoGTY8EBKh3WSfDPhpe2lrv1VxTWQ00FfAJPtHgMX4/gJg Yt6PZwrxFHWeB5ljsg1g3CGzYylgHuZfKWD+DwuBMo899piVYqSGPJV+gM24AJHcS7SUgOXw4cNN U0m50BtvvLGwZCTCZ2rYz54929IfLV++XNLS0v5jfplElxPRfsYZZ1huzrSMdFmvz8Oq1atl6w7q mO/X5jGRL5NAoLjZPICmm85VhPyZkZ+mbPfIcwsMcn/NhHbzQHO6wab59RT103TgTGg2fdR9IHCu 3Pe1TFo2WXrk9JQpq6caYFqgD8702gnM0M7gMwv28fRF+Cch0/BzIo1RfsibiX/mBAfN/DEmY/I9 lVFwpPfUIUNlWJ7CpkWaer66uNCpMR2wxcGO4BDKLx7bY5L8tPMUORoJgAlcIkRIE01OLkjg8rbX PPF4TZ3ikwl4Pt5VjnozQ37fc4KcmzrOKqqgBQT2vKNXaDHzY1GfNjRbQWuEACVoptAwFa6jUNkO +FCQwI/U/Uk9HRNBTGi4PljcU+7r+py8MauLacosmEmnaDgNsgy2EhpPAjbQ8gGdRBDjywhImrZV oY+IYqZEE6M1BArReLI8aEKDSZ/Akmpjh5t5mxrh+HEClvh2Bg0kEMjxAkzj52cgqED4jgowDRxi 8kU7a3DMeapwvgjrA5KF2t5I0DDaNbLvwu1dywswtvm8hzxev6ppMAHMjtddZ9HjBPq0ueoqeVuB 8eUXmki7Ff0Nurj/TNst7S+tk96WdnfeJm9ee7X00O1m33a7bGjUyHJdLqpTR3JuusnqmVODPKvq zfLO042k3bJ+BmyW51F/H34jfiv7vVTI+wjsGbhFvyXrUeua+cClR1cPLNQGDtox0NJwsS6Jtvts JYjNsyWEfbF/lpGYm/1xDsAiz0wPXY5f5ADdT1iX8wIkrUwiyxUc2Z8n8cbE7ZV0LCAHwfSNu4me j5m9zcyd0E7aYC4axAXtpFsTvGKN+1MyEHRf6mFEXOu7GgJkeJ+HbR0i7+e0kZ4zusvY3a6VBCjR TJLCBz/tqSoMPsk6EQagk/In2HIzh++bbYExmJ9pb5YrYKEZxJqzQ1tNKqU5RAKP3o761KFyb7Qs SJgfb2936bft+r+V8v1uq4GrD8a1TSw0Vbv1J2giv96v7eJ+bRcjwQxufpc6kKeN3q57RminrWqb 7ndDBJ2cP20tbSsWIvzd3f99lYIu2kvXXLIebTSfWdddlADSJWbeBzA7lgLmYf+VAmapWLAMZnN8 MKtWrSo333xzoVAClJRATz/9tAEpfpmrFdhIWfTZZ5/Z+nENKOZ0orsHDBgg27ZtM9/MzMxM8+Us 6dj/asEF4PnnnzfIPP+CC+SBBx6Q226/XT7VZTvzSWdE45eAzCChzKSbzgFN/IocNl2zucOEhtE1 nNtMAmgWBc4Ammg13WzuI+rgoxk1qLFRc0maTTSZVAhiBM3oHhN5qFPu5iU3LZlJyXJlzjTgDGmM gm8TTvJ0LHQohemM8kaLl58M+evwycJXU0GzmAkd4TvmuN6b0H5lmvn3wowxpr08qoP7Xx7ZfnJk Ih9lKXQsRQ/5MKk9HuCShONMqUVOkvFXkuSXbYcJydSBLEr8oZX7ODJNtldB+2TaR+BF5yOADNok 1jEoUSAADky7pd+ZAgMET5h/m5kjvXpRqM9ssKnSdVNi3+3XJyusRimaFFINcPUz3wOAAWVvLkuX l/U+cK6AJJpB0w4yRXNo2k//zDy0hq8uSqSuQV5UyCRtEFDJFDM7rgf4jGLWb7YkyzS1lM5r/TXg zDn5eQQzfxCWYfIFvIFr1uPcw7qcM0BpGsoIPJmPWZipmaUVzrlO9gO8fzivhzzWoKo8ff750kcB c7C2B7kKhIN0YNm2XDkL/nn6uYbScVU/u/dmFl7eR97p8JykN7pDelQob9Hm+F2GVER7tS3BLL60 fn3JrVJF5tSqJS9VulY+mPixgaKDm5uTATogMAigSIoe0mkBckhYz3JBGlx6QIwHwiSbqRnIY92+ Cpbm36gSzNRMbd8GnYMMGj3fpIMly+z50XXZnueG4/GZfbL9ID2GHV/Fyy566qCQ0Lvws50TFWmi HJV7PE0QUwZvvF9IeOeC+du1lOSQ9DySo/NGmHmbd9jyQSokAoqkEkLQSCJm9t6LH6P7VCJYPGgX QtvAlIEpbQltC22MmZ8VrjAVY8UB3oDDoppKb0cPXYqDZr6iobspudVIB+5Rm2rtqkGit6HB9Sgh biViPVp0tKTs0/ann9gfUMz2rOew6pCJdpK2FUBlHm2xBfdExzETubbDCcAkZdHCUsD8gX+lgFkq hYIGkITpRJsH4Tsm6LAOoIhWktKgRJjPnz/fItPjQUMA58knnyyUp+T3IPhn2rRp0rVr1yLH+3cJ 59usWTOppp0hCdlJZXTuuefKyDGjZU/Bvlijl5BEw6egqXMCbAatJr6acX/NBHDSMAaJGsjCQCEH TRqv0IB5MFAcNiNfzSARcDKyXp6/UhbuXiSL9oa8bJSXJC8bTu7ztEPweuYBOJF4GiNA8zMDTXeY R3PhlYAoORlLzm4+WZ4ixJ3/0YyEDi0kRx6qHV62dN+QZYEzQBHJ1X/eeYqU+XSylPlkkpRpO0HB cqSUaTHE0vFY3sd7P3GTOGCJUA4Rqf+uLmtrycP/0HO8+RlSUQbIwv8NyKBMXN+tmBfRUGF69BJy CABARx/MkQEEBmxPlgHbUqxWMnBBx06nHkrkpe4OAUusCyjovjYMULgZpGDhGqxgBm2nwjSYTwOA 4XuHhtC0ggqSb+JrqPKWQiefSUr/rkIhUEcORGA0LgAeQsodkpOTk5MIZk9x4/sBBNGWArQALsfG pE+wSfw8EKASIA/naoEuuq5Boi132GRfgKf5DipEE4zCtuyPbYD5cK0AfdsvuspD9aoYYOJ/+c7l l0sLFfPBPOcc88F8u+nd0vPbvtIb2NPfoXlyU3m00tXmszlEgTRdYXTfPffIlrvukjE6WO10zTXS 9/rrTRPa9qqrZHSNGvLM0/Wkh957IA94BNqYFmoA9bcyMCTgTOHRRH9DJIAiYBnXEKIdRCwzgv3m vi/gD3M02s0QmR20jewLLahFdOtzEep143eMBpIBSvCb5BkyX0mOp8fguUqNADJoJoFIkz3u2xy+ B9/JkOvRITJXRuQNlZF5w2RUHsE3w+07QThxv0kSnRNhTaQ1EIkPNpHewOOUXZNl2m7gkXfe59EO YOHwFEJknvDclfg4+nx8LckHSdqhBQZUBMCgTUQTSDvocOmAmADMA9vQwxXfVxSAqe1ugM5E4FBk RYra2YT4IH+nrrNf91Og/T6FrdlfAE22Y8BP++s+8UUH97S/WJdolx1kXQBYAJOUR8Gk7oA5v9RE /gP+SgGzVH6QNG3aVLKysswUvmrVKnnkkUcKy0cGIecmmk9q1VNrHv9MNJv/KZM5/p8IGtortIP8 6xlnSM/evWX511/Lrr352qSJNkdiUySYfRgRh2pAiOfRpNErakbfqrKFBlAUNnXs7CYaTOjFfTYT pvMw+sYks87M5gi+QiEoyCHz672rJW1Mhtz75L2SMzvX87gVLJYFBT6aJvUH2gbMWZa+aJ+C5r7P LRk7JvRQ/cfyZVL9J39qzE/TITOkA8FsbqC5h7KTiYjTIEHDCWB2WZ8pD8zKtWhlci1iGi/7sYIl msv3R0sZcj2+mixlnusrZR5o71V80F7GAbPGK2I5Me9sLUe+myOnDhxnidJJJQRo4f82aHsUOWt+ adpxowFSSdGOHkneiRl0oIEDAliw/uA9+KwRAIF2KJj4ibZ1k2PWnjTJ2BNF5CoUdJzfTsrVLidv j3vXNFKAajeFW7SfaNPwn0N66GfA0wBOxYND0iw4hAASAz6dh/YwBJ4Ab8GsH6ahpjTf0S6+rZDJ ftAamgbS1o2Z/VUAx6ClZRq0ucwPvoqY+zlnopTR3sbXs3UVQNknU+YD0sHHMQTHYIIO1w3gd1nU VZ5q5EE+vW64QT4pV04+UigENAHOD/TzSy81lP4bessg/S16rukpzzW/S5674lLTTi6pW1cGV64s K+vXl2FVq8qc22+XfWgy77/fNJmYyN+68grp3udV6avQRsL/lN0uyTallCEA579Vqn63lD322SWY whN+jP6sBMAE7HgubFuVxLPk6xpscjw9f4oNAJrAJbDJOQCWAC3rsH04H4vk1mcNCf7JwbwdzNrk nDR4zCPJuUPksN3kpRyq8Kggqe8V7xeVb3j3qETjaYLcdM13PpM0HG2kaSb1vcWkTdoeUva4aXuW jFs7Tho/11ha9G4h03dON0sG778Fy0SmbxKfU7Bhrn6mvcDlhiAeAmeIEl+iYIlZHM3eFkO0PG0H 4z6WAQoBTKCuZHAsWRLtLMK8xL7isJlILVfY/uoW8SAiBCDN13OjRIgDph+H/QCZO3RPwZXJ2l1M 8USTmymcqbfDoV1OtM+Y1IsCJhXVGNi3z2xfCpiH+VcKmKXyg+TVV181yJwzZ46Zy/G3JF0R6Yzi JnN+hxu0cwJG8/LyZM2aNebH+Z9MZYRG88UXX7Q8nqeedpr5iXbp1k1Wrl6tjVTR0TgNFOPioNG0 kXUEmGFkXTi6LtRmxjSa2rSZVlMhM57AvSRtJo1ZXKNpfprRCHv1vm9l8sKp0im5s0xZNbXQ2RxN JuZyIJOOgfyYhZAZaTPddO6gidmciHOCgoJpzKv/BLM5/ploMzGbE3meEKAzaDjpCDHV9dzoZfmI Wr5s8BhLqXN0h0ly5CcTvHrNG+le/pA62U0+dJAksMd8LyMTOZBJFHn9d6TsW1ly2oBxlt4HUzOa PTRpqTsTHbaBYSQEHZFY2oMhVOyzByIBkXETI5074p19SMsUouUdCvp+00ue6PyY1XAGJgCLwlJ8 Cpxu+sRc6lrTbpuSDDQ9HY4L0BYgLgAd0BaANL7cTfyuMSTwiAhm1yDq8mhbtjNzP2Zn/czUwE+h D/+/IKyD8Nm0uCpo3wIoYuoN6xAEA3TymWWszzxgFJhkO1wHrHSoTs2fcVk36fRwXQPMfhUrWpAP ZnKCfMiB2erKK6XNq00kaUNf0+T1XNxJOr3cWD68+iqZX7u2bG3cWFIrVZKB+v7PrVXLTOTAJfXG KROJjKp5i3Tq/4qCHdrmKGuBiQ8ogkbQNJGxZQaKNg/49M+IPRMxuERjyOewjHmIA6hHZbPPoM0M xQY8GEdlJ+ZtX84xwz7dvK3PlArPXNBK8tyFKG7EUwG5VcB9nhMaSQ+yGWvvn/lD6rsITPJ+YnUA KLE8uCUCtxdP7cPnwnyQKrzz07ZOk49TP5YBUwfIrDwP1CE6m5y5LLdIbG0nEIIFASa0cgTyMHDF FYeUaZiQaZvwk/SAnuIBPP8aCZCJhP07yCbclhLzD5S9Ko6XYv8DmXH/+l0KprTPtMWh7Q2D+yCu vfS2Ob4OFiTuheXT1PaWZO7ct3YZ7UoB8zD/SgGzVH6QAG0ICdpnzpwpmzdvlq1bt0p2drZcdNFF RdIaAZzAHeZ1ErKz7siRI//jkEnkfG3t+M466yx7Ru7RDs4gM2ro4qPrRMPno2ofRYdgoJDiKBYQ ZBLBpo793U8zoc2MN2IOmjRw8QYvAZv+eb18s2+NmcmpNEEHsGSfp9iIgyYdhJnNY9pMOpRgNgc0 476ZSPC/MtA0/0wPAsJsTmcXJB5tCmjSYSZtzTHzLVHSt00YLlfmjJY/KmT+utN4OaLVUPOptMAe KvhY9LgCZogeD5pMQBPArPu21dE+VQGTdD+YnTsq8PTdhgYKWAQSc2Ow6J+ZT4funbr7qvk6ifJy CfO++5W6KTLhW2r7UOAcvCtdMnYoqJg5PTKfb0+WJAWeADnAE/OD757BG2Cn0wBrJgqggCkCoAFq ZsaPmfMdUn1bNJIEITFlXohADnDbR4XtfH9uNjYIjL4HEGRdMyGrAMR8Z7mtE0TXZV/4DnINrBvO 1b6rJOk8rpMpoNV+Ykt5tfxV8mG5cpYHs8M118inCpatqeajAnjmNK4jY2d1dNjbMkDat3tSOle6 QcbXqGGm8XHVq0vX666TTXfeabkvhymgptx4o6QoeLJsfp060vS1uyQ5AsYQQQ38uVbQgY4pgBjW CQDpoBhfPzEYMW2iPiNZkZbRNdmu1WZZGGiwP/Zr16Cwyu9tsLs7qXC/4ZgMUHKjCG6eq/hzhgCU wT/SJTFYC0DJYI73K/hJBl/IIJ7c3IsoMC0cMJqJO9JKRmCJMLA0yXNBKwlEMqU9QBJQ6Sl+aEMs mrpgqYEUxSDQXNL+0G6hJQzARzt4MJ9LoA7x70Xbz0OT+PpFjxPaY+CxuBQvbsz3cOwAmaYI0Cuh LQ6azOImcSxMLAttdAIwV1mbyyCee8u9/yjjo9Ja5If5VwqYpfKDBN9MfCwBN0zeBPIQ/FNQUCBz 586V8uXL228QB02i1EmKjql8+/btMmXKFOnWrVuJ+/93CUFArVq1MtA8/vjjpYp2eIuWLyvSoIWG KjRWNLKuzSS9kftneiBQccBMQKb7CRU3l8cBMwQAJQDTxb/T0K/Y87V8uWm+LNnj1TNCSUnSayyJ YNN8MwtckxmCgEKH4x2QQqaZzN03E4lDJtHmaDMTkaUeXRoCgpDQQdJxZu/MVUhKMfMuyc8xbZ+T NlZO7DVGftIyR8q80N9TE93Z2gGzHknWI8i8LdJkApoWRd5Sjmgx2BKP43uJT2CfLcmSujPFOnE6 cDpsgNH9QkPSeAKRPMXSAZ27mfVHmckxiJv43b80bI9gwhy8I0MGrO4raQpaXkaT0nuJKilMDTx0 PloszPGYUAPk9VfxqGEVIG0nZvvIfK/CfKAvACDr9GNbFTSOgCXgxzzKAZrfoR6DfbAv8/sz4PP9 8h3tmtWP16nXo/bjBQnbFpHoPPicosK1uH+jHyuYmYPZmOU9JrWRx668RGqddprBpCVbV2mnoHn/ 3/4mjXWgVl872+Z3VZdMhXTuVd+pbaXTo/Xko+uukW2NG1tAz5AqVQws0xUqAcp1Ou9bbQcI8Oly 7bXy/Mv1zdyduQeYdPALIJhtWufBOi9Tfw9fFpaHzAbBBSLM49kJgmnaBiM63zXZLiwL2wfQdFGY xC0jAlnff4DSdN+nPjc8R27eLvqsIbwv4d1h4BbepaCl5DPWgwCWmLmLCFBpri6eizJAZHifGTjy OcCjLcv7XKZtmCazts2S+XsX2MDTBp9RuzC/gO8JsAzpfjADE0yIzzfuOrRNBDfS1h0OYLr8EMCM y4GAuV/lUP4AzODuxLacc8gOQjtNm0xb7FDpg33a5OKWJgfMb62M7xK9TwaX+jvwW72X/p787o+l gHk4f6WAWSo/SB599FELomnTpo19RzuZnp4uy5YtM1P4559/biZ0krXHKwD98pe/lHr16pnWE8ic Pn26dO/e/YD9/7vlww8/lDu1o/vjH/8oTz79lKxev+6gjWQYESPBGb1oAFCQBGjGITPk0SyazoiR tJvL47Dpms1NsnbfBhk2dYS88OaLMvbLCWa6Cjky8Q+iCgWdwxJyyZk20zWZcXO5i2sy6agKHf0j yERDEgdNos0dNF0CaMa1mIBZyo40ab823ZJ4k6PxwoyxclLvMXJ0y6h6D4CJBrPx+zHIjCr5oMkE NgnyafyB/LRVttXxpuoM1U7wvcza5cmiMSm6eT5hVmSKxE2NQVxL5BqioH1NnPuYwu0DcHItfRb3 klserSHtPvvIAAJIAlaAjwAgAT4cvJIkeQdCpSN8Qj1C2EQ/m+lWxbRt0XxbJ5I0FbZNUgEcPUIZ rWEUOKISNKemTYvmBfMxgIsPKt/DuuGY5qsYbcvyuLAu+7doZlsXrS3n5PsNSb0RNzOnyKCVPeWx u6vKdX/6kwHlJb/7nZz8q1/JiTpQPOfYY+UOfbernnSSnPTH4yR9Y5Ldq8wd6dJ98kfyyr23SpcK 5WXW7bdLRwXSbtddZ7C59a67ZEeTJrL3nnuk4N57zXT+yeP1JH3LQNsegEPQMrsEzTVZDFzzHJYl tNG6vm3jfo48O15QwLXZrv3OieajxY72Z8dyt4kAkeH3DgOM+PkEeA2AyfMUtJJxcZicYDBpgzez EhBg52nDghkckzfvoeefdK2km71dYxnXTpppO2al+EI/B8sF36esnyLPvPOMtE9tL1/u+SrSUpJf 0i0dnm9ysYOlmcO9drel6tm/xgIMSRlEW2W+lxFYBikJMGkv0SYCgXFf9oOLb1N8PweKt79sw36L ay+LS9BmhvMI+/E225UCDpk7DCZpkxG+oxDwdnqHl5Q0wFxj94l7iLaY9pH24+20t+Q4fdZLAfPQ /0oBs1R+kLz00kt2fwG1MI+Amr59+8rUqVMtwhxzOBrDiy++uEi+TDSZNWvWNLgkKfsXX3xhken/ yeo/CFpYIuD/dOKJ8sKLL8pXCxdY8E+ioTsQOOONVlHfzIR/Jo1ZHDITuTOLajMdNIO5xoEzfF+/ b5NMmz9DOvXrIrNXfm4m8xBxjp8mHQImLfLCUbec0bb7Czlkho4oAZsBNL16RggAcv9Mjzh12AQ0 XSy4IAJNOk06T6Ja6Xi7rCdNT5ZVsQEQj+8+Ro5qkenBPY91ljIPfOpVfO7+yLWZ5MIM2sy6LaTM PW0tB+bv2g2xqjavLBwsvbcAOBkGBqHzDrDo2qC4eCBE0LoyDSZHBFgOEuYV9TcdbdeS8k2SPNXu Cem9oEchiMQhhe8ADGAR4Astl5tuExo1F0+KjTi0+Dw38fo0fHbNqIOga8tKiD629YqagB3+AgQm 5ie2C/6liWW+nZuBfV1fL5wL2xaHapPt6dItq4U8eUM5ee788+Xus86SBmecIbecfLLUPOUUaXrR RfLgOefIBSf+UVInfWr3DXDL2ZUpGV91l1ea3CJJlSuZr2avChUks3JlM48PqlhRBt90kwX/5Clk drm1igxY1ccgLtz7hLgZOmif/bN/L66R5rsPOhKlUpmGdeL7CL/tUIPV4GLhvz+/dbgH7lbhCc05 N6bsi/0CHTxPPFfx586n/g4FLWWYIuF94/3jPQQmXSvJe4qLC+VgyUeZAEoLxImA0YL80EiqzFcI AjRnbp0pbQd+LMkTU2RB3gKhYg3mb3etcahEKElLcvFVUb5dK6f4ncKltj2kBqLNYhAdNJcJwEyA XxDaxQB5hw6YRefF9xff7+EIxwYuE76Y7Bfx86bNNquTfuL6ghKAdjr41fMZ1wAG+NwXYBx453fj mcramS0vJjWVY48/thQwD+OvFDBL5QcJpnHSGpW0DG3muHHjZO3atQaQmMzra2fys5/9rBAySeBO eccxY8aY7ybrDhky5D8WYR6E3J5VqlSRU0891c4nPStTtu/eXdg4hUYsNH7e4BZ4dKNJAE2XQwdM h8wEYLoE8ESAzDX5a2VtAek0EtpNJJjRgU0aREw6dCpEPAZNR8mgiaktmM1D7swAmolAIMQjzhOJ 2ulMycGXsStNOq5Lt6TilEI8qf8E+XWnsXLkmxmuwXyyuwf5kAPzwfYKkwqZaDMBTSBTYbOsLiv7 8iA5pfswuWn0CGmxPFMGbku3zp7OO3TcAR4BXRftvPW8puZph713ik0LxTSxLvHrKH497m861syZ I3cPl6Hbc2T47oQZPoiDiYII0cCY0wshEghDm6VwYubWhMm1JDNsmMYFeHHwiwOrA2p8PY7poOri QOhQmABFXweoDfv2eREoqrAuxwvz48fge66eI9cYzhvh89CNafLxu49InbPOkL8fq53rMcfIWb/5 jTTQTrbd1VfLk+eeK3f+7Wx57tXGMnIzgOjghvvBoK96yQfP3SVty18jSQqWy7UN2N6kiWkwVzVo YPXH0XB2qVZZ+i/vZwCXcIcABB0ueR7c9SHSXBeappmXqLnPfNNiU0xAl4f12CYs53MoLuDA6H65 4XP4vf0eZNn3ALlBwr4YADH44pk62HMHSAZrAVMkmMLdZcXTBPFeUj0HqGRqUGnBJf4uY6HAtO1u Me6DHcR8sYl03vOVwuVCc59ZSrUbBUqsHLjWWHJxhUuSjVseyIJEeURccwh2oZAEbdfBAfPHgWBJ 2xTfZ0nrHIoAmSUBJsFAnD9R6bTPASxpp4HLoCTgOxpN2lgsRdxTfgPaH55p2qYnBrwsvykFzMP6 KwXMUvlBAlySJxPQLGk52khSEi1atMiizIkeJ2E7JvIAmQhgR/ANCdn57caOHWuBQyXt898laFlJ p0QE/LnnnSc9eveWz+fNk9UKvSU1fjRcrslM+GYWLT8JZMZM5SHoZ7+baOJ+P8XF8mhqQ89oel3+ Jvl6x2pZt3djBKTROtG2BqKYdb7b4JCpHciiAtdixgXgjEMn+TM9pZGCZuTr5bAZz59JVSDXaNKB utl8gozYPVL6bvU0PY/Myba62Mf1nCg/aT9ByhLk81q61RYv83QvKfOMylM9pcwTCpyPd3XovLet QuencvTrSfKr9qOkXPYIeXB2rnTZoMC0K9siboFLSxBNfj8TPR8VImcJcigMdOC8o88hv19Iz4Ik rsuF/XBNaGYBg7F7RsuoXSNkyOYcGb1LgcEqHY21KaAS4ISUMl7lSEFThc9WSUXnU++ZKTkLh+s8 8hgi/t3nhWXDonQ1SG6e+xWGoBFMvGjTWAdhfSSsH2RInpuEHQ4jzRvzgUEgqfAY/tnP1YOjbH3d nuV+jMT6fp6ct0J14bm71i99Qgd5ssp1lli94RlnSO3TTpPKf/mL1D39dHle592n782N55whg9Pf k9E7HcI4LpDY97NO0uHuWjLzttssLdFnKl/ecYdsb9xY1jRqZLXJ369bXXLXZtp2aIvG5o9Wwe3B oZLfgd+D+VStCel8xuuUvJBhG343N1OzTD9Hv2VwjbDtDTwBTj9PQBOIDDDL9fJ7+T3Mse88A5yL n5cL58BAhWdpqiUzRyvJewM4+nOXEM/mYOZvfd9IJebFEVyCPyXvKpHdaCcRf3/1u0owby9VWAQe 0UpakA6aSv28aO8SmbftC5m/e4FBJZVqEFxqKM1I+4A4VK71tGik7FGgwnLC4JfUPgAXFppQoedg gBmHu0OVkrSczCsuaCOR4uv+Mwnbh89+rv7dlAL6KUAlwvfQbu/Q77TR5vtesMp+BwbiDCJ433pv SZOH+rwivy4FzMP6KwXMUvlBgg8mVX6CD2ZJAmT279/fXkYgE4h84okn7LeJQyb5Mp966ilZunSp aTwXL178H4dMgPnZZ5+1aHf8Rq+66ip5UqFz4ZLFVtO8eEMbAJPGOA6aYUTMKDmuyQyR5cH/BylM zF4onkuT9Tfv2y5jp02Qpm+/JtO/mhXb1v2F4ttv+G6zdRx0JosLlliHZB0VprSYWFojlQCbQasZ TOfBTxOAC6ZztDBoZtxkPkmG7RwlVL4hifg9M3Kk4oiRlqroV10myc/aj5MjPyAXZq6UaZrq0kzl tTQp80amlHld4fOF/lL2lST5/Sc58rfkMVJ/8lB5c2mmpO7M0M58hFUlAW6D2dBSrejU/dFiEbMl iAdB+HpcG1G0JKQPy+jk2TfQDDADIilLkqX243dIn1m97PoQTO2u5RxnZlC0tgE0HDYcWIIZf4zC z+jCeSGtk68bEmUzjUMN2jI0n2jPgok3AE44TpD4fD4nzLto3MJ2rukzQIrWT+zLNXZF12eZb8cy 1gnXlND0+bWOX5ctrZ5oKI/qu3HrKadItZNOkkraxlb405/k5YsukpcuvlhqKmzee39NGbY+2/Zj 57NruPQb+bF8fEtlGV61qoyrUUOm3HqrjNXp0JtvlsV160qfmypLx4EtZBywr8cFJBN+jIlAMz4j voz5/t3dKCJTdZR83AdDiYCa+Dr+e/nAIVxnuE+J6/f7zH3he/ycEufi/pW8F7wjPFc2qNH3x5/X uLh7ij+baCr1eSUnpc5jPvOCljJEeCO8sx6ss9BgkmhvBpEAEFP/7vPmbvxCXmz5knRN7y7L9nid bhcqgzlUeilG0qF5MCGWELOaRKZxsmQkgnvicPmvAcxDlTgo/jjhPBPn7JAZKQRUrN02uMyzdhoX Ae4RwU/8Hgxc+e0ZnA3YluYazD+WAubh/JUCZqn8IAHGMHtjYi5peRAgE1gk6CdoMgn+IYI7BP8Q aX4sQQN33GE5MoFM8mrm5OT8R1MZocnk3MqVK2eAeeKJJ8p15ctL/4EDZeP2bVFj641VUcBMNFoH BUw0mQcAZkICPLKebVOwU6bNnSEfd2onc5d+Fe3Dl4fPYT9oMUnOjvkLwMRcFjqmuBSCZqTVDJAZ wAwB7NAEAph0mnHINMDcNUo6b0i1EoaNp+fKDcNHysn9J8jxvSbKb3tMkp93nCRHWML1HJcWCpvv DpWybUbKEW1GSNm3s+WId3Pl5O7D5ercUfLonGxpu5p0MoOt86YCCedggKjnByD61LWwCW3sgd99 vS8iTRBVSRbpvVho35k/O3+2aWjtWkwrO0EGr8qSx995TFK/SknAdMw1wCBT4ce0aDpFmBeHFuDD g4vQoEU+ntG6JkCNTgGaADUGiruDSTgCHF3GcVg3vn2Yz2cgjPXZjn0U3841dH4clwCMvk38WD7f AYvP7J9rYBqOZ9e5Z4x06tpUGl50ntyscAlYXnvCCRbgQ8J1apM/cM45UqXW9ZK9ZrB1yuxvqMJm l4+ekyyFywE33GB+mF2vvdbgckrNmgadXW6uJClz+phGkGOGexoPiol/dreJAJgOkL6++0Hy++Eu Ed/WgdTBMPx24frC/bLvEUyGeYCm/6Zj7VgJN42J+oxErhp6PN4Rniu0lSE4h+c3Lg6W/jk8q/hb hvnMo4gCJu9gCuedDWbwAJjAJQNJpi4E/X0t87cslNZd3pdBI5NlRd4qM4EDlghpd0xjuZ8KNsXg cv8Wa39oqwJ0/f8NmP86+U6vKMClX0+i3XYBMLl2Bvbrv9toPu1ohRmkMtDmeWBglrozXZ5PelmO LQXMw/orBcxS+UECOB5OUA6gSLnIHTt2WB5MgnoqV64sP/3pTws1mYDmX/7yF1t//fr1tu7kyZOl R48eB+zv3ykff/yxaTSpaX6FdqB/0g61VevWsnknRSSLA2ZotBw0g5kcn56EP2ZR0EzAYhwYHSyD b5Dvw2vrMh8J0Or7jMzv2jlQSzeYyOmIFhYsKowa5XvQiBT6bFENiNRG+4qb0Onw0LZ47kw3mSci ztEO5ewYLu3XpVot7ftm5UjtSUPl2qGj5Irs0XJJ1hj5a9I4OU5h8+hOk+WnMflNdwDUNZ2/7DJZ LkgfI7UmDpNWqzIkZXuWaS4NLClZV7DAriEIZn8XvY7oc+E1xgS4JqiB+0CnS3Qs/lT4orGMDp1j 2DXtpcKRm96Z5+bK6Jpt2TQzfZpG0+DCp0g8AGqqQgaw4UADeASXgijwyCQktHcwMogzCBth5tYA SQGCHGbYh+8nzOdzAKSxESAFjV6AKYevxP4CXIVt3LTr+2PqcBygziGKaTieA5WC3epcubduFbn7 b2dbYA+lIuucdprce/bZklSxorx0ySXyyuMNZfT64bbd2I1DpH/ae/JBjcoWQf6evkcf68DtxQsu kBcuvND8Nz+6upy8Xbu6jFqaacfhmOEe4srAb4MEVwk+u9uGDwL4fTyQxtfHRM1vS5qf+La2Df66 rG+/jx8rXGe4H4l5AVzHRudDTW/Oh3NwmRHt39w29JgGl5G5u3CQowM900KauRvLgb9vvH/xilzz bf58GxjynroPpacRYlr4XZ9j/CiDdtIB0n0pC4WgnQKFyYL1BpNeMSzhux2g0l1ttnubo+gFaIU2 7b8HMF1cG+rn7OfuwrWRbs4G6PvXWrsB1AP9lNjl2TILhg42GJy9mfaG/PaPvy0FzMP4KwXMUvlB grYPCDuYD2ZJ0qVLFxk2bJiZytFmkqrotttuk3gdc4TUQQ8++KAFB23bts3AtGfPniXu898pXFvL li0tp+fpp58uw0ePljyr/HPgSLhQk6kNddBiIgEyAxQWlaIRjaxrvkG6DxtZ79stm/K2ybaCOHgW 3S/aB/LXAVR0SHRGQKX7ZnnHFD4zPwAnpjjXctIJukn9qxhkAl0hbYqD5mfWAQ/eOVQ6bki1ijtP fzlYHpydo6A4VGqMGyY3jRphidfPTBknJ/SdqDJBTlQ5oY/Ln/QzcmK/CXJV7ihpOG2ItPs2U4bu HmbHc62jd7B+rkwT11FcQmSsBzNEUFnMJIjQGRM5S+fxxb4vrQMBBMwlQMFgxs4ZMjsPOIjcBBQU uF6g2jRiKm5a98+ADMuCoPl0SXx28PH1+RwEYHF4cbgzOFSIDctZP7E/349p8Fhnr38GgByMFIgU dMN24VgOuyq6zeS9Pg3QBEABTO5b6zCJmC9hdOywH6bh+gDpQaM6yz03XSt3nnmmPH7uufKECsBI XfGW1SvJwNz2Mm3XJBm3bYwkd28uo++qJ1/Vri1plSqZKf3tyy6TFxUuP/zHP6RnhQry6mWXyodv PS6Tt6K5TtwzPgeTc3j2kPj3uHadKd+By+DXGNYNEs+W4BVxgnDf4ve+6D0I+0abxfvg70Ui8TnT uCsHzxYg6eZuH9DxTC/QqcFm9IwXH/gFK0N4/nmXCcyxIJ3IFB5SC8UDdHi+LbOEQuXXeatl9d5v i2go40BpUKlDViwltD20H6Rco91yqAziYPnfApgIwT/BrzP4eHJdDNK5l0sLltnvxsAaDTjvCpp7 H8Tp+5o/Tlqlt5TSPJiH91cKmKXygwRfSlINfZ8PZklChHlqaqrVL9+3b5+9qA0bNpQ//OEPRSDz 5z//udx+++0GoWgyZ8+e/R9Pyh7ktddes0algZ7n5h3brYE9EDBdLE/m90AmwT9FxecHgGR704Tu z5epM6bJu21aytyFX1pHEJewXwCTdEWhdm4hgMXgK8yLg2bo2BKdm/toosnEZOcA5j5iDpkzFVLG KWDmSpeNKVZXu9niTHnuq8Fy38xcaTx9iNSZNNQg8/LsMfI3hUzSF52VPE7OSBonJ/UfL3/pP8GS qp+RNF7KDxspDacOkY5rMwXfS7SLnBMNvZ2zTrmGcB3ua+b+ZgidrYubClftXy3foL2hs8XPLCbc H5axTzSdwPSX5Azd94WMXDlS7nvhPsn8PEOv2305/ZrdX9MAZm9UWUWnCBoyF5JiK+xE2iy0omxT uF0ENAmYAVwUEkmvpILWFkAMUGXbmIYs7M/3Uwg/e/2zgaNKgEvbLnYs1i0uifUn6TqAo59LSOXE OgGmwn6YJmBOj71rsgwY3UVa1Kkh9c45W2qe+Ve55qQ/S51rLpfM3I4ybftkWzf1y2QZcE99mVer loysWlVev+QS03S2UMCccMstFj3e+dprrdxkm/q3yoQVQ4rcMz6HQK64OOBFgx79Hs4tBH8F/0ck rBuE59dANfrNXIImO7re6N6H39Sv3wEVkGQAEmp4h/eDKc8M822ZPscOmO43ifDOLdJpeN9swKTP ImmEELTr4X1kfZbxrK+0IB1/vpla3kodRBlcFlB1x7WU5K9cunmFvP3ROzIoJ1nW5W+UTTHfbqwc wWJCZRusIgT0kO8Ss/jBwDJIcbhEigPc/3UBKEMy9v36iTKTtNdoLwF42gOeKd6RcZGLB+4juEsA m7w/bdJblwLmYf6VAmap/CABMNE+Hi5gBiH4Z9asWZZsHYAk4pwSk/F8maQyuhafraFDzS9z/vz5 tt5/0i8TQZN50003mWZ19hfzrIFNQKX7LcXrlwfADJAJCCYgsyhYBrgMmsugCQUwp82cIa3ebyNf LpyvDb3PRzgG+6WjwDEdjZ13RApf+xTCkAjEELQhwdwWQLMkDQoaFjpHTHwBMoOmD/MfGrecXdnS f1uy9NiULJ+uTZXWX6dL86WZ0nRxljyrsHn/rFypPcm1meWHjZKrckbJ5YNHy5kKmqcOGm/TCzPG yA3DR0jN8cOk9aoMg1YadwB3sXa4rq1xXzMEM7drJtdYxxqEjhbNzRqV4FsWtDYupIHaIuv1M0I6 FjQ+ru11GJ+0arI8/NLDkjM3x0yUmCy5fq6ba3azJ5op7ocHbQSIKUnCNmjR5uTPNuF7wuUgrklz sDHwiUDGISnSiu1T0LVtE5o4Xxew+izaVuFHj+Gau4RbQ3wbBBBjG7adqTKrcB6av2Dm5dzDvlz4 7tfjEfoz8qbL5NUjJXlqP+k7qY/0mdhHcpfmWv1r7s3MvBnSt/s70uzqf0irK66Q9gqRaCwfOucc +bRcOTOVE+yD/yWazSeuvEwyZidF++c8POo61ND258/vbfhuQMf8fO63axO5Z/47+SCBwQLPMFI4 aND9kj0hsY4vm63Lwn4CSAZNNufDcfCR5NkImsYwGEMwe2MRQMwaEK1nIKnPmL9/iehv5oVnHPF3 1J9HW26ASUohor+DL2UwhfPsO1iimdyyf7u2A7tk9eZ10rrt+5KRkyVb83dq+0Dbk5DQHjlQBngM ZvAAmAmzeFyKwyVSEsT9XxY0mN/pP+Byj87Zqf9vUtymzeSZQtNPkBd5XEMaL4J7CFbDnWVC/nh5 L71VKWAe5l8pYJbKD5LD9cEsSdBmUpMcn8ydO3fKiBEj5K677rLfLkAmdcyv0E6JKkF79uyRb7/9 1rbB3F7SPv9dQtQ8QT+z5s21BjYBl0XFHOUNMBOaTCQBmAmodHEtZxwug9DoJ46VgFiiPYFLNBOY wuh86IzQbpjWI4hBmnZgZmrzTizR0QUzdEJ7YpCpnWPwy0x00HTsc8wkS/Ry5q50SduZqqCZYtrM dgqaH65Js8jylxdmySOf50ijaUMMICvqb0owz/lpY02j+bfUcXJR5hi5ZshIuXHkCHnmy8HSae1g bdxHKexMMy0Q58E5Y9oOpkDcAII/WVzWf6fwqLLhO88d6rlGS5aQe5S0ToDmN5HpfPl+KiJFmqSC xQYPAT6Yeh1n96ELAF5UEkFGAV6QsJzPBp8RwACRJhEQBpgDarjXHDO+bQKygjnWtcoAI5/DuYbf KazjMBYNEHT9cHyE5QZz0Xy+s4/EvhJR+eH48XXDfljmU7b9QsauHiu9Xn1MhlWvZqUi5f77Re67 T3Y2aSIDrr9eBt5wg6UmGl6tmmTqoK3BhedJ+uwUS93D/Sh+LvHzCd/DvQnLwnXyOSyLw1+4j+zX QBEILHDfSD6HvJNhf4XrR4DPZ9ZdrM8G7w3Cc+K+lL4fB0ngcKks1PkEmPFuoX23HJT6PvJML9Nn jefNtZG8syr7XWy5aelD+UaFSn1O13ynA6jgS/ndJtO6WVJ0xSS8wkP7ELSQifYiIQmIBBrjIMnn IAmoRNw0/t8BmJwzbSpaW+7dWm1PuN/ztL3BkkBqquw9mZK2K0VSoqpW2Xu8ohj+l8PycqV52uul PpiH+VcKmKXyg+RfAZgIidUzMjJkwYIF5pf5zTffyHPPPWdgGSCTaPO///3v5vO5bt062bJli4we Pfo/pslEg1mrVi17rj7/6suosaLhDjAYb8yjiHIFxiAe+JPQZMaF+QjrxLchP9ue77xxp2PwTmK/ 7tujHjGNo6VDk0FHFBz/CzutCDiRuKakqLYk6iyLaDK90w2QGUATDQ+mInI8ElVJbrh0Bc2B29Kk 15Zk6bopWdquSZW3lmeY2fyBWTnSYOoQqT5muEWaX5o12gJ7zksfa58BTOZTg/ztpYMlZVu2jN49 2sy2gABBPGhiuSa0lUE7GTf9uXi6Jo+oT0ThlyRbdBlmQtankyapMiZ1Ikf9/vh9IfIckxkCWAK8 3Jsgfo/cn84lCthQ8W1cwnp8JngJUImLw1tCM4fp1WHWo+DDtviNsr3BFamX+KzrGjDp52DyZ9sA WAZZti+dp+uGY7IdwvJwXDu27tuAjN9e9xWOG/bFctZzE7FeCyZh3Z/vZ2503fOlx/Du0q1BLUum DljGZY+2x/he9gU0K1a05Ost69wik1aMTOw/nGd0PghQaJ/tGv04QfgeAJHzDfPD/eM34Frs3ti9 8t+S5z0Mrnz9yA9Z1/X7mXAV4fgElrmrhr9DuG4E0zaCljJYDoBMM3/ru8W7FmAyaOQLtfL7AUgP zEHi6/DcYwIHKBk8AUXheffneXfMxB2A0OEvfP+x8t8BmHq+2o4yyOfdZ0DO/eX34T3AxQQtJQUI UnekyIBtSWahoYwqxQxC8QHq4L+S+kppFPlh/pUCZqn8ICFvZZ06deT9998vcfnhCqmM8LNES4k5 /NVXX7XURUSWA5lM+U0bNWpkydvReH711VdmMv9XgO7BhGAmoslJCF+/YUPZnrfHGtjvB0xPfxHk UAAzvj6ysyBfPpszW9q2byfzlyzWBt8BE9+poLkELgEktHxAZhw047AZOq3gt/j9gJmIbg0aOzpa zJcAJtVTMBmR2mbo7lxL3k1964Hbk6TLhhR5b1W6vLIwS56Yh29mjvll3jx6hFw9xCPNL80aI//Q aXkFzIoKmLUmDJPHPs+WT9akS9LWwZK7a6gdB5864IFOnXPnWglSQHMb1wCHCP3gdhC/ty7cdxci RpnHlO227t8p81cvsnrv476aoPfKA6UW7fV7QcUU7gsgEu4V4mCSmOfBSD4PzVV8m+B751HEgJJH F8e/B5ACdALMJvYZacp0PuBrEfPRb8VvFNblXMM6Qcxsq2BkkKXHMVOu7ssCvIBo/R40ryzDRYD9 sX87rq5nkdCm1faqMvwmAXx9nz7fznvvIunX50OZ3qiB7L/33gMAE0mtVElaXn65+2DeXEmGJrWT ebs+j84lwHHiPoV7xTnYc4nGkPMvvDbSUPk5hPtny/Q6XCKztW7L5/jvFtxG/B4GbX5iEBEGWewf mIxrHRmQmK+wbh8sAwBmeNd8IOemcb77O8n7GQXo6KAJgMRtg8ET2kl393D3Dz6bltIGTPFnPtFW hEEnsmHrFvm0U0cZMnKE7NybXzj/x8j/64CJvyXtJu1r8FUHLBnA0L6guSQvLFWuknclSb9tg6Tn 5iTprQNm6vZTZQtTOfCZsjNFXkh+sRQwD/OvFDBL5QcJJuMaNWr8YB/MkqR79+4WMQ5g4ptJnXOS nod8mQjlJm8lWfPYsQaZmMzRgHbt2rXEff5Yefnll+Wss86S884/X7JycmTPd25qMi1liYCZWGby HRJSFyXSFwWwdCk+P1927s+XSdOnypst3pa587+0Y7JvOhzMvWjzgEw6J8zH+CEGv8QDYdM/F2oy 9wczecIfM9HBAi900q6NQzuEpmxq/tQoctlzFDL1VDsjI9NSqvTdmiwfrU6V1xZnyrNfDjZwbPxZ rkEkPpnXK1ACmtcNHWWm8yo675axw6XhlKHyzFeDpZXCaaf1KZK0I8nAleTbmJDRTGHy53pNa6P3 M3SCoRJHotMNv0mQkk2G4bdZtGqZPPzUozLm8/F27wrhwEyVCT/W4G6AmK+rzQvgnpgXIJ55YV/c 6wCFTAPc8zl+35nym1i+Q71e+62i7QPEJAI/HGCYFh7HgMfF4SYh4Xfmt0dTyzy+O0zFopdNS+cR y6wTzjWsG9YL54ywvW2r6w4b2lfGNGkkedr2lgSYaC/rn32WNK9WWdK6viefb5xh+0WCxjEAIseI Hyd8DxKeX5YBpGwXloVtAjAyj+sJPsrcy3B/2U/ifq8odn1cs26vgAlY8oyEdyxYCPyzD+Ti6/DO +TwCc9x/mPRBFEbgHTaNuw4Zt+lTjfDdNfGujedZ5xmOQ9/BZN3mTfJOq5aSmpmhgJlX4jpxARwp o5iAyAOXO0xiXg5Vcf7fAkyDS72D+GGjLWagQWAXeWoZINPGZGi7NXDHIOmzNcngssfmZG3HkhQw B0na7iQv56rr8PmVtFLAPNy/UsAslR8kaPbIF3k4aYoORYgUnzBhguTn55tvJmbwK6+8ski+TD5f eOGFZjInjdHGjRtl6tSp//JURgAuMEsezC4Kvzvy90SA4tCYAJriABPBpQrwg3kGcHRNWkmAmUjM HpZZWbOCfNmWt1t27XdtxR4FIrR1jMbxJwyQ6ZrM9abNxLcw3gl6gACd3RrrQEOnSgfrMOJBB0HQ htGxojFCm8RoHz80UvOQysZS2pAXUaeeZmeclQXM1sY6aUeadFiXKi2WZ8jLC7Lk6S8I+smRBgqQ tylkVlOYxO+ysoLlzaOHW5nJ28YPM8B8eE62+W+SwP2j1WnSdX2GpG3PNYjl2EAvnTWmbfL3oYUs CpR+713TG5eiHWeQsD7BVBv2bJV1+zCXr7d7tUrBoKgQbJEot7fSYEK/a6dFx4WEZUW/r7H1DGIK FFpUgECug9+hOMTy3eBSl3HMAC0ufsxvvkvs39aLoueZhx+fA0043/j2Dk/hezi+aeFUmIZjh33E 13OT8FK7Dr7Hz5egFLYHSj9fOU0GPfuobLjrrgPgctOdd0qXu+pLm5YvS/qwfvLl1i/sWQPe2G8A TZungBeeSYAPiT+niB/fzwstI9uGZQE0l+i+2T/n6DAeAN2vkynrh3tn8Kn7tChvjmvX7OcHKIa0 QPgFY9bmvjMvpAyyPJSRZpL30tbR54Bt+E6wGYNEe88V1YpkhjDR9sDESxke+Ay7y0zx7wx8t2tb 8c/gMg6UxaEyLgnALFlKArr/K4LmkqCe3dru4lZAW4jbAn7ItFtoLXO1vUrflaZtVrL024bWUgEz kj76fZBCZ8quQbpOisvuZHk17SX5bSlgHtZfKWCWyg8SwBLILGnZjxWgcty4cYXJ1jGdUzWoeFJ2 Uhs1a9bMSkuG9Xr37l3iPhHO91DPmevDF/SvZ/xV6tSvJ4tXrrCG18GxuMbMYSUh0ToqAS6RAJeH Cpim/SzwKftlyjpoPWg4MRnHIdMEbWYhaNLx+dRhJ2jbHDIPFIdOOng0QnP2fm6BHTMs4tijlgvT 3kT5GIFNyiNSw3qwNtrU7P1oTZq8qaD4yqJMeRLInJkjTT7LlTunDbEIc8zmtScOlTsmDjM/TVIc 4bP55LxseeGrLHl9caZpM7tsSJfUHZkycvdoCwABIoAEOmyuuSQtT0md4cFFQVM7ZkB+y/4d5utm GmGD9bgkqqAgYX5hsFG49yrxeayDWQ548fvu4BZABDhh6oBCKiWHRz7Hj+2/pwvBHn4ODjhMOefE M+CpmcI5hWchHDP+ORwPwQ8VaPV1/HrDeizjvB3KVtl3fgPbhmVRkIpBb/5yGTUpUzIfuVdW4VJy dxPZ1qSJzKp1u6Q9eI/MmT1aFu5cIEvzlznQRbBKwEUh1KkEYA3aWhd/doOwPdAN/KL9BCh9fwno Xan7Xa5TD6zx5Ptck12/XgPQyPp2nXaNKwthMxyf8wNmmce98ftNcNmm6LfeaAMfNJP8DjYI0kEg wrx1Ns99KIFLYJL3OTyzhycl+Vj6YGo3A9H936/xjMMlcvB1SnpfSga6/0vicEkFn/06GN9hz/Bi bc8YKNNmUf0KkzfQOGgnZnGFy60uvSLA5HP/bYNMs5mi66TtSjZzedO0l0sB8zD/SgGzVH6QvPDC C9K4ceN/Wiryhwp+laQyIvgHbSaw+cgjj1jd8rjJHND8xz/+YSUmgUxSGbEdgMi5vfnmm+ZDSWlL fEaRJ598Ul588UV59913pW3btiUev0WLFnLBBRdIhRtukKkzZxiI0Cm4RtLBEUlAZkIr5ppLXw4s BqgMABkHzIR/YFHA3Lk/z0zjPfr0VrhdXnhs9x/cKVtku/loERVNp0YnF6ACODBAKPCpd55urvOO M95BJ4QOFTMigIlPGxG95B8MgBlPME7uxJC0G9M51WBovNN2pEu3TSny4eo0eXdlujSNcmWSwuiZ L7PlkTnZVh7y4dnZ8qBC5cNzXPDZfHGBwuXSDHnv6zT5QLf/ZG2qQmaapG/PFiLYiXrG9w9NFZ0+ nT2wzf0q7LD3F8jmnTtk8fLlMmHKlANk0rRpsnjFClm/RWFAZemqFfLBx21l3tKv7L56xLknpebe JmSrpYRx8XrwIbegmTajZQBEEAAESAw+dVZdJTKRMjDYAHjovjfrMZFwLEuIHc1DEi4RHujEOkz5 rZmyjp0T56BQ4+flJtf4dfCZZwXx4yeScPP8rC3w/fE9rGvzAVU9fzRBBrn2jAUAdgj2582T2gOj s5dMlYEft5RO770hzZ96SK678lJJHZ0u3+xzNwQGPHEzcngmTSupzyCR10FrHLTIxYVl7IdnwbSX AGVsX6bxjTTSYd7q777V83cI53yBTLahlCKaYD47hPv18rsx5Xgr9vHMrbX74iZuN2WHijj4AfuU 9zi83+F9pz3QAaNKyZBYXHie/9l6DpbIpu1bpfeA/jJ24kTZtS/hQvJDxAHz/z2zOHBJrssCPX8G njyTaLdpxyhSMDJvuGQTzLMrSZJ2DpR+2900jsayrwJln62DDDIR5gOfaDLxMc/YnSrN0l4tBczD /CsFTJV/tZn3f0GAvWrVqv1LfTBLEmBx3rx55peJvyVm8csvv7xIlDn5MoFMUhlhMkeTSRBSxYoV 5eyzzzZN5+9+9ztbD/ntb39rOS3Ju4kfKX6WATR5FjD9ozE988wzpWvPHrJtz24FGNdKmn9k1Hkg Bpk63wJ7WCcC0NC5ODgW73zodFie8L1kWZHlBXkycepkef3N5vL5V184uGrnxH5ZpyQtpgNBQotl cKONbMijV3IH7UInTOeK6TwAJhHONM6AnUOm500EMNFiWoWZQnP5OMsjN3hXlvTdmiod1jlkkrqo uUIjpSXfWJppn5GmizPkpflZ8qLKCyovKVy+tiRTWiqUfro2RTpv8Mh0ItSpA4ypHFO9+9ktNlMm 1wRkcz+4P1t375JR48bKi/p7VqteXc4//3y5UH/juFx8ySVSVZfdfe89KvfKI489Kqef8VcZOWGM 3dvwO1gQkE4dFvGV22kBVpTVc1NmXPS3ZJlu78+HzyPi3WAySAR01D0OgLptvx5LZft+fU6Y6jF3 6JPkZlIX+7113QA04TP74hngfO2Z0XOwbXi2dIASBi7xZ4vt2AbtGvsK17rF5rmGLazPOlwD2jfO HU0cKaEsAl/hOTxzgG8QA02FMKbhGZy2aLo8/eqzMmzaSINs19L6ctY1DWr0HPIMmpZUn881Cnws RwsctI6Fos90AEE0jkv2LTWANM2qPc+eO9X8k3Ud3BmYR8of3hHOO2h4WQ9NJOfMZ+aHAVt4t7gO 9uvQud7uPQMS7jv3NW7q9vbAXTd8mrBulAR0hy4JoCwu6zZvkLfebSEp6Wk/OMgnodksCpZBSoK6 /4R4cvSSJZjD/btrLvfo+8fvw0Bl7r55liSdOvNDzOcSH+9BMkDhsm8Elv318wCdx5TvYZ5pMBVG gcvBe7T9SmtWmqboMP/+5wGTKOhXXnmlFDIPUz766CODy3/3fUOTiW8lJSaBR6LMhwwZYgnY4yUm AUeAkfMhlyZQGYfQgwlmd+qfUzWI63nmmWekatWqcvzxx0udevVk7eZN1jGQe5LOIwAhnQpikKnz d2nTBli61tKX00kboOx3KHDxEm1oIrcDAtG6hSATdfDM37Jnh3yrHcf2/D3aAXhHYpCrZ+RBAQoA BwCma5yClsk6cANM1xYFoSMtLnTAgBsAR/QsZiWHzJBo+zPTZAKZmMuDmRztIv6YQCB5MlN3kLoo STpt8ByZwGZ7lY7rU6X7phTTcH66LtWqAZGovfUqlUhrSZ1zTFQDdyTLoB0pkqySvivV4BXQRVPl MLHSwGSTop/dvz27pH9Sklx22WXWAVSpUkUef/xx017HheC0m2++WSpVqmSpr/idf3XMMdLwzjtl xpxZsmqt3p+1a2T1um+1o94je/br/d7v0IgP7MbtW+Wbtd/K2g3rZUeeAp125qvXr5Wvv10tI8aM lu69e8qi5cvMXAnw8Vt65LvD49odG2XF2m9MVuqx5i6aL+9//KG8814rSc5Ik+Vfr5StuxRjv9Nn bt9e2bBNcXQvz1jQnLvrBSAZnhOeQdOiE4CmsmrNavno009k5tzPZf3WzbJpx1bzNeX80YwHCGWf 7vKhzy7Ptu4lDkh8Zl3mc+7h2fTPDskuCc2padVVDK61k0fW5W+Q5ZtWydo9ngkAMz8mZtbFLQFY BTYBOp5ZQI+pAa0920Wfb3/GfYrwjAOmgKc/8661Z8rysB3fOQ7fLSdqdGzmh3U4NvPDNXGtgKSZ u7mW6N3ineNehPuXgL2S4O1QNJaHKuE4RYXnbe2WjbJ553Z/DkrctmT552D5w+ES+AsCDAYgZFrS +sUlwGVJf6Eyj5+fAry1pbvst0WzjQ85ac/wuSQaHLN40k6FR8ASzSVayggkB+0caEKAIX6ZKTuT LScmqYpy9mTJ0Lwcq0V+XClgHtbf/zRgAiOABZ1RKWAevvwn7xmgSYlJ8mQCmcDm22+/bYAQYBFz OdAZN6GH+cyj/CSVgvjMvPg6RKdjEj/33HPl2N/+VhoppC5esdwaYDrvYO52OAQe6WwdFh06E7DI /NABmy9WZLp08fneUSdglfXjmiXmAQXmV6WNZ5HORJtTT7TuJtBDBUwgEg1McQnLiwMmDTQVUSx5 d75rMosDJkE+wGUATJISZ+3MtLRF5ji/2Z3oB+j3Qdpwp+9ONZ+mfluTpevGFOmMKIh23Zis4Jls KUIGaSOP1oD0IYNVMGuNyRtlEeVuCvWgDGBAu3lZvGa53PPAfaatpuJS8+bNTdNd0nOEBF9cNNXU mqcNOOWUU0yrTUBXEAK8Gil4NryzUSR3mhYUbTjr36Ttxi1REBjCs/j73/9ezjjzTHn2hedlyqzp svjrFbJk9UpZ8s0KmfXVXHm75Tv6fB0rv/jFL0yTfrwekxRYZCpgoMM5UPu+fqNGclutWpa94PY7 7pDO3bpK+04d5b3328jsL+bKim+/kY27tsrOAoXFfXnyxcIF0uz116WBniPaW87ld7//nUH0FVde KXc1aSKvv/mmPPTIIzJ4aK4sWL5Yln3ztQLoFhtEzZg3Rz5f8IWs37bZ3AwcLvx525a3S1auWy2b d+uzuVsHQfkKtgqq2/f78+vPvkNr4n3QAVJwJVBM3WYaWh90uT8iZmV/l8hPynOMiT+4BfBMY4bm 3UlI3H3BpwiaU57fAH68B3xmPsvDPvnMctMiR4M+3jnWZ37Ylvk7outIuLr44JLrCccOgFkc2P69 UrQtiAsDCKTk7Q4uCcA80CyO/BjABAL5S5RpjIPhwYXl/wwuWca58RtQApPfj8ECA2jcJagOhusO lXlMc2lw6WZxBrGFgKnzMZmn7BqobZO3PUSP0/4QDMSgmUTsLdLeUsA8rhQwD+PvfxYw6WDwy6Mh xryKT95LL730vdK6devDChT5dwtmXfJF/qtyUR6OYFa+7777TJNZ0vJ/l6DNnD59upnMAU3uwQkn nFAEFoOgwTzppJPM7xJtFkCKthrzfuXKleU3v/lNkfWBTuSa666V7Xt2W+MatJd0nnQwdCoOjwlg dO2jC9/ptNDOBG2OdUjR9wCRrg3yTox90oGiOQnBAFsKdsi8RV9J/+RBCgKrikCmAaZ1zJHGSDvM kgETcR+y4oBppscCF5Yxj4Y5mMgJmvCchKFaipvLvYJMBJj5k4oAJo059XtJTExqD3LHJStUZuxK 18Y6U2ExyxpsJFMhNG1HpqTsIJIz1TSVyTpN3akN+64MS3A8bM8QEzQQ7J/jWkocBUyCS9BG4Yua npslxxxzjIHi4b4LvNPkVkW7yTMS5E4Fteuvv/4AufHGG612PtvwmXmsG9+WGv1/+9vfFDTPkBsr V5JKVW4yOfe888yH+OSTTzbw43x5FvH35T3inbr33nttwBuOB2wy8Dn1tFMNatHMn6UgXePWW+SF V16W99t+KO998L5U1+/AKe4jbMf5oanle4UKFawa1umnn25wfNzvjrNnvJK+Aw8+9JDcd//9csZZ Zyo8Xyivvdlcxk6cIFNnfCbTVaZ+Nt3gtk69ujJhyiQZOW6s5WZt37mT9OrfV8ZMniCTZkwz+XLx Qtm+190V7L2J4Gz52q+l14C+0mdQfxk1cZx8u3ODPfdB++fwpgOqQpAjKbab9FkvIQlzfxDeI2CP wRSAYQM6Fd6JAIHx/fjAMKH5ZRre2/AuewS3m7jDtbgkrBQBQHkXS4K2HyqAXknzDy7eJmzeuU2S 0lMttdmugkM/p4NpLn8MVMblhwAmGk7WCcIfU7ZNaD89eh4tO+0w7ZxnD/C0WaQ2w41nVN4I00Iy qB2kINlva+R3CVwqbA7cMVCS43CpIOqDWi8XSVEJ2h/2825ai1LAPMy//znAROv2xhtvyC233GIN NhotNAl8RpNwMGH5xRdfLFdffbXBCR0B0PnvSNVzqEIaHa6Dc3r44Yetc/1n58Lyf8X53q+dEj6O 7733XonL/51CvszJkycbZCKcA4ARh0W0lXXr1jVzOtV/qBJUUFBgkpeXJ0uWLJF+/fqZWT2+HXKd dur4XdIAewcY/OCoBhMCJ9B4ONTFBcCLQx4S5rGcjg/gpFF0yFQwlYQmErHOcd9WGTFulDz13DMy c+4ca0w9kMhNl4zY6UgDYIZt4+fgEjSZDpoOlR59zHwkQCcAiukZDaFDplc0CULlC2DT/DL3zoi0 mJMsfZGlMFJxX8wR2igPsZE/ydiBTjSQaDiBUKZj9oyyHJrko6MBpyEfpoIGlPUBSkzvCGZ4jkVN 7BApjAkUDRWAmZaTaeDFO3C4zzaDDtJgAXfx+ewnDCaLS3iH4t+Lb0sb06RJE4PRuGCiZ1DIcUvS shY/Lu3LO++8Y9sgjz32mD3XuIigbcfPNPiaNmjQoHAQzH7Ylu8cB/ePZs2aGQCHcwFkef4vueQS q1QFyJ6obecFF15obV0Q2lNcSVLT0yU9K0tOUkD+5S9/abD693P/busjN1etKh0VPAHUjdu2ye6C ffqk7pe5C+YbaDOYP/f88+S1t5rLvIULZEd+nuzS95LUOms3b5RxkyfJijXfCBWsHJzCNCFx4AuA igmfQRk1uXk3kAQAOigmti8KjmGeuwUE30nmFwWx4uLbh/2WvM4PkcMHTJdvN26QF3XA0ad/f9mp 97WkdUqSolB5IOwhQB1wh3wfGAaAjINgHBDD8vC5pH0grBP+WJd9JcBS7L7v0jaZtpj2DnM4wTyW Ui0aAE/dO1nbGrJbDJXcPVmmkSR5Or6XwecSjSapiAj68Uhxt5rkKFwyCKYWOW0SbRTtV8v0d0oB 8zD//qcAkwb3iSeeMO0CDekjjz8mI8eP0VH4eJPRk7VzLJSxhTJq8hhJy82Q+x6+X5rcf49UrHyj nHX2WXLKqafYvuKAFzoJTG90BqExp/GnE6Pxj5/TjxU6n3Llypk2js6AY9ChAJ9ESaMdQd566y0L XLnuuuvM9Me8kvZ3qILmkCjt4p3rf0pIZUS5yK1bt1pN81/96leFgMig4emnn7bI8+++C03cgX/A 5hdffGH3L+7Pyb7SsjK8IdMmzTUfAS492he4cX+sEFDjkbSIJz1PCBAXQDNApmkpFRBNtGsEOuOA yfxNedtk3fbNsmNfyL/pgAnwYna0AAxd9/sB02HXQTJoLR0w/dw3FAFMC/Qp8CTcaAK89J5XbwmJ 1ykNGBryKXmetigIgT8kMg4AOXbP6MJgoMl5ky3qHCECHUEDOi5/jK3LNgDoRJ1H1CdQiRBUhA/o 3Py5lkaJdD9xwJzw2SQ56ZSTpXr16vaOl/S8HEx4H3lvv8+k/kOlOCwiP/Z9Cfvk/QYeAccgh3Lt 8XPiHWa7cP20F2SHKO63ioYWrSvmeoS2tXgpV7SnuJnQ9tIBY5bHxN+uQwd5vXlzOVvbyWAhwD3g zLPPlnLabl6joIxcruvjIlC/UUOZOHWKrN24Ubbt1kHd7l1mTdhTaLZPSIAkwBBrAP6ivB+8K65p TGjyXFOXkH82/1Dkh2zz75Ld+/fJhu1b9X7pXTBAPzSJ38/ioBckDnzfB4ZAYPhjm38FYPKZeb6+ nycaZNrj9d9tjMzhy2R+wXwb+E7X9oJ2ZWz+aB2oDvc64gqJ2XuIHsf9JvhcOlyitQQu8c8ELtFc GlzuzrYBMhaUUsD84X//1YCJBgHTU6tWrUxjgNno7+edJw0b3ymDRw2RNTvWJ7RAKh7tSe1X7aSj fHY4pAdAII0HCZmXbVop85Z9JT369pInnn5KzrvgfDnzrLOscaYBp/G/9NJL7UG8oWJFqXTTTfK3 c86xRvqhhx4qjFg+FAkdAlq6YI5mXhCWPfDAA6ZRADIx23GdgCQ+aef8/e8mHP8SPaerFKYwGwO8 h3Me/xcFv0wixwnKiXd2+OFR5edQ/gDQzz//3MyKwXeTTrBGzVtk+77dph1B02hmN31GADjAzEzM CjnfRLkAvyYPINMiQTQObkTBokEE6tZZgIPnzQMQXYr6UfKZ+Tisexok17bQkQbtJdsEmGR/ATCL wmaQoqBpKWeiIIjwPVEFCF/Mr83cRIUTr4RC5LYnwgY0KaHnFX5mW3Q5vplEeFPxBz/JkMqIoKDP 8z83QI37dM7d+7nMyZ9j9c3Zjm2AVdYHJJkf6lJbjWndjuMu0XPg3gLJXA9aX0B79Za1UrteHdNE MuAq6Vn5PuE9Kml+qbjQ7jCAxqSPuwntDQNrrAThnWGKHynZGzD7A/toWHEFoL2hPcbKEOTEE080 0/1tt91m+0WwDJ12+mnWfte45RZ5RuEWeePNN+Wz2bNkjw4IDSwVoOJgBCiFd6Q4OCW+F5Uwv/iy +Px/Jj9km3+n/LDgnn9uCo8DH3AY4DEuARzjf9/3PeznYMdjedh3mI+2GA2zaS61j7bsAQVLzNJC bXzaEMo/AoNAJRpIJHfPYM99uTvFTOGAJlCZGWksWQZYApXDdqOxHGZWlNE2SI4sLzoIbpn+bilg Hubffy1gMprGt5JGC9g7T8HypJNPkmdeel6+WrXINFF0UA4M2vEWBA2PQwFqdyRU8wj+a6y3rsA7 N5zS127fKANSk8z0g6YymKVoQOvUrSvz5s83H7ohI4frKP0KM7Xfc889JfouBmgM+RvRgNarV0/u uOMO6zwxaaGFZF4QGnwa8RP+9Ce5Thvs8y+4wLQMje9uIq3atJFBqamFMvmz6TbF5I9ZDH9EALX4 eRyKsC0dTRx6i6/znxA0sZjqAmBihktJSYmehkP7w5eT+xA3s19w0YU2iHAfL4+IJao1PCeADkEx pFTxZNA+9TQroZpKAE6P0ub5sZyIgGYhFHqkLRAYtKGWHqVgi8xZPE8GpqfIUn1+0MYEUz0NLIYl sbgAAP/0SURBVNtyPqY9VUAMCZ/jkBq0myEKl+UBNIFLh8pYZZLo+zd6zlwLOQnRZAKZoToKkOnl /FyjCQgClkyDtpP5CGb25fu8lKHl2CxYbhVRFmmngHaUjsHXV/g0M/xXto/5uoya0RwPoRPBLM49 5DoZCG4WgkR22j3ZkrddPtDnkPegadOmJT4nBxM0eORz/bEa/f8FCe0TA1M0m7RLvG/AJRDJgJ7B NesGjSjAD3DiA4oZHtcahLaNZWGfCG1n7dq1ra2+5pprzP/0qquusjbzAR2Yr/zmG5mlg8E+/frJ giVLZPMOou0dkg5NCGL5vwWFhy/ue1h8/padOyQ1K1OmzPjMijMUX34w4b64v2XRexX3wQTygpk6 CAAYl+/7AxiLb8/fwQCzOFginBOaS9o/2i/aAqwZtEe0H3P2zTFrBy46aByBxSx8v3d5qUfM3wiQ GYdK4NM1lQqWecPdgpI/3tx9yPWLnzkWGOa9l96yFDAP8++/FjCP+slPzGx2/oXnS/07G8jr7zaX Tr26yopN30TAQAftVTs84AGgJD9gSDwdwMGrOTCf5Q4JDgh03qjqF6xcLHUa1DMIxPeKRpbG8daa NWX1+nWmhdpRsEdGThwj5W+oYPCJ2QnTFI016wOU+EeRlxHHfMxFrEdEKv5NRKteetllctHFFx8g VatVk249e8qcL76QLxYskLlffSVrN22U7Xl73FwSk1nz5hZGmdJwYy7nnMO50MjT2Mc7lHgnE4TO BICnEyFYCvgFnIngBTrpYL5v+3+FoMHEDYIURUAhmkfcFZYvXx49DYf2hxaTUpMMRAJg/vGEP0ra sEzTJIZnxcBMf3vX8iWqfXgVHK82Ep6bAJlx0IxDJmAYNI8+yPHnEDHI3LtRBo/MkXseuFcmz5ym IOWNK1CFeT1xTmggfRvODzh1wMQU75BZUqoX1gcs0a4yjUNmKD0IYAKEVmrPNJoOm2g0mZoz/V4v J4mm0VII6fqYrIji5Jr9OH5t7HfVfk+EzXKHzcUmCwsW2TRs7/czupf7V9n5cH1obnEfIIre0u0U 5Mny1asswvucc84xP8OSnpWDCe8dPoxYH0paXiolC+81A2E0lQQ1vf766wc10fOb0FbgtsJA7vva BdoP9kV7xP6xPqHdxKWJATtt4F8UZitcf728puuu2bChCBh9vwTABNL4ngCt/3ekZMBco/3Mwwrt Xbp3s/RZxZfH70M8bRLf/xlgFhfg759BZfwPoCxp+5IAMw6WfA7CudL+0fbRjtI+hGBEfMNx2SEl EYBIwQfM3IBl+q5kSd01SOEyRQbvSZfsPZmm1TT/cIXK4XlDFSyHyagILgFLd8tJ5PydkjdZ509Q wGxVCpiH+fdfC5gAAkC5Pn+zbNiXAATvSNHSJHL/xTUsdG6Y4oKYBkWndLBE2HqnB2x60l32+23+ eumXNlD+fv65VlrwhhtuMOf5qtWryfK137iJFT+7gi0ybd4MaXBnQzlZ4Y6ROn6TaF7wYcI8hJbz tjtqyetvNZfBw4bIwhVLZfvePbJrnwKGTsmJuD1/t02pjY3s2oczfaLRKCpxs5FOFTI3btsqWbnZ 0vCuu8w3CtjEvMW5UOMbLQK+nGgZyAsJLNIxIMAwHQZgB0Rj4jr+j8fL7//wB9MAEjDFdXEPAE6C GvD//KGa0u8TABOwDVBIIAKaqEM1j8f/gFKuJezrD8f/QQZkDzRgc/ByH0UGGQmw9KojCUnUlk5o NP15CRKA003UwJ3C13ek1giJ0B1Emb++QEFxb1SpRaEqpFpxaEQbGUWLk0w6Zua2zwaNaEMT1V/w 8wwSwNae3wKHQNtX9BnB5M85cz1uLlcQVKh0LSYaSDeXu8zXdZboda2Rjd9RbzlK9SJ7LLG4uaLo cQFdjsn5+TvomuA4hAeNbByUDSp1MIcmN5TO3LprpySlppgvH88dIAKYlPSsHEwAnTAYKml5qXy/ HMp9+7H3GC0zbRIDbzJGkAqKoC6gddTYsbJb2z9kzcYNskHbtjgoWbuobR4+nAjr8d2XRW3if4FY yVPtIwisKmk5wFbknkTzA3B/nwTgiwvQWBJkBo1mXIoDZkkCRIZ9Bo1n2H6ffqMtIfcpbRJtD1pL rCbk6LWAw71TraIY0d7mc7k7SzLRXEa+lWSloKQtJvTgL46GEiidpp+DSw8uOu62M9OE+aRjG58/ Vt5NL40iP9y//17A/NMfpXPfrtax0lHRcdLxBlDwztzr69KBAggBKL0jRVPjHSmCxoZlDprLZcU+ Bwe0WXTs89ctkk59u1gg0HXXl5drrrtGnnrhGVm+6esinfmGgs0yb+VX0rF3F2n21uvStPlrKq9L m7YfSuaQbMuVt2nPNtleQBJvz72IaeBAoaN1CY7tdLwHinfISFjPRL9v2L5FRk8cJ20//USaNX9D mr3xutxRp7aZ2fEXpTEHFvFxDIKv4mmnnWZgSsdevkIFqdugvnTt2V1eea2pPPvi8/LYE09YJPYl l11q4Ay0PvjggyW6BfwYKQ6YBOqgJdmyZUv0NBz6X3HA/P3xv5d+2f0VtByEXLvtJvHwvAQ/xSB8 x2yDGGwGiaATiQ9Q2G94HpkHtLKc46BZ5HkByjywKBEt7s9SLMBIAdUBM9JA2j59vzybZnI3UMPv 0zWA7NfN8wBf2JcHIjFlX8wDhDm3AJi8B0GLiZkcuAQ0eUd4fwDTHULa+QLtOLTT027MBleRn6m7 A5Dcem3hdToI+7EdKt0HFVcANLYGlrofnl/gYMuuHTLj8znS+oMPzM+PwRwDHjReJT0npfL/vgCn DFIZ8GLpwa2BNurGSpUkKSVFOnfrJg8+/JBk5eToc5eAI4BrymfTJS0zQ/oMGCBv6gB03KRJkv9d UYj6fxE2D3a+Ra+rZCm6fpCS82AixWEQ8Cv+5zB4oMS3PZgAlAEsmSK+7X7tA3db24BFhTYIv25A cPreaTI1b4oFEE7IH2dBgmSkwDyO+RszeM7uwabRnLBnnAFjGAxTqczTrwVfbywxAKv7lQOWQChZ LNgvGs63095UwCxNtH44f//VgNmxb2frsLzDdO0OHXsABTpzHloz1xlcegdK50mnaRoa8xObb50p wBk0mkFbVWg6146YIKBlW1bIjCWz5LPFs+TL1Qtk9V7XJrlGiU7bTZjrCrTD37dFNu/bprJdthZo R0oyYu1MMbsH4bun3PC0GwnxxMYGoPoaeqUPHcHGwBOJg6gHifg0pORgSqWSHQW6n317ZdW3a2Ta rJkyKDVFXlPorFnrdql5+22F0qBhQ2nz/vvSvWdP6dili5ncl6/52gJi1u3YJJt2b5P1O7bIl0sW ysx5c6RT165S8cYbLRE1fp9oRQ8l2vVQBMAkWCluIsd36+uvv46ehkP7w0ROeUlSv8QBs292P/td XWvp2kjTWqLpjoDy+wCzEDKLAKYLzw3PYXgeWcZ+mXIcAPHzr+dJ9thcWbRumQGmAxqAGbSXEWDy fBUBTNfOF2oEdblDJuAWADMOrZjOE/6bpsk06PMqKeyHayHQh+ff3xMfhM3Xxhq4DO8G629XrAQw SdRN2UN8JsM+7V3U8+Gech/svYmOxbGDpjWUZiSoabc+15t3bJXcEcPkEwUN3EVwG/nLSX8xP0C0 1j9UOwaU8kxiii1pean8eEEDycAPd5qSlh+O8DsjDFbx5WSAgasPWk387hs0aiSLly/TgQiay+/M WvNG8+YWhImZncCk+3Wwu9e0mABVEAczNx8HKQpu/5ckQGH4vm3PLhkzcbzMWzA/SpQfrqtkYPTt fPpDAJO/oGEMUpLJOy5sB0CWJGzPn0Oml3ykf6JqGe0TfXU8mGdK/mTzi7SMFXmjTXNpcLknW6Ey K4LLLBm2e0iUQ3ea9ecMlkNbRtsVggi/VPAENEP6NTSd+HOG/Q7Ny7VKPqWlIg/v778aMDv07Wid V8IkTmfu/pXBvFlUa+laGQ8++LIw8tUfQL6jrXHYDBpNtne4cDgIplOmPMw+LwSBJKDCOv7vXEsU 19wUF9M6aYeLULUkpLfB7I5PChKvpPHPBDgN06Kwmm8aItdw6vQ7fbn35cu2vN1WySPIrvw82VdQ IL169ZK7Gje20nrsLw7GnJMfL192FuTLum2bFQ6Gm+mfKjn4Sf6rOnR8toigD2DIb0/uy8P5Iy9m VwVhzKxhP+T3mzF/pv4+6+yZcY2lPy9xceAKEl8WgNOfDbZ3icDTnhN/Vpbt10GOrsd2TIHSFfmr JHl4ijS6904Z/dlYew4CAPK8BGBDHC7XmhTXYPKsIcF0znY8V+GZQhzqgjbT980UYf/si33wDHNu 4bo437i2H+F6gFnL70kwUhTt6VCu16/XyuewLe9JOL8AtZwHOQ3pYPAte7VpUwMJ/JJJFs7zQx5a XC8wvZb0XByq8PzgovLcc8+VuLxUfrzgUoN5mwjzHzoQKEnYFwMEBhj8jgQ8otU8XQEAC8tlesy6 9epZtSQS3NNOAKGPPv64AWYAnwOBKsxLANw/kwSklbz8Xy2Jc91vMPatvicPPfyQdNFB/x5tz4A2 1wAGf8qiUvQ6v19Yn30FCUDINH7/wv0MUtI24S/+mb/v9N9+/Veg/3Zr30H/RltH341f9tx98+Sz vdMsfRlR3Q5+QyKgHCyDd2VJxq40KyuLENCTm5dj2ke0kfTduB+RvYN2EcUSQYVkwsDMjqARnaDQ OiZvpKUnGrInp1ATSi3y19KalgLmYf791wLm8QqY7ft2cLjc7x0tcBcAMN5BxrWWhZGwhWlV5hWR L/YpbCp8BtAMHavtJwpYKC4ESSAhgKFQU7VfYVcFvxLOsSRxX73Inw6/NO2weUkATepRO2AmYDGA 5MEkrBPfJgBqUe2mCxokC6aIhMZtvzYG+Dlu2LBBdhXsMRgAeoOQODyAph2PbffnydLVK+XBRx6S M8880zQa/4rOhiCNOGCSn69atWqyZs2a6In4538zZ860KNeQcgVBM7Zj5w69A1TN2W6QCUT686K/ aQSV4bvLP4fNAKo8AwZa+kwgYTvWBUBX7tPBya6VsnDDYlm9Z20hXJYEmHENZlHYTOS3dMAMQURx yCyaS5N9cww+++As7lbigzPeoQCJfg/8/TF3koKFsnT/Mn12eaYVSvevtHcguJqEYJ5wD8P1sz8A FhjlmecZR2s/ODfHAt34fQAUBiZor/5VoAKgss9/lVa9VA4U7jGZNf7dadH4DfEdx3wObBK0h385 7Y2lqNOBBC4/C5csKQGI4uB1MCkOeXEpaf0gvk582x8j4XicNxo/g739Bdb3bd++vTD3L/+XJMXB 8GAS7gnrx//YB9DI9GBay5K2YV7h+Uafw1+ebkXgHhYW3n/aGPpV+mLM1lMtQnyMFXEgQIf64Jl7 UiVtd5IlUO+/PUn6bEmWvluTZcB2AnuSbb0Je8aaOZ190fbRrrBv+m5yZpKHl7RGoxUqR+QNs6hy fDaJNmffJGEPAUKvpzUrBczD/PvvBcwTjpd2fdpb5whcxjtGOnrvGEPH51pLRjkOlgm4DH4aQfDT YF7QagYTums9S5awjONwvAAj8c6VEVVCEgASNKArFY4dOB0QCJZwbabCnCKc+6q5RrO4FIVJl5KX J0A0QCjLgUVGlEyB0DxtXvCvMx87XU4AB0ASQCWYYV3TmvCj27Z/l4yaMEbO+tvZ1tBTapKOp6TO 4lCF7dFqBTBECPZBa/Ltt99+b6J1/lavXm0BBPFE6wjnR3T9jBkzZPceytjtUpBbawMFA6X4wOIA ce12SRKHTqbx7TA9O2Aut+eVZ9c13AmNoosH97AsSAI2HTgNOvV8ER+k+GfmB8DEFB1SMIXgG7Zn OZ9Zn2cuDM7cTzS8R4lBGtcVH6RxX5ZZJLgDNPcLvyfEB2X+DsQh3KHbg+g4FmALAE+cOUXKV6xg AWhoqUp6BkqlVOLC4AN/TTSbgCbtDCmSsFA0uftug6MAkwkoOhTAPDQBnsIxwr5LWq8keIxLcTAt vn2AvPhfgL7v+wvrJM6zKGxyvsxnnQCE8T++h2OHfYX9hfvJ5+J/8X35+hyLeIB87UO22ju/fP8K 6y/n7Zvr+XH3Trcgm7EWHe4m8Mxd6ZK8I036bUuRXpuTpdvGZOm0IVk6q/TU7wO2kTg91WB0Wt4U 7avnmWLH27/11h7NyZ8t48iXuTvXIs4xp2ftzrBStYN2kJA9ySR5JxHoqRZ9/kba66WAeZh//9WA +UmfdlHH6KY9Ou7QIdIJ8qAZ/GnHl4BLN4nH4ZI8f4yiXFCnzy7M/TfX1nPtJuvHJQ6mvq7Px6EY iP2ywPMFBn/PhDiUIgFmOOel+x048V/jZcFvDqBLmM5DPV0XwA4oTADkgXBZVMI6fMbc7WZOopfN X0+P4ab5XTJ/5WKZNGOqrN3j6XYCmAQ4wW8mQCegwPkha7avlUFZqVLtlhryxxNOsDRJPybCnG3x wwQq44BIRDsJ17OysmTt2rWSn58v+/btMyHv5caNG2XSpElWr7k4XCL4c+KvdfbZZ1uHRbnJ/H35 Cti7ZI2CX3h+mJYkcXCMSxw0w3Po6/MbxwBz3yr5/Nt5MnzmSFmwaVF0f4sCZfx7ScI6ATb9M/P9 93Etpfs7Bs2lrRPThLrWMgGWCbN+AEwfrHHOXAvXN3+vP8NAZHxeiDbH7ykOmEGzG9wIsC6wf47J M742f4N07tNVTvvraRYlXtIz8GOErAjkdMRPsKTlpfLjBTM2ZXX/02VleW/5fdGg4gJBwGGVqlUj EAowdSBg/VgJwLVPPwNiDnEObnH5Z36ehwKYAdowi+NHvnTFcsnfj40pAYAB6kr6C1AY3y/nxn4P 9sf+2C4cOwjf2Vc4L/7CMv609dX971XJ1+vBMoZyYqu1VShTUMLM3DvT/CtJC0TaoDH5oyxIB7DM MABMNS1l140p0m5tiny4Ok3afKPydZp88m2qAWbS9hQFxmzLYUn1L9paBsW0ZbQt+FlS7QdtJRV8 0FKmqFit8m2DpPeWJOm7jbKSSXq8ZDORYy5/qzTI57D//qsBs22fj4uAZTyPn4OlQ2XcHB6HwwCW odoI0WWkMkBC9RLqIwdBFc98X4/qJJ+ZQ3IQ39aXhe19HwFeVaJ5Ll7VhPPgnDhPzhstGi8KAIDZ k2pDDnVF/TbxZAuax4MJy0sStI8AIfsJAOKCiXaTdOzXWRrdf5fMW/dlBCL4+nmkdaFJFrD5zqEm mF2B1a37d8iClUvkvgcfkNNOP/1HJbkGMEk+D6ySNzQOi0Aizv/Ua0fTyboIybiJPsd8xjphfYKF ANX4PIR9EGFO7fIVK1ZoA57//7H3HvBxVNfiP5BeSUgIyQupL42EBEJIIEBCQguh9957x5hiejXG gG1wxw13W7a6LMkqtpp77733XtSb5fM/33P27o5kUUyS935/nuXP8e7OzszO3Jm593tP1XbZJWv1 3gIOXTPt2ukgARz9+7A8sQ73oUsCPLlH6WjpDNfUr5Pkcalyy/23KWSOt+tMmyYEM3gCBvHnjYJk VKLQifYzBPRE75dgenftKNuhAfWcnwn3EodMO76YBJ9SnjFAkXMJ5x3g0ZeF849qMD0rAxLgkn0H LSa/y3kv375Srrvlekul9e8IFIkKLhZkOTiUB/M/Jy+++KIlTP93ucUcrPCb/DbP+zXXXRcHzCBR uPp3yIfBGX8AVwJyHe6aQ2VYHpXmv5EQvmuSLTu2yyOPPirvDxpotcij63wYMH4SwAx/YduoBM1m +AuwiWNVgEn6FiwjKH7oB1C4zFTos6jtWDQ4UBmq8WTWpJvJe6iC5YBdyQaVHdeny8urM+T5FZny 4spMab8mQ7opYA7fm6pAmGlwOq9xnmkut+zfam5ouOYwlnquzDwFVrSVifrkwxQuh+5VuFShpCTQ CVxiasfn841DpSIP+u9TC5hHf/doeWfIuzZ4MXCjHUJsoItpVD5IY4kkwNKB0ZOueuJVBHh0UHQB Hn2daRaFZkKd5rrJEeHzVJNpdbqfOl1fBTNAHERtGd+58F0A2nn1MdBs9Cop7qu3Pu7DmShJqCCx b4dF75LuBRP2B4trFlsKZm7AA00k0MF+EX4Dk+vcLfOldOkEWVW72lI2rW5U4IjBRkjhBCCQXNs0 UQY3rnHFLIu5PGVMuvzoxz82DeQn1WICHCTYJuCob//+cuppf25WJxnBt5L65MAjAoS2hEjqj2NG wwwLfBIMEP2efTBAUa1pxowZ0tDoM/E9CuCYg01zF5EEVOpkZp9r9dDehfcAWIAsh0sFrZhLBB0v PpiLdi6Ricsmy/LylQZ6gHtCorCZMIG7+LUK90KAS78GUQ1mYjLiEeVoqfWa631jwEmpVN2Gffok wrWZUXGTeZCYC4q2B88d54FPJecU8suG8/VzDhpMtJeuuWQ/tl0MMAFpjqXXoD7y/WO/b9Wr/p3+ kvgF4k5xKMXRf07wmQ3FHFr7/j8tXNtrr71WjvzGN+RSnSgCPQGk/hOAGdXgtfYHgIVjcPkwgAzy 4etUNzRYdaMNW7dIXVNr2k5M926+T0hogwMhM7F+VBIaSc7vg9oubMura2AJ3Kk1BQTjL1W7CK5B gcKYR5ohIr1LY8E7BNhgtgbuMqvTZHRlsgzZkyzvbU8xiHxdYfIlhcpnl2fK00uzFDAz5E0Fzv47 UyW1MtO2J8cl8RL0MZTxpf+Z1zhff2uyRYVjEgdaqUs+Mlaf3F4VNEdX4XuZbKZxABfYxURPovVv HfOtQ4B5EH+fasDsMqSLDWQM5K65DGbxBGAClkhUY4k4WM4wqJym0OjJWSeb+h7hcxwkY+Lfe3mp yfUTzXcEVfwHC9/reqwb286XRb+bFP89YBOY5Th5eFwT5tVPVuoD5D6brgVigCbpNbPFABUJcS0k Ek1PkxBfD7hgewDGS2Y6YLj2SmFSf89+Ow4NCU0csMRxWBAToGCg6Qm0gyZzxaY1cva5Z1tdYwb5 g9VuMHCQ0J3rPXDIYEvVMX5SiWm7vvSVLzcL2vkgYZ1jvn+MPP7C47Js5TKpqamxNEdEyePb2XIf ACp5Fxkwly9fbib3mv26jbaLacZjvobu6uAaO7vfTGOeWB4Ak7Zys3gUsBzeDNBjQMl72j9I9Duk GWyadhNxrWYUMF1ci5lwY3AXBvebJSl6IqF7mGAAqlzD+O/peyYbXvUniB+nH/96WwcNtlXw0WPm 3MJ9kwDLYBpPnDvBROH8OAfuxfW7N5vGGzMnkB8qT/0rCbwPyf8NYfL63HPPyc9+9jM56+yz43D3 nwJMYA0Yc82dS9DqBThrDpj/cxJgMgqULT9/kLAOx865JdYPZnwKeniOZdfGet3wKv2W4B36e/o8 xlTSCxXVFsr42gILrAEI0VaiKcytyTawTKtOVdhLlhHlyTJwV7L03pYinTemScd16fLCCgXLZVny 1JIsfUV7mS49t6bK6ApM2WOlpL7YFD0oY8wVTYGWMZ3xlDrj7J/AnZRqBcqqUWYaT65KkuTqBFgS 6JNTm2mR6kSVE13eKf3tQ4B5kH+fasDsrIAZTJHc3B8EmEFzaVpLKgPYzAq4dLCkVBSzLAfGGPjp Z5YnxL+fHAFIKguQqJVItdYlfN9SEt9NjMEm+57akKg4gC8ox83xe1ASD1Ko5ewAwyDOwO2DdnM4 CeLA0BxM0BrxOVRZARYcKhNBUpPXT5GcObmyqBptamhfNw0HcDLgbVprv89vsU/M+UAsALN3f7Us WbNcO/2zDDLxhfu4mkzWo0wdjvuvtG8v2/fusTygBDxtb9gpxbNL5a6H75YT/nCCfP+Hej8cc3Rc vn3Mt+VHP/uRnHDKCXLVnVfLyIkjrR1xPwAUAcZ9+/aZT9N9991nfpgtNZrB/I4GFf/Mpv1Nth3+ mdxjDpMuvHdxH8TmgOk+jFHANMEHc9sCKZpXIkt3L9Pj8mTsSALE3B3BgC92DYOEawlgBlN5VIDG hKmcwKwoYFbEqwYBoD7ZiGmx2adCX/Dl5BUJ+wUIg7aV9bneQCaw6dWKPKE82m7qlLvo+6YoYEbc LGKAyTGt2LxGbrzlJvnlr35p6WgoGUjuUmC/tXvk4wjaNfwD/7e0a/8XBD9IAO9fDej7pMIkhHKW ZJsgGbtr1v5z0hLYeB+0mgBmy+//HYJZfN7CBbJ6/fpYHszW1/t3CiAZ0tpZ1hHLu0wRkBAk6qVt 6Vt4hrEcYskbr3DpMOlaSmAuqyZNMq1WeKpFheMLiTmc4B3ztdycKm+sT5PXFCYxiz+jgPns8ix5 eVWGvLslTYbtTZW8mrFSWhst9zjNFD5oH/lNQJa0Q2nVDpfJ1UkGl6P1fYq+TyNiXMGWY0LD6drL PN1+vOXF7JTe6RBgHuTfpx4wHXwC/LgfWNT/Mqq9TJjEE3AJSAJ4wKIDo8NhAL/m4lAZBUuStaL+ /3gSXd/fO2SW2b6DNpOHh2N0/83ZMrd+rgnnQSJacoYxawN0LHAkHqnu4oEUzTVmDPwOoAEqI1WO dBs0pCGYA+kytItce9e1MmXLlHi7JnzsHJ4AUbZlPwEagA06G7RjFpDUWC3DR42U4359nJx22mkf 28eOHIg86BdceIFs27PL0ikRqIT2DWgi6f3a6vUyZcU0GZIzVHolKZQm9ZDuKt2SusmwkmFSsqFU ZlbMNFDH1zX42QKBFQpY9dpZotEkGOiBBx6wwKEoZCIMWtSVHzlypGk+6xrdP3NN4xprC0955fca wn0HbHJtaKfQnsFcHK7Rqvo1Mnp8itxqPpjjDNoCXEavW5go/CuASQS5mcr3o8lMuE+EFEZAprVp DCYdShO+mwjXNAAn+3fzvAsm9jBpcS2o++ty3H7PuWY8vEfCObA9+wV29zRVysbdW6WgZLxVbrn1 9tstr+ojjzzS6j3yceSQD+Z/XrBO4INJFZ7/DW0zgIn7C8/v/Q8+eABg/ie0mFFJmKGD2fjfL+TB fBgfzIEDpaquuQ/mv0OaJ6BPwKUV64iBZSKAFP9+fPndGkJfQb9Av4oiBi0iaYZMk2h5K1NUSC00 2szTBNgM3D1a3tueLD23JUu3LSnSZWOqvKmA+boCJlD5okLmq/r61ro06bsjVdIq06WodpxMqGWs dAUQ4ycm9wCy/FZKVYr5XWIKR/C9xDQ+uirJtJeY5A0ua7JNq4qW1WuUT5DOhwDzoP8OAWZUe6lw CWTENZdmsnZoDBDIzYYE+AsAmABLB9AAiIltiloVksaGfVKVAAm/lZDmUMtxUT+V6gT4sACbCNFx sxtmmRY2HhikoAnkJADQ2yG0i+VujOXodLiJmTABSvJ3KihGNcChHSdtnCQ5C3JlQQ2mem9T085F 4ClAEzAbYAhgoLOh0wFi6JQ279wqT7Z7yvLUoelobZCICoPULbfcYlqs1Ix07dwarOoLwUlAUYAh tF+AiuWUbFwnKxtWyYqGlTaT5trTPu4WMdvaz90cXGPNvbCoYaHua5s07m+U7du32++ecsopB2gz 8fmkrCbBRtOmTZPGfSSqrzXQXKVtEHx8E+K5VKPXJbSra9xdszl/xwKZsHiiLN/rPpgBxBIw5q8J wHSzeBTuTBTqA1jSLgBbgMQg4TMgx3VBm0lbon1APNp8j1Dy0b/3TAXur+vaTqQldAY3iwC1+Hju UqFeuft6JrSjURO83ycBhKnwo7/bVCHlOqSRU5Xa/CUTJliQGDXvqerU2r3yUYIG89lnnz2kwfwP ChpMIPN/K1Kf55YgH9wrLrv8cpkzf57sqSTH7X9Gm9iaHPxvfNj60WAgFzSYC5culXWbNrbqg3lw EvafEDd7R8XhkrR1IaUd/S/9QdSPm2eb55hnm4k24IfZObMmzTSJAOVozNQE2yjoAZeD9iRLv534 XCZLbyBzq/tehohxzOQIn/HLHFmeZkDIWBmUPYyX+E6isUypSlaY9OCdwXscXk128VujZYj+5nAV 1gMwiS5Hcwmcsk/GdcbcQ4B58H//5wDTzOMKQwAGA38UMkKwTlx7We+aS25Wh79iA8IAhdx8ASij EuCy5TYfJAnAbF0CaLJvjgfoZSaIyZzj5HiRBGx6lDrQbFpNPccANyGoKWpSBwgRwAbg5JU2Y1kC xl2iZt646OegmXPTsGsxg2YOaA2ACQChXQyAyYy3vKFaUjLShBroQNpHJWQm3QmJt6mFvmb9eu3g 6nXGXGPQ44DpZl0HTGpeexUajoVzIwiHNiBoCpAMcBl8YJk0hGtIh7hOj588mPX76i235rBhw8w0 SxqjaLAQoIk5nWTP5M8sryi37TC7A5PhXgvwj4TrEddw6nq0OaAJmG/aDzg6dNF+aP+C+ZjPQaKA mYgoj0rrgAkQBihkeRwyY9rLAJQGmyq8ZyAhA0FCU1Fl2sU9CoABMtkPEvbrkLhHAdET8OMeQUL+ 4O9p10uP0zWdWw2Ko8eaAMxqG9DQnmzbtVNu1okGzzsA09q9ckgOCcLElUkgkElqstdef132RiCz ddD63xSOqTVQDMv//XIgRB4obhJ3QXNJ3wtcBlM4zyrPLX0Nz3Fwl6H/Z8xh3AIw02qAS3wsQwT3 aIvgBvje3+W5LYFMpM+OFAVN0hKlWiqidzalStfNqfKeLh+i26RWZZj5Gz/JoPQhEh3oTFdgJICH fWNyJ1dmkD66z/66/4G7CSJS0FXIzdL1MY1jUmfsNYWOHjOWw0OAefB/n/ogH4cmjx53wFQI0kH8 3wWYLSEzgAnLPxwwx8ffs05zaW1ZVJuZMJkjHCsS/E4ITMKHlJxiaDMBzQA2AKdDp5vTFzQq4DQ6 bJoWMgaN1ka6nGCiqPYtwFDxumJJn5Uu86rnxcDy4wLm1gMAE2BYsmq5XHPttRZYc//993+oRgrA pEpHm8ceM00E5hmHFtIrVRqMsP8QnOLm5Y1xwOQYyV2Ke4Ff76k2Q8X5nPalvbkuRXqNxteNs3ZH W7xKz6dSj7m+oV7Kysrk4Ycflt/+9rcH5OAkSp3lHTp0kPUb1lv+TK8GtF7bfm5c08w9x2ciKsM1 WRBzbwDaZ2ydKflzCmTRrsUxuAxBWx6otWUfPo8R87O+JgAzobWMQqZrBVvXYPp+E+mu7PN+XQ+t Yww60WwCl/hXBc1FMI0xyJjms5lG04XrwnZWM1/FBiV955pSB8wwMCHhGMNxsg4AyzYUBGCAq9vf JMWlpfKDH/zAoss/ifkVDWa7du0O5cH8DwrBeGiJ/zd8MJmsduzYUR588EHzmSZoj3Rkvzn+eBk2 YoTsreZudPN1MJX/vwGdBweYlfW1Mnv+PFm1bo3UNpFv8sB1PkpaA8qWEodLtJcRwGSiSACnB/7p ZLgpuL7gyrPexgDGF/pRtIME1ACW5K1EqzhYAdAEjSKfedXPyOA9rJMs75NUHfhUGUTFHgXClOoU ya7JMm1laX2J9tvFZioHOPHtxCQ+nN/R/fVVmARUg6D9BDD5LXw+U3VdzOO2L+3zGWMJ8GV8QJnT OUMB87uHAPNg/j7lgPmOQQ5QEbR0AS6BJeAyDPDARgBMNIFBo4VZ2jVaB8Iinx36HPzCewdLvdnr i60MFbMpl3ERUcCsT+yrNbFtTXivy2x9h03XZmK+TwQBhWjzAJuW9si0mjMNNoMEuEECdNIWUZDE dcDbZ14cTqPrvjnkTbnyjiulbHNZCy1cwseQdqf9E8FGG2OAud2ggU7JAbNe9tZWSU5+npx66qkW 7Uli5JaaTHypGKzwmyOSmyodW3fuNAfzSu3+HHIcWsxUE9OkmYlGAYxAGiATeAPm3B0iBpd6jbme tDMdFDNYOhpSWtAh4jfEdZun98qe/bstF+bOXTvjoBktV4mg2SStESmYkpKSLNl7Q1ODnv9ma1uu C5MBv98SkwHa19qybrEMKxwuN953k4ydmW+pqPBlpFRogDfMUIBYAiSjMJlIVRRNXcQ6ATJbipuz EhkHAvDxCujRnrSrJ/H3BP5cOwCf1zjk69VgHaByd+yVJP4AaRiUbN2IBjNAbQBdtNBhWfjdAKns q2Z/ow145VVVcubf/mb3A0B/sJBJWqrf/e53h3ww/4MSfDD/p/Ng0n9Qsx5rA6nMSFUWnk+sDeS2 XbFmdRwu/98CTCTAX2KZH+OBQEjNfmqsDxj4vsFm9Lt/h9SqOFT68x58LrFE0N/SRwCUVoBhHynX yGyyysskx8Zg+l36u8KaAklSOAQe++1UyFNgBPLIQ2n+kCbuj2mi70fZa7JJchXm9TSrvIMvZ15t rvXVmLTpq/NqcsznMlW3IZ8l2ku0lH31t3ptc7jsu91BFagFVAksYhu2L1NQZQyd3jDd+mQbJ/R9 l4zOhwDzIP/+7wGmAtDBAGbUB/MTAWYcLj8AMFtCZmRZ820T65fqfvmdYA5wyHSzOf6DpEuyiPOG lqbzmK8mwFlPoncSuQOZc2Ruo8Jj47yI8FnbptHbJohBpn5fuqlUshdny+zq2daWHw8wNxhgonkD IKKAyax4b1WlPPDgg/LlL3/ZosMxgxNcAwS89NJLVpmHZNs//vGPbZ2f/OQnsnzlSt2WdBiJ0pYO N27WRXsGsKDZww+TYzHArAcwMY27phpgp80DXI6rLTC4xNEbwaxjfjn6HW0NoG5VWGxQ0MQ/k9yM f/3rX+24o6mN0JagOSGd0pQpU6zsZI0e49amLVYObVrDVBXPq8o1CYCJFnj2zjlSvKRUluxdZoAJ 7O3UdgPIQpQ3QBbAMABhHDBNo+kaTs7ftJutAiZQmdgHkd9Bwr54D9DiX4WhGzgk/YgDZtRUFpL3 JyCTzw6jiRKkAUQdMGPm+NiEIGgtE4DpZvoEYNKGlCzVgbZpn7zW4XX5sd4Lf/zjHy2Jfmuw8UHC dQOA8BNs7ftD8q/L/3QeTH6HIEC02kcddZTBZMtn8s+nnSbv9e0rm3dsN3Aj+CYAJhHf/zOAyW8E CZ95dahLAGaTHZtLAvqikFnZUCdLli+X9Vs2S60+E2H5v0sCYNLPVunzW6mfyNiBtYJUZvRP+O6T zHzZvmUmS02WmpD/F8tMAExqhwOV/XakGOgN0/cE3aRUjbKAn4zqlGZCIBBBOvhIkkgdTSMpjYBL VwJ4uqOxtR7Qg38nZR6TKpMOAEw0l/wuy4bpbwKX7J9gIMZZFDUoZUIsA+PejIYZCphdDgHmQf59 qgHzHQVMNFYOmG76BYIYwIFLJGjm5ihIhSAfHgI3k3t6ouCX5ybwBESG9y7hu4RZGxh0OHSoBF6C HACOMcCMLg/bNF/mwrrhd8IxAMIJjWYsjVJMqwlIuXjOTjelt/TbbF0CmCIeue4m3aDNRKKQCcQD mJjJaXsCVqKAiQYTmAAYgA1mwzsq9sjEKZPlkksvNU0DGsCvff3r8rOf/9zMWQQAoal68+235YGH HrKHnKjztaTl0I7XUmUodISZNQIAYVIFToAjTDdrm9Zr57fcTNEztdOgbUhBQTvS1g6WnpcNHx46 MhzFvUMbo8ty4sBJrdsVeo61Cjz4Z1LXfOjQoXLGGWcckOwdob45VYumTp0q5eXleowV2j7LrF2Z DNDWaDdpQ9qPexcoDqZxYAsgo0LTHhWivlsDsngeUwPEGHBiNg8SoDEGm0F8XU81dKA4pHLtPIem HouCYdBkWntrO2Amjwog6VAIWNbZewfQ2HK9Rn6dHEoxg7Nf/C39vft8sg6/wTVGe8mAFwbqypoa SRo1yvxfb7rpJtN0twYeh+TTLbjVkL6Myl1M6uhHQoEFnr/Qp/zoRz+SUaNH/4+l8/lwCfcxcJkA SqAu+jks8+Uhitv7vGC2RlpuF436jkr4/ebf+eew/6jU7t9nk8NgHeL5ZzJKoCGTdnc7cotXYmxI jA8ImU5IU1RQk2f+l8MVMtFi8kqAjacISrd+Fi1kfp1O7mNin7Xf5X2wKLl4fz22Lts0moBisu6L Mo+Y4EOFHjeRBw2m+3YCuCMB2poU117W5dlYgDWJTCz4jC6GF/Q9SpiuGe8eAsyD/PsUA+Z3rJIP cEPgSoh0JjKY4vfhpg8Pg89UQvUer9wDiFny9BhkBm1m8MuMSnMNZkvAdGkOmK2DY3SdD5PoNgFQ /ff9eDjGuOncYDMqCp0xTWcUNl0w3UYqC8UFza5rP2mj0s2lkrss1zSY3pl4wEoAzOCH6YCpoGR+ mJjIPcgH7RuAQae1Yesm6dDxDfn9739vmkkGA/zq8LFMSU2VnLw8yRk7VmbPmye1jY2yU+EsLSND srKzpaK21mb1dKbBNyiAJsL++R2ghfyN+DJSA5vjRGPI+Ye6t24WdxNLgEs6Hs/T5pKYPY8xKdQO jjYhKKdcf4MIcgASP1I0rC0TtXN+mHMBzY2bNkqDHqulNdLZPx2Z+V/uWyLLGpbLvF3zZdKKKbK6 co35N9FmQSMIkPGeZUH7F/wd0XI6aAaTM5rJBEA6YCZAsjlYutYzSNRRn1dcDUIezARkJmDSgn3s GINQux44dMDkvX8OJvPEdSITgMOmAyeTA8TN6/V2XX3gdDMmmiaEtCx9+vY1cLj11lsPqioUGky0 a4c0mP85wVSNW8t/qo0xu+Nneffdd8sFF1xgJWMBS3y6X2vfXl7v0MEsIXfddZc88+yzcv0NN8h2 HScCZP3vSgIGo+J9WkLDGcz2aDFrdYKF1YDniLK7FfgyN1TI4tXLZN22TVLdRK1v7wvdwuCfg1aW V6CR5ZVNtVZVDfHnssb2zfeJ3xRbxoTPqno1edAkhRLc3Wi+9YFh3GiusEBpg7XMx1XGI8CQfJep CoP4SBKIwySe/jS/NkfG1RWYa1h0PDXlC+5i9WEMTFiZQjlJzOdEg6OxxI9zqL4neAjIRFvZezvB QWkWkd5rW6oM2JVi6wC39O2AKmM8rmMGl8oLaF8Zz4hX6J7ZTb793W8fAsyD+Ps/CJhBgwlkNgdN ZliJfIiJYB+ALGgy3e/RTdP/TwGmCqbzYD5HgkbTE8C3FAXNepUGN6cj00ww2TbXcLYGmK8OeFUu uvEiKd5U/C8BZsW+Ghk6fJjBGCmAqNKCHyb+iyeffLINHEXFel4TFAJVZs2ZIxXV1QaaNSrWAe9X uGxqlDqdZdtMXjtg13QlNJp0xNv2YSrfah0jx8h5cI4k5m0GmNrJOWBm2oyalBokAXbB9wfQdMlh th3rFGdqOwGLjXosu3fvlgl6vCG4IBptzvtvfetb5gOWlpYmlZWV5tO5V9tkrbaTuXPULZOh+cPk utuvk3EzxsdhLqr54zVEbkelpbnZNJmkKopLC8CMpTH6aMB0IZm8aUAxm+tvoNXAZG7aDTSPgKV+ NmkBmFGwNO0L2sgW14tB0cxwMWF9X9c1TgyycTNmU5Ok62TjF7/8pfzmN785aBM57hf45+Hz29r3 h+RfF64Jz/Kjjz76H/HBxBzO5BT3FHyhCbIDMhcvWSKVOvlAdumkdIc+kxu3bpUFixfbffSvCkFm SGvffbQ47LUGl4ibwqOaSRdzB9LnAah0C8YuS/m1Yttquf3eO6R7356yq26vmbLpI8zioc8lkzem 4mF/fG+WHX1+g2uMVVnbv8uW8z2Ayu8h9DWsgxkcv0rGUybDaPbcEjTZ+tHJDYkxJbj/4L+IiZlX 1gEMs2vpWzNMDCxrcqWwBs1kgcEk4ytjlI+7Hmtg4yyBPLVF2lePi/fVWdWZMqoyRQbvHm1BOwTz oKEcoFAJWOJn2XdHisHl2+vTpdOGNHl3U6pVBxqg21AtKLUq1axT/AZBmIxlxGtg6geimfx3z+x+ CDAP8u9TDphdTX2PH6AN2ir4CDI7OVAUOnWWAizhc4G5HLACQHhQMDUHyGwOmlHI/HDATMgHAWZL kCxsIS2/by5hPyFC3Y+HY3Ota3Pxh9a1nP4gB+2m+3E2j0wPoAl4A5kF6/IldU6KzKyaYZ0M7ZYw kwfA9LyOaAxx/iZdEDBDRwYsAR7ldVXy0MMPy9EKlNQLJoiHQYjI3nPPPdcCfoBNkiR/4xvfMO3f 0GHDZN7ChSZzFy6wfIiDhgyRiVOmyO6KcgPNaIdskKnvLI2GdqDrdQbOpGN+/Xw7H64t1482DJ0W nV62aS/TYj5AyXGh4kOQUFbMzehjDFIJHNqoM/w6HQgwhQ8aNMjO5eijj26m0QQ00Wied955kqGQ tHPnTtNo7tXj3KRttWD7QimbP0lW711n6YLQ5tHxo00wGNOhCF8ozOWeJshNzEBmgEuPpA/pf1wD yXsHyqh/ZgBKYNIlrA9Uovn13JuefzMa1c5vBajlt4HMAJpoIqMaSwNFvSZ+faKDaUIYeMN7H1x9 GYKvnPvLMbHYLxMmTpTvfe97FqhDeqiDBZhDeTD/8/KfyoPJNSP9EBkbcD/p3qOHFBYVyfP6W+S7 REuZ0MJF4e6jpbX1a/ftk5Vr11ifM2fBfEnPypIRSUkyY/YsW4YsX7VSdldWGHh+9G8mgBJJ9Fmu fcQqAOzRbzkolsfdYnh+cTmiX2Xyvrx2pRQtKJGZ62fLhkYmgaRn22gFMhj/WJd0Z7jO4OLCs8ty 4Il+GwueKwkWKUCusG1NGRCDT553lAWsh28i0eC4XAF/9J2MOzYG6djjWVB87AljTBgzWca69LNo H5mYsx3QiHgAK3DplesQgNWk3qvlMa4V1Y2z/jatMlWG7PYURuTGfH1thrRX6aDvqU8egPIN/fzy qkx5bnmWlZp8aRXrpctb69OsUhBgOqoiXfIUcjnOmQqZnCuKiMX7lhhM98zseQgwD/LvUwuY31HA fHdoV6tzjAYNbRriOTAJRImJfm4ZWQ4wEWkNfATINE1mDDIDaHIjuiYzpLdx38yPBkykdUh0SUAl wBL97OKBKK1J2Ae/Efw0A2g6bAbx4z4QNl0MNvV8o5DpoBl8MRNBQsiHA+ZKm/nSaRlgKvjsUgBh Vly5r1ZKJk2Qiy6+2IJ3yIMZTGm8vvjii2baIsAHECPwhwEF/8sgQCfX/A8nnyzvdO0q23bvisOJ d9aeDBiTLZ00nTM+oVx/jp3z4/zpHDHfBMBkdo3GMgqVqbGyYkFY5k7pUe0medly9L5aoGClaNtQ K2vWrJF+/fpZRCsalgCZCEEHdFpE2RIIRP5MqghhcneNpAe5oNkLwGXntb/RwC2YzYMAd8CeaS91 cPBKOgfmzXRwdNM3710S76Prc+0YpJBQRYhlbG8D0T4PHGLwc01qLKWRAmZUa+lwGQbV1gbdGDy2 sqyl1DY0yAsvvSRf//rXzSXhfzJC+ZD87wqpyq644grLnftH7RNGp6RIRU2NTToqqqtkmYJeTSMu Fc3vo+b30oEgWdVQL1NmTJexBflSzfa6v8raWtm6c4elxLr00kutzyFIiH7o57/4hVleTv3zn60f Ouvss+XlV1+1AhBZOdlSXFYanwxX1NU2+y2eg6hYP6VPiLubYHHZoc/p1mbPH2VWscAAe/S1AQzp e0OApY9lHmcADKIQIFUdPpGMd/TNfI/penrddJlaByi6Cxj9/oyG6dafA5s+Pi6x38Liw7qMf4wh pQqEjEdRv3Ve6UPDWGTQWJsYg2xcDOZuU4SEgNXE2BSUIByPiwNqGJdYB//39KosGbgrVbptTpX2 azLk6aVZ8uSSLHl8cZY8ofJk7PWxhcgYeVTl4fljpI2+tl00xr57ZlmmvKKwCZy+t93rmVNykrGR sW9evY9r+OwfAsyD//tUA2bXod2szjFaTB5IBC0mDxgqfhc0m573kYfIIdMr++DsGyATCDHIjGn4 HDJdi4nYAxeFS32I/l2A6Q9rVD4MMF3Yf9BkJiDTxR/kTwaYtIdp/fZOlrJtpTKrFshsrsEE3GjT libyuAZTQQQAAYYwm+6tr5KJUyfLFVdeYdcOs3I0DybggGYTDQi+XJQGZB38qoKQjgQzHA//8KSR Zk5tpsXUzts0pvqbIeCHY+OYmUxwnlw/2pCOMgAmGsoAlg6XRB1SWsyF90QhpqikoeGsSYlJsm1f WltimlLM33X1dTJ58mS5/fbbzcc0GgiENvOrX/2qmfqImCdgaJ+ZhIFjT/9jfoh6LpwPgxGaTMDN TOa6jol+Y5CpIE3EN9pi12BSCcgBEQmDlktz8AwSliUGt1id9IiwHBhlfX4HqA1aTNdgehBQMIl/ OFi2DpIfJFQsQXONafSTmrjx1+S+OhQY9J8T2hhtI/6urX3/SeTxxx83l4in2rWTsgkTpLqeJyXc G63fX8hH3WPbd++Wm2+9VX716+Nk0ZIlkldQYJOYK6680kqK4srDZIY+hwkhZn/6IsrF8uyedNJJ FpB4HHLccSanKoyereCZnpkp6zfrM7Z1i+zcu6eZeR3ArNb/mZSFySHPHhNhM0trH8pknb7Vxycm xlOs3zalR+0kKdo+Xsr2lFpf5oqQRNEI+nk+E0zIeDZV+3TXPnqGFMYKHz/G2XjB9qwT+v2pdVNt e18XE7VDJZNxfCDjwZC1XsM7AZuuoXSY9FgBH5NcGRPGo8Q4GsYkP27/zkEzjEt8xz4yq7Jl8B5M 36lWPvKxhdny0PxsuX9uttw3x+We2dly58wcuWtWjtw92+W+uTnygMqD87Ll0QVjDESfW55p2swB O9MktSLTfOuBX9yegHSCgLtldjsU5HOQf/8HANNnfDyg/pA6aEYFEAI63XyeSL7+SQEz/iB9iIk8 AZOtSQIUW4PHxLICEx5iJHxGWM9+iwc74p+ZSHF04IwxQKaDZsxsrpCZAEzPqYm0H9xeLr/9cina VPQBgBmNInfApMMMgEkn6hquGBztq5FFy5fI1ddcY5045nJMl9QmJ0gAyOQVzQXL0XTSyROgASCE QAJS1fzlr3+VyjpywUUhc59BjgNZlZmJKCGJdpVjdgf0STbjpmN0wExXwEyJay2TVahZm6RQObKi uVAtgu9YJ76eLiPfG7ndcqrGysbGLVLbVCcVlRUyddpUcwPgXKMaTUCTUpRoRahvvp4oeQXTBqBS jx9TP8AWhTZegc1gOg/QCeABmQT4AIEkPAYKyQdKNH1LASQdLt1sjnaSa2Zwqd+vaVqXEExzup+Q HYBt7frqb1FSEsAEdANgmmlcgfmjBv8QuBMV/y589vVYtlrb5uKLLzbXg09ayYd75lAezP+sYIX4 d+XB5Flv27atAdvxv/2tBf/hjx0AMXo/tSbBvQKpaWgwv8ytO3aYbN66VSZMmmTHyjP4awVYYILU aKeffrr5THOfhL4I94qQRJ7IdYo/YG258MILrX+iDyPYiIkkVgqqCJ34+xPlhptukqzcbKnZ5xpW 4JL+iecEH0gmakyATTGyT8emffgALjSlB9pF+myAkH4KMzGlDZM3JcmlD1wiT/RrKzkVnsKH77KR aqCPKOyxlisS8zIaQMzT41XG1eVLXl2OAaIF2+j+HBBjZmyitXW9Ql2voG6sRXIDklhrCNBJq061 JOUE7KTq+wxLJZRh+zLYJPK7zv0rGd8YlyyfM2ORiWs3o2MS4gDKex+f4oqP2NhbqGNcenWGQeEb 69LkUQXMexQgb58xVm6ZPlZunDpWblC5bkqe3DhlrNw8bazcOj1Xbp+Zq9CZK3crdN47JwGazxpk pkv/nXo+lRz/GBvHKcCBb2mnjLcOAeZB/n2qAbObAqYNjDGzAgLstBTqbVuVnwavSAMoAUzMXIAp zMJk9DfIxC8kBprc8MCYawAPzJXZHCo/bgBPAiSbw2Rzcaj0VA3kAAsShc2wz5bHwbEFraY/zD5z DLNE8n8GvxfONaG59AAfJGNhhvTN6yvTyqdZXkzaLB7gsy+hvQTg6Cgx7QQNJmbboOmyABE0XWjh FDLzi8bJ/Q8+YGYv/KrQSmKWuu++++TKK680Ezl+mZjTGWDQYpAW6LLLLjMt5jnnnGPXf8bs2dpx 03m70JHTiaP9A8D4XfMtatpkNdctJ6VeX9qEThXApGwY2ksDRoVEkvYCjUQlDt/rtW2DjChXkIyB JsJ7IhqJYvSKFKMkrTxXJtZMl5UNq6UCF4GKchkzZoxpP/AjbOmfyYCEGTA5OVl26AC4zzQeDpoJ czNazoSZDfhiGb6atCmaTGAanyzXQnouUFxHEkL9ea+2hIkcSCSAZ32Tay5Ni2KWAH+GXHwf7I91 ggCouECE6PIAxH6cXIePhoCW4lqnA5cvX7XKBn40RgcTOR4VNGtMVAgma+37Q/KvCxV8sDp8kkT4 LQVNNc83z8tLOrkEDBv2f/A90lKigElWikfbtJFrr7vOIsuZ3BJgeOyxx5pLDrDIcTPJxV2HY+c+ IwMEVoirrrrKNJhMaikbC0jiU82EEbcNNJ6/U7nooovsGb9Nt+mkQDp/8UIpr6uO9UfuwsPzXKHP K9YVJoTU7l6pY5ObsxdYACr9MH00fTqwSOR0cnWyWVVG7h4mr+a/LN1nvyMpJCa3ia2nACJlDxHb VmdbwZNgFoIY6ePQPBLM6LCYYlaY4PbDZ4TvWJdtgEY+e55J9p+sfVuyVeRBhpUnWz9JknN81wFN tiUzh8MqYxNjW2wsMmG8dMtfa8IYxfjKufsY5YoPsn+gQMmqHmPJ2tstzZJ7FTBvU7gEJq9XqESA TGCTZbcpYN4BYM7KNRi9LwaYj6DJXDJGXlqVKZ03pgmVgwgc4tgBeQC5fdqrctQx3zwEmAfx9+kH zKC10QHUqgxEBsggQBDmB8y6RJoHLaaZyevRYnoKBh5wICShzXQzRIDMMOvyB+NAyExA5MFIa6Dp EJkAS68244Dp4ppMXz+6H963BpluatEZYsQsDlSjvXUfntnWHmh2434/jYnKP3G4VEhHexngkk6S 9uYaoOUK1WSa+euZAzs+mVWyp6FSNu3ZKhNnTJHho0bKo4+1Udj8o9URRqPQ7pmn5S0dsFLT02Vc cZF0UkBgkPjTKafID3/4QwsI+uZRR1nEecvBJUCYVf7ZX2O+jXTmQNKSxsUG0RPqS61DoeMlatyq QVQpNAKPKnFwJA2GCukwLCUGoKnL6dARPtNJDVIhkpEyZ0FGlWdKWc0Ehb7NFtSzefNmGThwoJx5 5pkf6J/ZRs9xwYIF0qSDaZMNkk06NO034bO/F30v9r5Oh1LADi0mgU1oRdzUTXqR1c0mWAjLAMmg xWT9lnBJRoboNgAmmkzaLzxnaDEBd66ruUA0A0wA+eMDZoCGAAQtvyf/JWmJ0EB+WGnRj5J/ZdtD 8vHk39XGTASYUJysUFc2caJlkIjCJfcJzwHa7ubvm99TgObYggL5+c9/bgGE559/vk1SAUHM70w8 wjHz+uabb5pGEvDE95LMELi0MNGlz+G5xVUDyCRDBJPhoqIimTZjhqxcu1o279Bnavd22VPn5XF5 Lj1oxwN3LL2YvvLs8PwxuaMPZSyi72Ucol9G20c/DygS+TxU4Y7a3QAWaXfe301lHE8mTs7HnrHE 4gN12fC9KZJa6VVw0DymV6c6RNakKKSG3JHaf+2lTwvQmCIjy1nPfcxTFLpIBxR+l30TYGPpf6gP rp/f3+WTbirwsN2Y6gztTwNkUrDCFSFhjIqPTTHtanFM3MWLoKHoOBXS7+nYSyGU+om6j3GSXD5G 2q/JNE3kXQqPtyhI3qBw6WCZa8Ky22cAlzlyl8Il2kvM6ZjV2e7xxWgxs6TD2nSLMKfN0rSNAeqs 2nR5MfV5+eYx3zgEmAfx938GMBkow2Dp4tqb1gAzBPwAUmjreLg9TY9DZgDNhKk8AZjNEq3/jwNm zJyh0hwwo/JhgDnJzovzBLZC/jJmzwClQWUMKGdXzJbpO6fLwjo3iQe4XNLgfq0fBJh0nmjT6Eg9 ojFUa4lFIBtsOnDubVQ4qtotC5Yvkp7v9ZLsvFzZVVMu5fXVUt3kJtfK+jrZU1Upazasl+KSEsuP WVBYaLkRozCCOGC6JhMtJr9hvk7amS9rWGbniyYX8xAR5Mzi8bE0qAxSPspyp4V6uQN3x0Tfk8yX ZaTF4D0dMFUq6PxJm9Fvh7+y7ujKVMmvGStLtc0qmyqlrqFOli9fbgMZWtuW9c35jOaWqNm1a9da PfQP+2uInSPaYVKZANKYvEkVFb3nkYQrQ4BM99FkQuZRqGj5EyXfwrVlP/iHmRhsxrTUccD0aj// CcDk+ubrdT7pD38wc+knBZjgH/hJNaCH5KOFtsWU/O/wwUSD+cMf/UheeuUVM2+HeyRxzwCcuMW4 rzLvo36/AS6RQgVAijgAjRwfWkrM3pjhmdBhNeE7AvMwfwOUTPiwNKCpRHvOMbEdWszhw4fLe33e k4ysDAPKelJw6S+FiZ5FgO/frZPs7fac2HgUn6BtMKikn2TZin2rzCyOmxZgiQBTuDtRvYb628kK egO1bwHw3t2YIh2WjZA3Vo6ygBWCXl5dpbI6w4Cpy6ZUW48+yet/J1sfNmyv92n0W321f+q9LVl6 bk2xXJHvKjB22ZRm0MhkGisNfV3/naMVJlMsOvv1NekWJPMikdkrPFjmnVgKIPbpVXJIoA5kBlO9 +2e6JMYul5ZKkuY+nD5mudWNcTdoMvOqx0n3Leny7LJMeVCh8VYFyQCYmMWR23QZ2svgj4n28oEY YKLBJBDoqSVZ8vLKDNNiEl1O2+DmhFXqqeR28o1DgHlQf/9jgEktZiJk586dK3v37o0tFdm/f7/U 1OiMbs8eqa6uts8f9NfU1CQVFRWWN3DfPuamB/59EGDGxfzN8CNba7JKB0cgKJjJLeBHB30i6IIv pufG9ISxbiqO+WU2JPwygTMgjZs/ODAbZOKHqQ9HFDSDNAfJD5cDATMBljykQRKzw+j6DpYIv8uD ikkiEcHnDyvmf84N1wBKR5K2iU6OFA20CYLJBhP4uyO7yk0P3iRTtk6NlATjFd/LAwGTzhSNGOCC PyCQiZYM0EzAZvOKNJhZoyZ0F8+paAmEdbhwM3FiAEHcDJb4jATtZWuAGQJ+OG9gG8d10hPhezmq Msk6GapBBBmiHS2d5yDtbA0iybmG8D6Ifib1BUDZRzvu93a4JoFOnE46SQcHOl18oEi/sUZhrVrP r2l/kyxdutQGuJb+mQE0GfD69+9voNnQAHod+Neo54qmFi0iEO+aESJSN9sEy/PDApce9IaE68Y1 i06+ANDgUxskCprhlfV5xriuaGTcx9bTFBGcRPu3BMWPIy0hgvynY/PzDcQZ2IGDliDycYUcisAD /rCtfX9I/nUhaI0yqmgG/xUTOSZ2XGCI2CYqO3p/ODSK3fMVWEL03rNJqr4P9x/rBW0/223ZsV3u ufdes3z885//NB9LfClxzcHvEl9MhEAdtJJUAULb+fezzpI333pLFi9bJlW12gM17ZPSSRNl/bZN 1i/xe/yu+0Dv1efBUwrRBzLeLNPnZUEshyTiE3cKgHjKPD5jLWKyP6G+LA5XCFo+TNwUfMDnEUsJ CcQ7LhksZ957mVzaua08sTBd2iwaY1o508zp++cVAF9T2HxLobCTwhMA1XljqnTdggYyxaCwfQwW X1HAem21vyelDyl+uul6gOfbun3HdWkKlBkGY4AZkBZMzQZout2b69NMg4o1J1Un6vSn5pNZk22a TCA5IXxOCAAahdDomMYYllCMJCCzpLZUhuxOkzfWZsiTi8cYSEYBE7jE9zIAZjCPG2DqcT+skNlm YbZFlj+/PEP3k25tRH+NgoC+/OERz8iR3zkEmAfz1ypgUomEaFeA7oP+gEJMeySKHjVqlGRmZlqj V1VVHQCJ+I89+eST8vDDD1vE3YABAyw/IH91dXWSkpIid9xxh/m6MGh+EGSSJxATCT49RNm29tcy yIcBD7OgS/AVAzaZNfoMkoFxpQ2UOniSWFUH20WxqHIedvwxg2kYcwUggtm4GWQyk9KbnZseyOQB QAJkhg4C+SSgGYVFHrbmgJmYDSYg0x/K6IMZnQUGCG6pvSSimvM0szdgGUtrAXi7eD7R7Lk50jez n8wtn2fA4QASlYQPZtCMMUsHMANkmjazyUGzJWwGE7ppNmOmJAYMOu29CmJUdwE08V2qi0WMuy8i A05LiAmfHUSjgMnv4IfJ8XJdceim08Msklrt9XExGaG1DIKG0szesY4nqp0MQsfUR6ES6a1gibyn HW4ffQVA0QaQ2ii/LlevT4HeOxP0fpsv2xQCa/XY9uzdY76Xt912m93P+GQGyMQMRyJpBkSendYm W2huCKwxE7lCNIMcUE+720CnAMn14bwdMLnOuDcsteeACVeASK6tf5+4B6LXOQjrAq/8hk0QYoDJ xMAi4PV4HBYPHjKjUt1QL8OGD3c/XIUB/OA+qQYSbRW+dsBLa98fkn9dCMwj8hrfxda+/ziClpCx A9C75ZZbZLeOH9F7gskLEMlk1FxC9oeiAtqf6GeAE/Cr1n6DhOMGpTq+4XbC8VG3/Lrrr5NrVa6/ 8QZJShktC5cskiU62SstLZVBgwfLu1272kRk5cqVUlFZaVBbb89ZnZQ3ec5KNJT8Hv0YfZvV6G5S qLRgHR1X9i2WeTpxJ/G4JyKfaoE7SPjsScsnWBAMgTWUQSQIZ6wKAThZ1enWd2CCxlJCVZpOa0bK 7UNektszu8kj8zPlfoWmey2KOscipgEnIqVfU4hEq0lOyBdXZsor+h5t50sKlcAhMIqQ7gefRIT1 gMyOCl0AJ1pCwJV93zx9rFw/JU9hLs8Ca/gttkELCLSiKcWkjrsRvp4ApgvR5x6BzjkhBA4h4TPf IfTH+JwG0GQcC5rMMHaV6bibXpGtEKyArICLL+aNU/W4VDCNB+2lBffodxx7MJEDxkDmowuyBTP5 M9ZOCsl6zsA3bgbA9f1Dn5WvHwLMg/o7ADC3b99uszmAr76+dTMcVUowK2GawiEah2vSrqAJACQB z+gfwMo+eZgxI6CdWbVqlX2HNpIEyQyaJNKmEwJeW/tbt26d/O1vfxOSVi9evDi2tPnfBwOmwyVm WvdF88/BTJEwGzYfdIEsQDOYhgNwBv/MYDYHzgBN8wuJm8wTgT9BWgPNljDZmrQOmC4BMHkIw+zP Z4BuMm8OmA6X/nDGIvO0Q+P40V4Cl5yj+1QGqHCobCYNCh31rX/XGmC6KRVzkGuS3QzrkccASQBO nNstb6OBZyIgCAE2E6b0WBoc4EWHF6880WCDjINk1CzW3MQKYGK2ItqZ30KjzXkC19SipS3RLuLw jmkELQG+lEHwowxgSYUIA0kFR17DZ7SVBpbWOaXGhWWsgwZ0VIWXKKPjZaKA3y7XAa3xHj22usY6 e5YG6+DGfY/2siVoYjZPSkqy+z5MCPk/+GBilvPBzlMV0d60PxrK+L3e4Fr7eH5YnVy5OHSGPLFx P9vY8gCdQbj2XG/2T7sy2PqEwCEzYSpPgMEnEWpI42NL3kE0vKSGARRbA5OPI/9q4Mkh+Wj5JG2M SR3wxy0EUzU+yvg7PvHUk1JtmRX8mQYusWYAl9zn9Ov0N6tw71BZpf0O5ufN2rcwkcVlhIAaYLOq qUZ2Vu+SNdvWyIrtK2XJNu3Dti+XTfVbta/ZrRMjhdImXW9fnVTUV8v2vTv1Nxt1UktGCq+UwyQV Kwi/sZrJm/42biU8WzxDACWm7gCRwCP9v0dz+6QfzWRBrN8OmjzM4KlVaTKyAv9J/C1TZcieVPOL RLCSdFfweWsDCcbT5dmlGfLw/CyDqBDkcs2kPANAtHaAFKBJHkje36OAFVL2AFto+G6dgcZvbDzS +p7ZuQZell9SwZP17piVK9fqPi8uLZB/jC+Uc8eNkwuKC+TyCfn6u3ly35xcW5djoi+kUg7p3poD pktIb0R/a76OKrxHWI6wTm4k9RHjGWMZY2si+AdfzPEyYk+WvLM5VR6cnx0HTMzlrrl04byRAJho MR/Q9kCLSaojQBuQdk1sumlt0WbeOeg5+drRhwDzYP4MMNGAYLZmZkZKCcptESGHdrHlH+thViLC lSg5Og7MdXQG1IE98sgjDU6B0PCHefyee+4xDea9995rOecwifMHYDIrZLAkNQT7HTFihDQ2YvBo /gdgYh4866yzPvACHwiYmGYdMANcMshGQZMBMeTLxDzIIEnngBg06QDsEeat+Wd6WUnTZiocAGsH +mUmTOZxyIykMGoJkwlJQKWL+6QcCJiuxbTOCfMDs0OVloCJJKollNoxkjg3wCWJ00O6IQcKgKM5 RASZtWe2TN48RRbW6Sz/ANAIWq4oZIZgkoS/Hu3eGvwH8AwaTvwHo6AZBC0ZsLlHoiUJaw00E6Zz N8sGR3/eAzmsS+lIfm/lvlU2kQAw8XOiTenU6BQBTGAQbaVpLFUASzd7u5N7AEneG2jGPpuTvQ4A PbakSveY8Jn12Qf7Ta70/Jn8HteLCQD3DddiRdUK2bRts9TU1si69etsUkf6Ivy/oqBJxCqTLvwQ V69ebc8zJnK0tG6iS8BlAEzXYPp9HrInBIhkQhUmVS3fB8jk3ogDaVyW6P6WWXtyXbluaJ7RHgXQ ROPs16R1ePw4ggaT2uNocfGDo9zjJ/XBpC/CKvLvzNF4SJoLbYyWkNQ+rX3/QQJcYlpH8YCmGiXF ffffZ0EziUo5pPhptOcZzSX9Cv0M/RAVWDA9Y42iTwr9EfDJRJYJLM/GRn1PPwCQ+iTZ+y+eD9YD ILl/gVImSrwPATm2nY4b9hxpP0g/wrMSz0LSECqFee5GoJK+mv45u5oUQi6Z1RmSUom2z/uE5CqC bryGNv1IV+07uijk4Pfo1WmoQuPayKeXjpHHF2bKPRNGyC1lqQaVl5YVKPQVynnjCuWfRYVyxcR8 uV5hC9DEZAx0XqlAeJUuv1qF1yuD6PIrYt9dNzlPblPovFvBDPDke/Z9TuE4OT13vPw5Z7y98vmi kgJfX/cPwL64MsP6vqF7iU4PEeWkUBoTlxCVjoaTqHP6XC/NmxAvyQuceqBQVIvpFjhXlKAcyKzK kr7avwKLaFURC+yZGdNaxjSXCCZyADNAZtBitl08RtopZKKpDe4C+LHe+v7zCpiHosgP5u8wIHKc zkBwnqZSCiYIHJk/CDDnzJljaWHQHmRnZ8e1Jgxqs2fPtn2gzSwuLrbl4Q84ZH3MDZi6gxk8ACZR eYAjM1T2z75amsoPFjCp5BMiXAPAMMCiLQuDLRIg0zSZ2vmgcQOKkKDlocOxTksHUgbauBZToSQA JprMYC5PaDI9R2Ywm8ch8xMBpksATAfLPAXLhObS/VsQ12C6k3RzwOQ46PA4RuCSY09Ue0jUFI8L GqwW0iOth9zT7l6ZvG2yfvZ1Wmq+HDYDaLp4u64wCKFDt3yKeo0CcEah065V02aDTDQTdOhRoeMn BQ+5HtHUmVazicCSaoteRqsBbDII4XsVBPgiYh2fRK45fqNExFOD1qMSC8w0Q8dHh0+aIZzpMW0H DWUASIT3ATCDxOFyawIuTWKazPe2K6jq/tCOjqxghp+ms/Qsy0lH5zmxdqIMmThE2j7/uMxcOFPP Qs+jvl5mzZplFgA6uWhaI94TxUoU7MSJE82fmbRGaGm279th93wAedqYdg9aFtdgAowHauuR8Jnv wr0R3keXsQ+u+/J9K+zacu3QYqLloYSlX5sa0yC3Bo4fVwjq6tq9mxz7g2PtfP+VJOnt27e3PoVc hq19f0j+dWECwLhwsLlGua64iHBfk+d01bq1lmGCZxfYo+oNcEnJVKAPWCQojT5nQaP20Y1A3ixz a5rbOMeSZSPzdTm5JTFbc//TZ2E1QGlAX+4ZQzzn73ztF9gf/ROwiQCk65q8DCO+56bh1+1JdWZF Gxo8ATp9PlBJDkn6ZPwmSS2Urs96cmWqjNibKsP2pMmgXemWyzH0G7z2IxJ8W7KZmQmkeWaZV6l5 eqmbqHkFhB5SILprdq7cWJwiJ913s5zS/kU5Oz9PTlPo+2N2kfw+q1j+pK9/zR8n5+g4f3FJvmkb zxtfIGcVFsrZCqDnqJyLoI1UOS/y+s+iAgVKBU4FSzSWrH9mwTjb5x+yiuSUbAXMseMVZMfJJfr9 9THARCOISb7rJj2/3SmWTglYJHgyaCWD9rIlYJJ7GGEZ4v6biXRHKAAA9ShgMtbyPqs6y6xLjy50 DeaNCphoL8l5aUBpUJkQ014ierwA5iPanvivPr4oS57Q9n5G25nzAJZv6P+8fPUQYB7U32EEzRA5 9/e//90cmkn5gSnugwCzrKzMnJ5JJLtt27bYUv8DMnHkPuqoo8x/7OP8BcAECtFCkHYER2r2w7FF /w4GMEMt8oSmzAEzboqNSABOvl/XFMzmHuTAbDgKmgygdChhlgqUoW0KPplRc3nwy6SzCaDpsOmg aZpMlShoNofJoK10CRpMvsOkml+TGzc1IM0dpENiW6/qE8CU3+C38TWkIwxwyTmEmuJRqHDImGfL /TuX0TNGS5dRXWTanqm6XmJ9ZKFJcwChAw8S9e2MajhpbxPtuB0+/dr5xCAxOQhi1087+wSAbpet ClNoMkhYHMAT01lVMIntxwG/wrQXTCY4hvl6vAwM1BDH3EKKDKA9u9Yd6Uk/BFziZ4kfJT5PzMyD AJJIAM5eEa0lqTu66iBBtYkgLAM8e9lA4mmMiFRklk+HSwqScTUFkrI0WXqk9JCp66ebLxdlJxub Gs2NpU+fPvLLX/7SNP8BMhHy8aHtefrppy2gjiTt1ETH3MczAFiG9qXtGTzRPBJcEMrLtZTEtffP ifvCvwvLAmjSpmgy0VRz3FyX4OIAbKJZjVYxORhhuznz58vV115j1hL6ItLLYFX5JGZY/LmBmH/F P/CQfLiQGQELFkntW/v+g4TryTiAGwha5t1Ve/S5Z9LJc7/VfCx5xneoBNM4fTT9CxP/6Q3T45ot 0o9ZQm99ZWKNZhGh/6OfJtCOZx/rDn0xqW/I1YgfJCZtzNv0j4BrmFBz38/WSSnVcaZZzexJtn5+ nfYdCk+Z1ZmWsHvE3nQZGAFIzNqdtU8gWAZ4RAuJ3+BLKxVkiMZWmHlldbqBzRNApIIPwSpXTcTc 7fkcye2IhvGyCQXyz+JCOSsnR37xQnv5ZZc+8uuU8fLDkWXyveET5DtDJ8r3R0yQn44qlV+klMrx 6cXyO5XfppeY/C6jWE5QARZPHuPypzHjE6IACayeoRB5So4Ca2aRnKDy6zS2L5ZT9fszFV4vUBC9 ckKe3KLHBsw9NM8Tl6N17bczRYZr/5aq/ZtrJD2iPIibxDGPu8YywCWfg8ncNJi1Cpg6xjGOBXev 4OrFtSurdcDEdYBSkGhcw/FQ1QetKqUiaU8k+F4SRY6g9USATDSZQGooK0m1nyvfe1G+8u1DgHkw f4ehJSQStbZWZ4MqaA7RJn4QYOJHiTmOCFdy9xHUg88koFhQUGBRnT/96U9Ni/Jx/qKAmZGRIdOn T5df/epX8f1zTOHvYADz28ccLW8P6CRLq3SWqrK8UiFRZXX1WtnQoJ1Uw2ZZW71eNjV62hxgZU2t gmWtJ5wGblbWrZIlVctkeb0DJn6H86t1YK1lQEWLqR1M7SyZVjFVZtYltJgTKybI5Gqist1cXlal M9mKItMaItRmHV9RKEXV4+KazHGVBVJQoVCoYGEwWK2z3vIcKahyUERjmV+Ra8tYh04sRx+m9D0p MqbKZ3do3ayKQ4UCSgwmx1Xpfvf6fllWWJMvhZX5UlJdZB0rneP0mmkytXKKQ6bO8JnJz6iaIbNq dPZvs/7ZMrN2pkyrmmbaAD7Prput5z3Nzp+Ic4SykTOrZ2q7zDXtAemNZlbNlDm6LstMQ1Az09Zx IHE/zwXVC2VpnUcwI4trFOKrl5gm2Xw3G9bIipqVVpWJCQDXZ1XNGrteAT7X1es1q9HPjRtd06DX c13tBtlQv9m1nft3ytaG7bKxFjjdZKCF68OsKj1mPU80F7RHaVWxFFa46wGO5qmVKTJ4xwjpv32U Be4Akl03jpZ31o1ScNTBwkAyWbquHyk9No+OO4S/u36UdFF5VwcSk406qKxJ0vde2ow0IF03JEnP zUnSVzvEoeWjZGR5kiTvSZKMqlTTQNNhzq6co/fbAofxfSv03t0gFXUVZjbnWUUrBGQBllHQxArB wIzpd8OGDZbWiH/btS2A+aW1y2Shtvvietdczq9TyK6aLXNr3QcXcJxdrddZhevIZ165L+bU6T2i 15vJ1fTK6TKjeoZ9Zju2n1s117SZaIjsGtYqaNZ7fkz83/Y0Vkh5bbXUNsU0mQqNVF6y2s8xkKSO NLWbA4jyyueafY323co1a2S0TmIp4YdrDaZUNF6cbxQ0WRbVcPJdy3Uw3UZN5K2tw+fofggqiq4T tokGG7VcB2m5Tjjm8Lm13/445/Bx1uFzdJ3WzoHvP+wcwn5bWyd8DuuEbRA+f9Q64Ry4HgA//vwU VsDPH431zuqd2i/oc1CLmZssIDoBbVwvq6q1L9C+AY0i/cnsGu2bKG2owIfFhue5oHKs9n15NuEu qdYJdqX20bVuZaKcK/3x+Crtk3VyyeQ9t1L70r1ZNokn0MYUABXjZIpuM1Nhk35wevU0mVCp/bmC DsAzTvvWMeUKlRWp5l9NLsj+20ZK941JsZQ+pA5Kl2cXpchTizPkMQUXgmUempMhD83OkEcC5MzL kodnpwllDjHv3jB5rJxfkCtn5ubLWYXjTPt4Tn6+/C0nT87MK1QALJJTFAaPH50vP08aL/81vEy+ PmCifLlPmXyxV4l8td8EOWrgRDl68AT5r8Hj5dihJfJDhc4fK4T+ZESR/GzkODkupUR+naqSUiy/ GV0gxyukHp9WbHJC6jg5MbXQwPQ3us5xus4vR42T36W59hIN6EXjcuXq0mzTFmJyfnR+pjy7MEW6 bEg1wLT+bfcIbZtRccAco/CdpfCdrSBu2szqDEnfmywZFUy0HSqzKtMlc2+ajnXAZcxKt1fHQB3X UM6grCnRPru4QicDeh0z0WDuGC2PzU2T26bl6PGMNc3lfbMy5UFtZ9rb2nnuGHlgVoYuy4rD5YN6 DZCH+G5mujwwI83kwZmp8sjsVLmk27PylW8d8sE8mL8DgnxoOEqvfRBgAnyDBg0yLQkg17ZtWwvS IZITn0y2RZsQBcMP+2sJmPwmHRZaUPyrSkpK4v6YBwOYX/nqV+TcS86VB59+yOShpx82ea1re5m2 eoZMWjpFXnr7FZm3cYFs1Znwmqp10jepnwzMGCSra4DM9VIwr1Da93pdSldOMC3bnD1zpdPgTtI/ t7/Mr3GtTfLM0fJMt2ekcH2hmVQmVUyUp7u1kz7j3ovNbKdKr3E95cnuT0pJuc6GtUPLXJch7Xo9 JQOm9TfYBPi65HeWF4Y8L1lbM0xLOVphpE2PR6XPtN4GO5ToejXlJXlmUDvJ2KUPnD6Qg9e8L7d3 uFX6L+7jpoZy7byGPS0vjHjOSoIBqv1n9pWHOz8kKRtGW8eZvi1VXhj+vHTKeUvGlxfKxNoJMnLu CHm6ezvJWZntmtjq6fJs92eld15vmaHgzLJBEwbKY28+ZiDK5/y1+dKuazsZPmW4gqkD6Hv578lr A16VSbsmyhxdlrc6T17q85IkzUiSGbUzZGrVVOme3V3eGPqGTN4zyUxVJetL5Ll3npec+bnuhqDQ 9+6Id+Xd4V1leYOnzMlfUCgvvfOKTNsw3XxlF5UvkR7De8iQ7KGyonaVAWjerHx5s89bMmXNNB10 1smiPYul8/vvyPD8EbKyYZXllcucnimvdNfj2zzJtG3Ab9s328pAPTebGGhbvJPXRdp0f1TyFOYB zP7L+8od79wlr03qIn23J8u765LkwVEvym3vPS4dlw41beQbC9+Xq1+/U54r7mxRh2gv7+j7pNz6 Xlt5e22SmblenNpLLn3hFnltzgADzE6rR8qtvR+Te4e0E9KMEDjUfsJbcm+3u6X/6j42c0/dlCyv DHpZ+hT0lWmVCvMK6skzk+XN3m/Kko1LFbzqpVGBiyA6/J55ZlpWA8LlhUpIaDwJrGuUfbKzcZcU ziqUAWMGyMy9Dvv5K/PlxV4vSpp2zMAkk4Bu6d3k7ZFvW7UmJgfj1hVae2UuyrBrTpDbKwNekc7J nWVWnWcfSJ6VLO06tTPXCSBz+vYZ0nlIFxleOMLAYH3DeimaUSK9+/eRtRs3CD6xeysqpE+/fjKu uNjK9+FbR8m+7r16Wm1oAHPbrp3S5d13ZPqsWVKn/cGS5cvMD/Ohhx6yfufqq6+2fufGG280P3LA BVDh+7vvvtuikIEYwIWIYdYJUIPVhCpQAXRIq0OibDRvfMbCQ+QyUcxhHTTEN9xwQ7wCEOvedNNN 9lv0iaFePsfDOlhn+C361VA3nWX4pbNd8E/E7/Caa66xEqh8BsLCOXAcLOM8sSBxnOyDc8W3HS1h dD9kGcAFIOyH8ySam88I50C7hTRPBEqhzeX4OVb2yzqcAxk+WId1OW/WCfuhBCRtGn6btuA8Q/lO +nOOj98PkIk2k/1wDnxmW46N3+fcfvu738mPf+JJzB959BGZs2yubNm3VToM6CC90nrLojp3w8ma nSXPdXpepm+bYf3HtN3T9H7sJJnrMwz60remyrNDn5aOYzsYzDDRHjRroDzV40lJW5NikJK3N1ef +UekU8Fb5h+JGfbtwjflvi73Stqe0da3Jq0bLg+984D1xwTkAK6dszvJ0wPaSapOPDOr06Xfkj76 /N4nL094103bK0fLre8/K1d1f0razE4xzdht4wbLaU/eI5ck95erJrkG8o/PPyl/7vCSXFJC4Ey+ /H3Qe3JSm/vkjJQ01xwmj5GfPv6cfO+Fd+X7g4vl+0NK5Luv95fvPvi0/Kx/mvwypVR+PixPvnXf M/LVp3vKlxQqP/NuiRzRprcccXVbOeK1dPls11L5XOd8+fx1beSLL7wvX+k/Wb7Wf4J89cl35Mg7 npBjFUp/pMB5bPfRcvTdT8gPugyRnyaVyk+GjZPvP9dJ/uvxV+S/B+fKL5NL5b/7pMr37n5Uju85 UP6WP07OLyqQk19+Rs7s8Iw8MMc1fvfo2HH+M7fJmwsHWFq2gduGykN9HpQX07WvRxtZM0a6TXpX Hu3xsIxcM8wscKM3jZQnBmifOe5NU5SMrc6RbtqWj/dpK6N0Ao9VLnuPAmGXB6Rb8bs2GeD6dRnb SZ7s/YSM3ZMrlI7sqtfh/BfvkatT+1iQ0v0zM+SSXq/IBZ3bycOzUkwreXveADnrxYfkpqw+BpgP zE6Xi7q+IBe+85zcqt+d+ez98se7r5U/3nON/Enlz/ddI8ddcIZ87stfPASYB/F30IDJHymC6HjQ dLIugTm8x7SOJoFgoY/71xIw0aiS1ogOCeduSnKtWbPGlh8MYH5Rb4RTz/yzXHfn9SbXx+Txl56Q iUsnS/H8Unn06cdk9pq55su3umKddOn7jvQc2ssAkyjnnOm50q5DOxm/pNj81WbvmiMv93hZuo/u Lgtq3SQ4fKJ2PK88JPlr8s0sM2nvJHngFX0Asrq5CUZnu+9mvSv3v3K/lO4tMfN55iqdKXV4UPqU 9ZbSmhIp0Bl2h/TXpW2PxyRd4QNt5YgVw+TO1+6QrqXvmFmAVBVPDGor93e7V5J2DJP0mmTpt/w9 ueLxy6TX/O5mYsjYmyqP9npI2r7XRoHU0xX1nNRdbnnhZhm1ZqSZfZM3j9J1HpYXRynMaoeLRrPf tL5yz6v3SOqSFA9Uqp4sD7z6gHRKfVum1noQUK+CnnJbu9tkQkWZfX51kHY4v/lv6Z7TXc9xhkyr 0Y49tbM80fkJKdlRbNrczOWZ8mjHR2XgxPd15j/FNLtvJHWQp3s+LWW7Ss0sXbCqQB544QFJnZFq ZqdF9Yvl1d6vyqu9XpUl9QSNLJfMGTqjf+ERmbB6ogHn/N0L5fVeHaR3Um9ZVr1cVihApk3KkGfe fFZKl5f6ZGDXXHm+y/M6GPWyQKRF+xbJkNIhdq3G6WQADcQUheXb290uPfN7Wi7TsppS6ZDyutzx 6u2SUznGTOTvLeol176kg3nxW9LHAHOk3DWwnVz39gPSYdFgg8X28wbIBU9eK0/mvRnTaKbJ9e88 KNe+fb+8rRMFBptnJ3STsx+8TF5W4CeB8VsrR8g1He+VW3q2kR7b0qSvzvKfK+wg171yg/Re1lPS qpLljbzX5Xen/1ae6f2Mt3vtVBk8YbC06dBGxq8uklUKzbv37zGzOc9GP4U0ytLhsxYNAuI98Alw kH2htq5W1q5bK5NnTZZFVZ53L3vJGHn09Udl5NQRMrd+jsyonG4TASYIk/dMNm1l7qpcueOp22XU HJ0woK2vmyaPd3lcIfNlmV47zYATv9F7nrlbSjeX2H4nbJkgz3V/Tnpl9JJ5NfNkWf0yySjLlNfe fl0Wr1lmQT879u6xvIKZ2dlxwMwfVyivKkhRChDA3LRtmzyvwFJSViaz586Va6691iwl+PYBUcAR vn6U1mTCGwAT6MJPkwApQAY4I9dh8LlkW7JgUD+azwhRy1R2CVAF2AF9pDMK62C6pT0BOQCKcpP0 V7Tzj370I+sP6Rcx49NfAZEAJ/tlMg4YIvRzHDOmeqCO4+EaPv+83rv6O5wDcMk5cBx8JgE4fRxu TeyXyQUBMGQaCNH07Ie2CWZptuMcWDf8NudAYGbYBjCkWg1AGwATGOb4OE/WYV3OGzDmM8J50aYB gGk3jofrwO9wXai+Q9YRjoN1AEv2E86T46TsK23I/Xu3XreefXtLuxeelonzJwm+9Iv3LZYnOj0h rw96XWbphBZLyvDJw+XeZ+6VCZsm2ESpdHupPD/gOUlaPcK0XUmbtH/u+YBVYcHaA2D2nfSe3N3+ Tu1jh5tVJ3t3ptz+6q3ySvqLZgkiVc6rWS/Jdc9fI8N3DrM8jv1X9ZVrX7hO3izp4ObbqnR5ZmQ7 uavznTJk8xAZoM/va9N6yIXP3iz3j+ki7ZZkyr0z0uXsN56SPz/fRq4pTrcAmXNHD5Uf33iznNBr gPw+s0R+k1YqR93WRr7z4HNyXHKRaRF/9GYfOfKK2+TbPcbI0YMnyjd7jJXPX99WPnPHq/L5N3Pk 8x1z5LP3d5HPXHq/fLljmnz9/UnytXfHyGd+8yc5/IK75PAOOXLY67ly2B1vyGHn3CKHtRumn8fK YS+lymFn3ySHP9xNjlDg/My7xXLE3R3kM5ffL98cOMl+66i3k+Qr194vR7UfKN8bWibfGzhejnq0 vRx1z9PywwE58nMFzJ/2Gi3fveEOOb5rXzmrAPN4vpzc7lH520uPyGMLMuWFlZnycF5XOefhy+Xt BX1Mkztk+xC5s9Md8tTQJ005AlB2Gv+W3Pn6HTJ85VAb45I2jJAHFeLfGPO65FXmSmF1vnQp6CwP vHmfjF6dZONZzq4xcquOZ2/lvulKFJXXUl6RezrcLVm7MiRFr0uXBb3l3LbXyXXJ3d0EPitNLury tJz36sPyiE7Q2ypg3pb9npz+2K1yQ2oPM4U/NCdd/vHG4/KPDo/JbTl95PSHb5QTrzlP/nDdefKn G86T0286V37z9xPl81/6/CHAPIi/gwZMAI6IQMzYdBAE/SxZskRmzpxpM1k6Vzqflv6ZH/TXGmAS ODRjxgzrmOmo6bDwxzw4E7lu17ejLNizUBbsXSiLyhVeyhVYKlbI2vr1ZjpdXblOtjR62UJ899ZV b5S1NdRj3mym11V1q2VJ5VJZUec+gmjUFlTq/jAt6uwZE+/cmrkyfe900y4RNTi7bpZMLp9s5uQQ /IPWb+KeCTKjzk3owAywOaHKKxIwCwMy83QGZiZsfZDyq8fKGO34cip5GIm2yzDz6ajdI/QhSrIk 4CmVSQabaVWj474tGXtSJXNPWsycMFbGVuZYB8r++Ix/X7quk1ZOou90A9eCKv1uz1gprS6O+SP5 8WFGwpcUmVhVJsV7iuzY+Txw0vvy0oAXZfz2cXZOyKSqiTJhr4JQ3VQ/zxqFtr2lMrGa/cTcBSpK pLS82NYx309tt6nlU2VOzRwDdtqUKkFICBoBEOdWzJOlCifA44qGlXZdllQtteuCGXZp7XJZWLFI ltUvN1My2oy5lXNlXrVHxSOY/NHGYcrHHYDqTHZ8etwcG/6xuClk78HfJ1vG1Gqbl+vse+sw6bct KW4ixzzeCXDc6OZuTOWd14yQdzeONtM3Wk2+D3CJdFmfbFD5zoYUM5mz7durR0rntUm2DYnY+21P koHbh0pSxUiLLO87/z15duAzkrxstGm+Aftp1ToBKJ9i7YZZmvNa17hOavbXWDUgMjbg/0yi6M9/ /vPNQBOzOYM4ZvVJkyZJRWWFVDVVyQadTC2oW2BtM7N6hmmfaR+0plNxg9DPuEqgzZ6g9/HUGq9P z/GUlet9ohMHPnO/T6vW6753sm3P8bEtrhTuOjHPrufK2lWytmq97Ni32wKyqpvqpbymWqrqE9WX qhrqZW91ldRpX2Am8qZ9sreqyjSarygkEkgIXIUqPMAQrwAMrwF+0JihvWQ9tJbAHaDFBBloQmOG hheoDNuxDeAD9PE+7Ddo3xAAjGX8LgCFSw9tjaD9BJRob0vfdvLJdj3oV9HOAX9sizYQgAM6CZok FQ9avxBxze9y7GgzWY/jxmTMb/1c90e5xJP+8Afr74BtShhyHhwfxwXwsQ+Om/fsF7AGMtEm0q/S LqwbtuF3A1xGt21tnWhbhHWC8JnzRLN52mmnGTTSd9PmnA/wiRaUcwJG0UIf893vyg9//CO56uqr Zf6ShbK9Ybesrlonq+vXysLGReZTOXHvRJlU6c/ClAbti3ge9k4x9w36X57jgvJ8GVudLbl1njMy ZfcoSdubbKZYg5KqQsnZMybeJ/Ksp+1OloxyIp09VU6yQtGwHUNlREWsktfeJBmg/cBQ7X9HVo6y 4L8Ru5Nk6I7hClCjLBH52+tT5OWlo+TpxelmJibR97VlY+SK4jFyUXGB/L1wnPxlbKH8KTVXjhs9 Xo4dViLHDCqVb/YulKPeGyfHDCy1z8e8XyRH9ymQL/Qqk8/2mCCf6Vqi0KjA+FKGy4tpctgLCosv 6/vORXJEd12nU4EcfvMLcth9XeSwVzJ9veeT5bBnk3xdlr2apaKvHRQ23x4nh3UqksO7FNn+v9xv shypoPqNARPkG32L5Kj3S+VbCpzfGTJRvjuoWI4dPF5+OKJUfqaA+YvRxXL8qHz5Q0ah/A3A1HO7 VieNd01Lt8AYcmu+sYb+bYQM2DFKRpTrWFWlbbZb+7U9njEDwMyuyJSsPemSq9eK8QqNZc4e/a7C /Sxx8cK6x9g0vtotcuNrCiV3t64PgOo4iVVubLnui+10++TKNOmnv/nC4lHy2PxMabMg2zSqmMzb zk2RJxe7X+tjCzPlkVkpuk6GpVRquyhL2sxJkza63hP63ZPzkqXd/FHyypKR8uaKkdJ97Qh5aNBT 8vWjjzwEmAfxd1CAiamaxOrAJR0UmsXoH9HhzEypG00n9EFVRqJ/rQEmf0TMpqamWq1YvmPQ5Pc+ LmAe/d2jpcuQLs0CSPDnCwE/+OiFkoUekbzDohAJGAEwQ0BEoqJJy2CfpUKaFqCIQd78z3RAjUcr NqjEBmoGWRevBgTYYD6fqrCGczLOyphzQiAOnZ5pLfUhNN8UBUdmzUAlpQtHaweXXJ2kEEJgCKW4 Ukw86i44RhMsog+d7of9ecS5d6ZmftX1rYxXTYr9Br5GmOZDhLkHJrl4njEXnOZD7sxmoueSkEkm dPYIcMS2OGMHh2y+dyiZaW3C4OCVLdxXE6FNadsQoexVgjzViIFmTILvJt+xDuuyTfy66L48GCtx HfhdIkWBZSLHcRYnuMf8rxTogXXalOAb0gkRmWiAaU76HqyDJtL8KSNiwKliEPkxxLZXwCR1Ec7p VA0arRMIuy4WVY5Du/sa0ZYEIgFywLm9NnhqqRUK1Vv13gU09+3fZz7QDODkiKTEXYBMhMAgIAVt FGbzhsYGqdrvoEl70TZMjLw8Kr/jv2WDOsFreo3DtUVs0hFLd8V2HBsSyquG46UiFs8LRQ2YwPH8 EfxD6hcgMuQ1bCloNHGSQcqrqkzbSR+EBg7NF8CEdhF4AogC5AA+nCN9Fb7haCq/+73vCrkz6eMI kmICSxvRpwB3bAf80O8APWgT0SAGbSbfA2VRwGJiDUyGvKTvKFxRP//UP58qeYUFsk37xYzMTPuO vgnYJKcj4MUxoGm89LLL5Gf6m5wXx4rGkvMiowaTgiA333KLDB461AKdKJW4ftMmeX/gQDnt9NOt 3+V4OY/gEgDEAuJoO3E54hgYIDkO4A4AbK0SEpMQfh/B3B+0nK0JbU6/z3pojLkOAPqpp55qgH2h HhMaTtJK0aacP8GkmMFP1/O79rpr5ZbbbpGe/XpL8QztIxZNkbV163WiqJPGRo/uJjCHPpIgHCDR /MkVMPB/5Dv6IKre8Lx4pRv6zLRY3+h5GOn36AMNSuJ9q0cx833oE4FHCirwzPfelqrPvD+nnTem WxUc/Cn9+U2TzjFpvzbDgnSI7L5zVq6l+TlbgfK0sePl5DHFcmJWsfxkVJl8f1ipfEfh7Utdx8sR HfPkiPbZcrhC3+EKf0e8lm2fj2ifI0e8nqPLxigopiskKii2GymHPTFMZagc9tRwl6cVHp/T7wDO IMDk8ym6PCa8Z9mLuh8EyNTfMQ1nhzw57C0FzS4KsD0myWffmyyf7zNZvqiw+WVM6AMmyzcGTpJv K2h+d9gE+S/8NpPK5Kd6Hr9KKTGfzNNyxstZBYVy9aQ8uWtmjoEaQUpU8mEyPlzbMUXblAjxEA3u gYwhVVEi2IfPjFWMg/i8WoGS+mIprdcxqb7UAqj4HIJhwz2AML5x3ckbSvL5juvT5fnlRN1nWQQ+ 8qyJR4UjVDciOjyIB1dlSAcrd8nxp+rkQe8LYhwUgNunvSbfPOZQkM/B/B0UYBLQgw8THcXIkSNb zVVJ4AGlt+i4oiUhP+jvgwCTP0zxDJJoA+iMx48ff1CA2WlI52ZAAmhSaYQAnhCRvHnfNtkSkxBR zuDHOoAl2yQgJpEbs1XAjMCRi5cCiwqmWRt8dTY+TQdlYI1OEn8SHhhM2zwoPGw8dHSUPJh0gHSU aLYw2VBlJoAlyxC+t85Ul2VWp9rDzH6AVTpWHkLe0/EmV6Xo7Fw7U3v4WTfTZpE8uCXWkXs6JQdO j35HAiROqC6T0gp8Sj3JbXNxGA2A6sFNHj0f9sf3wB2QB4jEQTMOgbMN0GlH2pd2Jq+d57Nz0AzC 9Qj+mx4R7dfEA4scLNl3AJ8AUBYIoIDE8TF4hYHHNMHaJnSMIYKc3GpEgdJpYgYnMjwE8ASojMrH BUyglP2hwSTP5ki9Jik6keB6E7yVUz7GzHpouWlLNMGAud0/CnQIAEdZT7SDa3QShdm8YX+DPX+A JoM+IBXVZiIACQM/PtVYB+qb6mWHTrSWaRuzT64P+w/aSgZxrm+YZNhEIwaYBpmx9R1OHd59IhHA c5Zem0Vm2ucZ41kjmn9XU3ksQX7rkAlgshzBhD502DD5yU9/asAEsJxw4onmEw6AXXzxxebLxzlj YQG4sKqcqBD5jILPq+3b27rXav/0WNvHDCQJkAI+2RYNG/0RQEY/iNsP/Q+mY5YDUfQ/aCLRKqIR xS2Itrzq6qtkdEqybNm5Q7ILxkpKZppUNJAoa7/sKS83TSdgion797//vfk/9hswQJauXCmLly2V hx5+SM459xw5Q/s49gdsAp+v6TFnjx0rJRPKZPP27abNZZ+hfWiTydOmyb26XzSZQCv+jUAioEqQ DOZ6tJ9vKxwn68T9Jl3OQMl9QZ8OkHJ8aHaBRdblGIDdsD+WR8EaJQIgyT0ENAKvVFcKwjjQQcF8 9Zo15jaFuZwJAXmTC4vGS37xOJkxf5Zs2LlJ1u/VPrcmFqij9zH9KZNw4JH7jD6J/guY8Mm39488 swYcCp3AiQWGKDAGsKSfZGIe+sc8nWBjOjeo1Gec9VKo2AVU7tVnPVZEgQkfzzEVbKjqEiK8qVJD cI5XunFppxBDcm7zPZybI9dMzrN0PidnFcl/jy6T/xo+UcFygny1/yTTSn7+zVw54mXAcbRD4lMj 5LAnFRif1FfeA5Msf2aUfwYq2w6Rwx5TaTvYPwObQGY7/f4ZXdf2w2fdlv2aKHwCoEDm84CnCprN V2KQ2T4GmW8Wmib08G5lCpoT5YjeU+RzfafIl/pNka8qZB45cLJ8G03msInyA4XMH42cYOf1q5RS g+e/5I23FEVEupPuh/agzejX0PYGJUiwsgXIdPGk6r7cE7FzjbmmSLGl1fPxwsYQhc1oxhXGTM8J 7WMb/SaT9C4bU60Wu4GjRehTL93l1dXpFr1PpR6SqDNhsEmDTh6CNWno3mQZVZEqOdWMiePsPnwn 4x351ne/dQgwD+LvoAATGKQTouP5KMBk+5BM/cP+PgwwMZVjgqdDJ1KUzhLQ/LiA+faQtw1Iokl2 gybTK8mQzJsIchcGPJah5WSdKFw6zDjIIHSCACbR5B8XME2r+VGAqZ2kw2WiugEPZgBMxIEyCpiu yaQzpbN0+PT6r57eIVEFgffkXBxV6TkYMQGFWrHkYSzUddBkos0DugCbAJpR2Hw7822568U7ZezW nAR0RiSx7MC0TLxnOQ/tVIWPaQowBk0x2AwCCKLZRENH+5IeBIgKiZANKvU91yJcDwCGddnGIt5V XHPscOmASa47NMhTDJg4HgYoOigGLdqbNh6lg84QnQ2TFD2kGCGIxyLAFQ7/LYCp+0IjSm5NAn1G 6m8CmPhgvjups9z+yq0yaP7AGGCWKeR57lLTgCvAeRtOsXuLdFGk0KJ91u5bK+X7y80/kyjy999/ 36CpZZJ2tG4EUgBQuKXU1hO5XSfbFfzmKpgDlQaKwGW9p9xyuIxoL22dBGAG4VhZl+/4TLsHDSZB dPb8NW21hPmhys/HAcxhI4bL93SSC/yhOXzp5ZdlyJAhZmIGMn+oQHnsD35g8HTcr38tL+r3s+fP l92VFab1yxwzRsomTZJd5XtliMIq67E+AVEksgeaMDXjnwic8TtMqulX8LGkL2IbglB+9OMfGVy9 17ePbNiyUYHSK0vtaiyX7fW7LQG4ndf+fbJz726pqq1RSNwis+bOlnUbN0hNfb2dFxH0m7ZuscCn hYsXywsvvih5+fmyRq8deT8/KK1TaJe6ffusNnZPhThqdXM+QDjHjOmZc1q4ZImUV1dLrfbb6/Cj f+YZA08glrruwDbnC6TiO3rb7bdbzfe/KEDzGW0kigOClgBrTPus+zuF/OsUuJNG6/Oi7fnXM880 k3hPhdBdOslZpnD5wosvSOmkMtlTvVcqG6q0jaotZRVpxMhlS85Usg7Qb9I3cs94v5iI7Ob5tGdU +ynAhL6RCi9MjHnNrtWJIf1kTbRPpH9zyEHo4wjeS9P1SGbOM44Jl/KvpAzDQsGkD0AhjdDzCpYA 02MLifjONu0k5RFDxRteb5uZa9Vtbps5Vq6bmicXFhfIn3PHW2T2MUMVLPtNlK/1KTNTtJmm0TQ+ HdNIPg48KjQ+FmSQf35cYZLvDSx1Wfiez6bJVDEoVQFC2/SXw/52gxx25VMOmc9EITOi0XxBfzsO mTkJyOyYr5BZLIe9WyaH9ZgsR7w3RT7fZ4p8USGTgKCgyQSWj1UxyBxVZqmOyLeJtvbysnyLIidS +3kFObSAQYMZBcyocA2D8Jn+l3EqpOOzVFE6fkTHEsYlxCEzAKZPPPiNkfqbwC11ySmDSZJ0XoFe KwG53ivzsE7IX4wCob/2wQN3UTVJx9tqkrtnWb9L30f/2jOzl3z7u98+BJgH8XdQgMlntB10NHQu U6ZMsdyXQCHm8KVLl5qpis4Ff6cPKvkY/fswwOSPz2hhmM0zOJIj8+MCZsfBHQ3+EDOzKoQ4aK70 NBf7PM1NEMAyaC5JBh4HmAaHl6gAMgEsgZmWQOkwmciR6WCTgBsbgHWAZmbGTQzgmIaxhhJhPgvH 5E2HGRcDyqDFdJBEMJuP0pkivkLmM4SPkC5jPR44glVCbVf2jSmIB5/ovkEqbOvrpprJggfVTUle +9VmkrGHOkBi18J3pc07j0ju9pwYPCYA0stRJqoWWWcQA2g6AwdYSn2hEXUNaBxagJKYACy0FW1H O9LO4XpGhWvgQr7GuXHXBNo6SNCqId72ieoangg5N9buDpe4IDATRnsZNJfApWkvWwBkAM2oRCGS XHBBotsAqewPUwwQOygOmG5S6jGjqzzU9UEZvmSomYsCYNIuDMCTFfi80y2Nt5Pfe54WarHeo5i9 yZ+5T/9hgRg1apRQ0hVoagmadJxYDIqLiy1RO2bzFQ3Ldb8z7Nr45MG1CXG4VEhHQ+k1lN1fN7hH cF0dSN2ESbtznXgOcTnhGSTF1JZ9VPzZq9BRH4PM1kDKpW5fo8zSSWfHN980LRtR8+f/85+yT/uJ ep2Qrlm/3oKAZupEt7i0VMbruVRpvwWEtdwfr+u3bJYXXnpJssZkSfdu3eT3v/ylnHH88fIzhdTD tV1opxtuvFGKiopMA4pZ+dkXn5ek9GSZPFvPefZ0mb9skVQ2kV+10nJ94m7j1hFcALwKTCiXiXiZ 0yq9LhxXqKHvABmOq7U2aCneJg6YQeq1HdZu3KhtMMfaAKE9MNOTDsq30e31femkiWaq/7NO2h9t 00a6dusqAwYONPAkGGpXeblUaB8+KjnZUmEdrm0NgOL/iVxw4YW6TTdZs26duS+EY1i4dIn07vOe TgaYNDTK0nUrpcM7b0rxvDJ3QWraJOua1tvknf6VSTr3LBMY+gX6CJtoKwziEwl4uLbLhWeUvgpo CX2j94sJoEzR5zchLFPIqfHSrOnVqTJc+0nyz9rkMZZarOuWFAWPVIWRdKH+9jPLMuVhhUrKCt40 bayZgc8vKrTI6VNzPGfkSVlF8ocxxXKKQhbL/pzL8mLT7n136ET5St8JclgXBTdM0pi70Si2BpVR aRNkYGJZFDoDWD6BxD4/OkAOO+9OOey65/wzGs2nR7kWFNDk1d7r7wf/TUzwaDJNm6mw+WaBHNZp vEJmqRzWfZIc3muKaTM/o7D5hX6T5SsDJstRgwDNSQrO7p/5/eFuNj8+rUT+rOd/aWmB3IQmc262 5fakMMUIHWvCWNRSmo1vKlwfJhCMQShFuBfQWIbxpNmYEgdMN5UHzTS1z/vp79K3MoEPVidTDKjg 6sRkfkQ5LhE+npJ7k20Z/7j3+B36LsYR3DSwXvbL6m9ccQgwP/7fQQf5rNcOnKhBZvKYq4fpjHW0 zlwxnYRSkZiagM2P8/dRgMkfoIrvE9oKBsOPA5jMNNoPbq83iPv2BTgxXz7t1KIm8yDBJI7G0rSU BpPNq5vwPnyOwqUBpf5WkGDmjWvMzOdSB+CYMDjbAFxfZg8QD4k5nMdMtPbwGVBGJdGJGlSqUMoQ UzemXCrOMBMfou+H67JkXY/ZPA+Od8663+o0hc9kXdc7VwAK2MTviN8Is0iOA79MHjaHQney5qEO wInZiiTuSFhu3+n5JIRlJIbXDqDOz4/9cr50FK4ZdUgKWtIgAU4AkwBQ0fbFpw8h6jkI38XbXLdB gMrwHsH3FVgrsXb3wSze7jr4pOKHVZVkzvvuh+Wph6yT+pjayShUMltuCZhAKvsCWtGMUoISX88k /W0GQwZQOtqC+rGmxaGt4rCmxx8mJ2XaEdLOBp+6PJwr508bcX8uVaDbqKBJ3RMSrxPgA0ii7SMQ KEBmAE20UvgZUu61oanB6qKv1GfCf8+1CcBtXGNZNVVKthdL3sax0qf4PXkzuaNk6CCdty3X8tP5 BELBWO97JlnkjyWnLM8bOUlxT9m5f7dVaKlVdNIpq0NQK9IYk71VldKpSxfz4bv4kkukUfuN1oAL 8GltP0HYpqa2VtbPmCGFffrIGwpNtyk8/UQnsr/71rfkTwqcA95/39aZv2CBbN+5wzSUlL8MtfF3 N1WoUJN6h7nZmIuN9ifB15vlgCb+pgQU4hbAe7ZDc0vieWAzQOaB0vryKNQdKM3borXtaxXWJ02d Iou0r0YD6m3rbZbY937Tdr786qtytcI1AThEeKdqX71+82bThvpvudh+9QpW6/kA3Ggpt+/faZpq m7zvo/oNFqCQqHyW3UPWD2p/4r507h+ZSL7t4MHzyTKbeGtfBRi4BG1l64AZnqfs2lj/V0kt79FW 0tWtEg4f1LDGVEric3z22izMkrtn51hlGkogUmv77wXjTGNHaqAfjJxggIX8fHSp+SUSBU4qn2NH TJBvvD9JvtCzzMGNIBvgEvALWsk4SEYkAGUULA0uFUoDWAYJmswgYXkzMzuiYGnAyXuFTUzmwC5a TCAzgCZaTDSs75TIYd0mymE9J8ch87N9psjn+04xyMQ388iBk+z8jhrkoElOzePTS6w60BUTKM+Y Y9WGALrBOtb4NSA+IIhrLbkucdDUa8r7MAZZ1R7LXerFQaKAaZCp/V4wkztgjrXATIpjDN7jZX1x O6JfZfIeyv2iiME1jIlGVhjvajHN59l4NUn7N/rQ4NKzTO9XKs/1zxpwCDAP8u8AwAQM8bkhPRCB Ni3/MFsTbEOkOLNZzOX4LwGc+Crh90Qy9tZAsbU/tCqY3fGLys3N/cDtAEfScGDGonLHBwFsAEx8 JV4d9Gpca+VasNkyv36eASL+egxyRIa7f+UKWdaw3JZF/fgMInWbefVzLVLR3yc+B6hxoPToZH7L ISfh68dg7Fo6l6hPCQ9J8I/kZqcTBPas0wQ4YmIBPjGo5CEBKjFz8wANVHlfO02E98Ammky0YYAp 4MQDnKpwiZYTR2jqaVOdZqi+Z3/ujK0PXbUDKceSiw+nPuj5NWNNeOARShoiPJQtBWhzbWUwX3Bu bsbCZM8+2Rfn7RBKZ+EdRlTIEer+Nw4ouBSQGicudm09gCTR5q6tdJB0mKf97RqYxs0DqyzZPQnr Y9WQOF86N9qKdk6qTNK2bQ6YNgPWQYiBqAsQaSDZunSO+PbwPgqYAKqZxrf4AIeGdIBeN64lkwYG SGbUDpjewdKhokEMbcFrXAOrbYyGGPjzewvfyMnaRl7ujnuSSRaz8J062BMEVF5ebmUn8VcME7eo YIXgOWPyCGjin7lJwYm25b6lOkrRrvHSYUQHueHhG+Skv5wkv/vz7+SHP/+BHP1fR8tvTvmN/PGs k+Wah66STplvS972sTKxFg3sZLtOdNw8c0CYafr2A1zlVgKwfn/CH/ODBE3dlh3bZcHiRZKSni4N +jkKTx9H2E+dtsOMfn2lj/Zbs6+/XlZfe60s1Ml10tlny73HHSe3/vWvMqesxEzc9fvrpVbBCWgC FKkeg/AeAaLWNW7Qyeoa61eChYTzA6LR3m1oovSplz0FTuMlTlWAMkzhATTr4seaAMyW7XCgJM7v 3ybatjv27jVtL1C5ZccOS3bffD3/7TptpwqFZtpoyz4FbtqkSdtk35rYpH2JTTCYGPKs8nxyP5kP pfYJOdo3RLWUPsnGr1xBRPtF+rHERDsBlFEBKrFA8Mp67AvNFP1OfIK9Z1TM9SXZJo48lwTwvLU+ TV4zwMyURxUwb5+Zaxo5quhQreaMPIJ2iuS4VIVIBcujBk+Urw+YJD+IafKomPMTff0vvlP4+vJ7 E+SILkVyGFHgaA0xUaNRbKewFyARzSTQGWAyDpVoLCP+loAj0gww+T4In1X47gDA5DOmc30ffDEt qlzFQFPljbFy2FuFFvRzWFcFzB6TFTKnymG9pjpkoslUyPxiXw8Cwqf0SD33oxQ2AWqq+/y9oNAq +tyhgEmZRdoWf0YmAmGS4D6YuDlkaR+n44z2c0EBwquv465djItu7UooHj4MMLHWca/gAkYJ3lE6 mUiuSrXSnKNjYveS3hOuKfVodO4/4JX+ExcNlEaM/9yzKKOo+tY/6/1DgHmQfwcAJiZvBh9MZB/2 h3YTmEODOWDAAElKSjLoQ9v4ceGSP9YlKTu/+VFR5xwTgQtAKcfZ2l8UMF8e9JKZFINZkZky5j7M MYAjphk3nXsN7aCtpHRg0EriAxgNEPH3DpJIVFvZEjANLhs8OIIbF80P4mZNf1CK6wkucS1aAjCJ aEQDmaQPSJIBJYLJdphKgEpmY1bCUDtKhIowvDJzo3Y26wFK7CcAKvvBr5Dt8PsDMJnNk6uMdYFM ShYyo/QZZwI2baannTRA1iH7Nbmj/W2SvGWkdQRR4Tx4cIMQyZ5TS2S2m/7pQEiXFLSjURiNimlM FZx48Gkvb79EUBFm9GB6DdpJ3puZVpfH11MgcyjzSHb2B7QV6IAWtCUcV/DdAuKBc9qPyO6oBvNA wHQNZUsJcNkSMJubxr2uOeYcgJ8JA7/NIEnqqXendJF73rhbhi4cEgPMEGTlkxPOw4MbPCWVVRxB q2wdcqmdM21hGs2GGXF/VnyJdyoQEQjEM8Xze84555gvZhQ2MaHjb0j+QgLsSBVW11QnS7Yvlhff e0F+fsLP5Qtf+oIc8ZlEcveWwnes8+tTfi3t+j4l+bvHGvyScQFTOeCBLyblJKm2ROk/zMkE/UTN xi7NYSrATQh6+Si4CtpPpEFBbsfGjfLmq69KF4XIujvukP133SUSk3133inTLr1UnjzpJBn+RnvZ sWerwiBlCXdZiUKqRQW3GvwHAan1eh5YQsz0qxNYslDg64253IMHN1jFmS37t9k+OF/eu4Zzl503 kElYEOeONFgbJADzw7WWyIHn/Z8XvxYcL9pdriEQvVbPl4G5aEWRtHmtjYyaPsrBkry5+px69gad YOs9nFfnkd8Olmi0vB41MOmAqZ9jkgDMA+EScc2l+12i8cw3TZhOdHVinFPtAJJU4X0o/SXPNGD5 BqUb16ZbcAjRxvgS4m95zaQ8+WdxgVAykbKKv1GQQoP5PQJ3FLCIvgYmjx4y0Xwuv6fyXRXKNH5d 4etzvRTW0AoSTPNGvpvL0RoG2AT8CNZpCY0BKAMs8vpBgPlIXznsrJvksCufdDA1P0xM4vhh8hu6 fQBMfheoxCyO5pJjQcMa0he9EzOR95xicHl476lmJv8cPpkKl19SIfiH/Jvf0vM+Rs+byPLfZxZb O10/Jc+q5xAY1XdHqoEebc44AuQTxJqnE3smFABkHBD1+qDMYGxgHcYHTOBEjwf3nNDvRQEz+GHS B+IK5pY613qH34wK+w5ZU9iHjy0edDqrwdOpMQGmf2ISvBJL5yHA/ER/BwDm/9//ooD54qAX7OZx 8cEZ0+I0vZGYPQOKZmJVkDSg1PeAIsuBw6AJiwJMEL4L+wjA6e8TWjS2I1cb5sSgsYw/IPVFBjnc 5AACUMbNz8NBB5qsnSMwCHQM3u3AGFT8QI/Vxd6eYtGOAJCJvmcZ0NI/Bo5o4fA3slxuCqcBLvGN sXVV+My6aD1Zh99NrgI2MS+5f2Yw0weTxms5L8sdb9wqI7cMtc8BRgNA8mA7mPory3zg8O1ZBowG OHLhfULoYFwj6jXYg/mdziUKnYCUm41dEhq+EP3unVPomNgPHRqdnLe5ay85T84Xn1S0vLTV+7sw pSV7fXEVM5EDmBGQJBIxGo0YXfa2DlwGmbouTu8MZsBl0FyaGUevLzBLBDmAaW2vx/Du1M5y31v3 ytBFCph6v+DsHu5nzsXPI8/a0duaNB/ebq7RdB/XAOHhnka459fsW23+mQQCkT9z6NChlhYHv8Nm kHjEEZYoG1cWrAwEjOBGE10num7LaPUgXzvqa3Lr8zfLoBnvy7TaadaR44MHkFF9CW0msEa6MDJk Yj6uVgiuNdjcFwMuBymAJgpWTGmb7P2BAMT3gFmY9jKp3bFhg4zS8zj3Jz+RmZddFgfLqOy8+WZ5 7eST5cHbb5BZa+cYIHKMGxQWAUsGHgYgQJLliWUeEMhnIHRDE1kp1tp35Gz1bBVbDKzNV1PhNG42 318eA816qdkfIPuDANOhGmCOnu//tHCMQDHXa1fTXoNvzn1V4xpthxVWJYriACNmDJepdYClu1pE 71/6jQCPASA/TIL2MpjBEwJkjpaMWs9pSQU0Jlw8/zwLAAl9bXpVuj5zOsnWZ5vnE7Ck/relrFmR abkR75yZY+mG/jG+UP6QVexmbwVGTMTAFdo8g7BuE2Km5Kmm5UO7R+JyTMeYkr/QZ7IcjjYQ30ZA Ez9HzOaAJqD3Yrr7RWJCj8Ng0DwiMbgkyjwOliqYzYM83E8OO/sWOeyqpxw42Yb9sV+E/QbgfDkG kxwDZnGSsKNd5T3ay1iQD1DJORHs85X+k+ycCfThvNDQUvkHdwD8L0/NLpJzC8eZKwGBUARFEaWN K1aawh6TeNo99Ofel3uEeOiveU+/ZYoF+nlLU6RSGwDTJfR/JfX4YSYAE1il/+N3DFD12vtvMel2 raenBPT3YfwIgZOM3QaXjQstmJRn+BBg/mt/n1rAPOq7R8nzg54zIEG4oRFMo3Q2DiWYTwM0Kkya 6VVh0kyqCV9JJG5u1RsxAKdDppvCHSxbmGgbPMo3aM7iDwbmYO30eJDQOjFri/od0YECGgY5+oC+ vytFZ9oOjqRQACTNd2hbqglBIgjLAE3ApZ8KMMosHXAMWs+guezFtmynr5bkW4GU7wj8AazQaA5X wUEb8CGNB4JTdIrKaEB090h7n2Jg5gMDEJowZzl0Bl8qlofvXYsZZrMfLOYHykxXhbbyDiOWJ03b kk6puabSA0tCR2RtrtecNvd7AJMKs+WE9pJjAXwZmIDqpBiMe3u5KwFtaxGmCodxwIxB5FuIgiQw GYTPQfgMYHaJASbtzjVkv5jGXXsZArQ8sp/rn6Yz/zF7M6WgOmYmj50D9w2BSUC5nUNtlrk10Nau ZaYWfb6t752o+26Gexg3gRl6fwKZdKRbFHIsUXvMP5P0O0QU448ZBUTAk/yZmM+jy8krid8mASNE GeODzXtS1bTcx5e+9iW5+I6LJHNthj1HaLPo1BeZFUE79X3LzE9v0343m+9S4HITsgfKEJWNECwT 3iOV+rlmP4nam8yHE9gM0tDUZJra1fPmyK5Na2XV/NnS57lnpcvZZ8t9xx0nG66/vlXArLj1Vnnh pJPk0msvlimrp3oGCoUmq3+tg84Sc6VxU7/ny1WgalhhbjbUucdEDmgBlwxWmIdxw7EAw8a1tp8N TZvMhE66NMzsmM0xl+ONClw7YCZgrnWAPnDZ/5w0GVhagFNMc8l5kymAc8WPndr1Uyp04lfjz2ep Du42sY65p4TJZ2tgGbSSrUmAyvA5rcYDedB8ZuszgeWE54X+F6UCfTJwwW8mlXtfyXNMlDHaNnwG H1vkEeO3Ts+1BOLU+T4xo1h+OKJMvtavTD7fvUQ+17VYPt+1SD7zTrEDGUE8wGPXMjm820T5bG/P JQmIflHh8jM9J7lPY0vAxGzePqZBNFO1gh+gB3ASaY6fJNpGor8BzBDUEwVLYBKNJdLmfTetsy5w yX7Mv1Il7JfXN/L0GGIR42griR7XZYfrsX2250TTUn7lfSA6Aco/0PNHS4nm9teppfJ7BW5yfJ43 rlAuLi2QayblW5s9MDfHSjGSZ5K0PyhIiMjmWuBS5WDnsE+fRAaRYO1Dg0gu0zAZMMWMCn25j6Eu bO+AmVDSOGDqOBFTSqBAYIxlUs72bMe+LBOGTnAQJjrApadRcwsPlk3PVpLIPANgHjKRf7K/TzVg PjPoabvRwszGzIj6GUjxWYwDSvwGbCFujmxulnVze8IsGzRCASodQHUQVwEu2Zb9Bw1aAEuOgYeB 2RZQgAYKQHBNmvvioXnEWTloHA1yLCLONWnACgL0mE9fTMsGCNF5Ei03YKdr4ZD++h6fox66PaZa EgSbVk23Zbve+t17ug3gw7aImdxVOAYE6AJWh+xOksE7R5iG1OFIwUzhDDDCzA6smeYzmLoi5i4E TSgDCxpOzv/DJJjlaSuuY1yrqbNdT0IeNJUu1vnocto6zIi9vT3ZPPvJ1X2yb46Bduf40H4Q3ANc cl7AdmizjwOYLYV0GEFYj20CYJqWWdsVuKRNaUOEIC2DfH1NUsksT7OqJKHj9GPX+6UWrXAIguCe cQ0zn7mXaCeDcT3/5vc5Gt+Jer9Osw4VNxCi74GlLfu2SG2TwlpVpaUHI5E5Ps8tITEI2kqyO5Db cN68ebJ9+3ZzYcFnk/fTpk2zpOX4dEdN72gyr3v8Gklel2THyATAJwf+XHFMQbMJtAGcgJpr/Fz7 h6aTzy6eu3arwg2gAyzXKvTwumvXFpmWovfsww/JsMsvk7bnnyedLr5QRv7jPJmoINz5lFMk49xz WwXMbTfeKJ3O/Iv06fiMLNw5yyCRQYfjwjcLHy0sH8BxGIw84wSuNuT7XG2CRtMDAnVdXR78ugDN 9U34aCaKPqDFxC+zQmpMi+kaykTgTRA0mK0D38FJQhua0Ii2tl5LCesBwEAxLg5ckzV6ncjSwcSF 9uGcZ9bNsKpgE2r9+fSMGZ6OLfR7TPCiATsfBZdIS8C0KPFaz5rBZJR7n36cvhnrEpN/chpmVGda X8Yzib/lCysy5AkFywfm5cidM3Mt/dA/iwoskTgBPN8eNEG+1LtMjgAog9YvCJ/xW7TKOAqOAGT3 SXJEr8kGmiQwP6wrkeS6HJDrXKTrqbA+26l8ppNKl0L5nMpnO6t0ypfPqXyhS4F87u18+WzHsXI4 8EmADlrMloAZfDYBTJYRxINmNJi839bj6qjHCVjq7322a4l8sfdEq96DufuL702UL/QosXRK3xw0 yUz/+JMSuIR28iSFydNzx8mZeePkHAVKNLqUvbx9Rq5pep9XmKQdSQuE1pIJ9bub06x/I6BqjPZX jLv0yUAdz3gc6BoXWJUmUqwx4bUUdTrppIAE5urgTsGY64GNrukEHA8EzJh2VK87YwCBYwAlFhzG Yx+bE+JFK6brccwytzkmutyzuMsdAsx/z9+nGDC/Ke0GPdEMJBBzLNZl+AYG4HSVPLDi/ms8CNyg QdAC0TGGwZkbvbUblhsZAGUdHgSHy0R0NPvl5jfYqVPQqXHQCZBDJwskAGeAmgXyKGQQAYdZPKTT aBnJHEATUHTQdP8+02QqJPKgA4qAI5pOoPKt9enaIaRLR+0QACQz4Ub2Ed8nEvkNTMUcx1M5r8nN Xe6VbmuHOCjFoIgZq0fpaeev5xBAMzpwIJjDACMgKQht0FJYHpy/aatgVo+aWvDRaQaVej1Dp+MT DDe/A6kI+2F/4TeDeRzTdPC9DNpeIDuAvZnItW1op2AebwmScdF2pW2DsB5AShtyDZgwBGAP0G65 +LQtmRz02posr016Vx7s9aAMWNpXjxW/ItwnPModv1oPZNCBtsYzCnhkpGcCwBcpX2GUc6ed/B4v 1DYiqpvSjpiEcO2YbZp3D5iapoC0UGFhiwJEgz1L+GdSShHQjJq+0VqipZwwYcKH+lzjV41ZnYwT bBO2/9b3j5K2Q9vIyL0jJK1KoUAhOkeFZ5JriWuJDwKe75PBCP9oAA0NA7XlGRAQABkoZWBY27Te TLSbVZbvWCL5XTvKtOuukWVXXy1jzz9f+p5xhoy/4AJZqp+LLrxQ5l5+ubx40kmmxay/4w5puvNO k1033yxjLrlYerS9W2atLkr8toprLr3CDG0IPKKp85Q7iQT/fCZjBeviQhO0tQGe0fSRD5RIeszm wUweBUwgrkkl+g8NbRT23ITeUloD0AOXR8Hy48JlENwWqnUrtK+km+Jc0OQC4uGc0U6NWZMlT3Z/ QobMHWLmznExv2GeQ4T+mefx4wTwtCahT2HSijafvgENFdr6AA5ABPcR/n0jypNtkohZnLrZTy3O kntmZ3swzwTyWBZaIA+1uI/ojuaxzMGwJVxGITMOmMVyePcJckTPSfLZXpPkM5R6fLdEjug8zkGS 127kxCy1Eo+sZ+bngZPkG4PcZxOzOppD0gHx+jX9/vM9Sr1cJPAYtJgEBlmAkMLlw33lsH/cLYfd 9Ioc/mqGHPF2odUbPwLTPaKgewTg23uqaSapzPPDkWWmmcTc/Z2hDpW/SC41P9PTFCjPKSyUS0rz LcDpxim5cvO0XAt6umuWg+XrCpT9d6VYQA0WLCa5Zt3Sz1i6WMa1LajJi1lTSm2MpL/hmvAshQkb wnsmJvbc7Ftm33sKK/x2cTnzFGiMww6Y3tfTv9HPc935TP/B+IsFkWsexuqgCGKiEYR7lGeVZ5bn mPsWS4oDZmJCSQGAfoeiyA/671MLmN9UwHxiYFszHYao7GCe5TMdmmvHYul4MMHGgCSAi0Enplh9 OLhpgUUGZ4dMnxWZaEfmvn+AZULzGeCSbYEg9gX4mCYqBpc+g3ctVNSBPWjTQnCP+U4qfATg6a6w AwzGIVAF6KTjRIBQQAYYxM8S2GQ7AIloSSpUtF+TSEQbIMj8BhHeqxhArUuAE1o4fuf+kS/IRc/c KJ2WD7bfADLJK4fGFch0P060DAwCBw4Wpt2065GQcI2i4iCKwzbXLJFSggHK4YmqD55CKXQ0XEuu aTCzR6HSwdLTlYTf5FiA4eDzGlJa9N3p7ggGl9pu+E4GwKQNaSfahLJkUZg00TYF4IOwHkDaEjAB c4S24zO/ZdrlDanyZH4nufrlm6TT7B4yfG+qDNuTKkP3pOi9QJoph1IHenxnMa3jwuCZADjHELGP r2nQgI6voxyodvR6v4YofCLsw/3LpIiOfLl2rhX7K6SusU5WrFxhVWeigEipv7y8vFaLLbT8AzJL Skosb2XY/vAjDpdTrjpD3lryvrZFmgzena7nRw47nwRS0YrrGQTta7AShIEiHLMfd5kNIkAfWpEF 9fMlf6o+S7ff6LD4j3/IhhtukOSzz5a1110ne265RXJ02Zprr7XXUWedZa9jzjtPRp19ljz3979I 945PyLTF2TK/NpHmDGEQQuMC9DJIMQCG5fhxBz9sBizgl0EsHDNAv2Sf5+PFH5OgIPM/xVyuoIn/ KZC5p6lSKpo8aXvl/hqpUqmWWsXOOn1F6vW9+6YCe0GrGRWHwGiOzeC7CqS6JpTt8Z9E8HUFGKv1 1Ssruc8r6+JqwPosszRE+g43BVwYCG4CLjH740YAVNMePnGZJmnLUuTul++S/lP7eh9oGky3JhRy ffWeNFehmGXBYJP+sCaWSaNF39FSQl9Cv0Bfy32woFFBQScCrkmdb1pU4AZTLeX/eGZfXkWuyyx5 bMEYuWNGriUKJwoawPovBbAv9VG4BCyDttGAEshUaQmb+v3huu7ne5bJV/pNkqMHA2yl8qORpXLs UGqOl8h/DS6WY4cUyw+Glcp3B5fKdwaXyXeGTLDIc0zPpDn62ehSE0975K8/1f18b0ipfLlnkRyO FhI/TACTHJoKmIc/kySHPzlYDv/HHfL5e9rLV3sUyjf7lchR75fJNwZOtBrjRw6YKN9QIRCJBOkn pBdbpaE/qKCh5Jz/pFD9l7HjLdfndZPHyl2z3dz9pAI4JRepWkQVoyf0M3DZZ7tOzCsZQ3OlSCeu QB9+leNrCFz1/phlPJtmntbnlPuBZ5T7n3sFv2bPqrDdZLMKz8Cmps3mZrF031J7jnhueH6mKTQy xjKuEiDr/b7DJfcUChwys2A9DAU8Qp/BM8mzyfNoWstGrxTHM8o9slDvWZtABsg1wHQ/zBX7Vkrf rH6HAPMg/z61gPmNY74hjw54RAcshZ3YAIwwGFO9IbXK4QLQGENanmqHFx+Qc2J+fzFTrN7EwGbw aYuCpkNlAiybQaUKanzTjOr2wCUPAdrT0JGiQUNzaaLH49DjZmQHzZjPI755EdMtoInJNmjV3Gzr mjXz91OYeXdTmnTX5dEcjgDim9q5vq5gSSLcl1V4JXISM0eodkAuOITarKwTBCAFTt9YOUo6LB2u v+HwZQErCpmAGfATkr3HtWwxcxbQjBh8qkQHCj4jfJeAU9dQmFldwYn2ot1ov+jkIM8gEu20tin+ iFEJmkqbXHg7E6Wdom3KvWAQb+4Ioy3ghqhuz5Hn5uyWGl3aELgEvqNQae0SA8oOa7wcGWIAHwNM 4JH2Yv+hvRB+k98DXKmFa9dhRbK8uXy4/p5HuiJs22u7m9iRfru8AhA+ugN2p1gNZe6VNL2/Dc71 fAHz+H2tgzr3clmtd/ymZcd0qcIycoP6pKrYtPFLGhfJnBVzLEVY0GDii0mlG7I5fNw/sj707du3 WQDR90/4ubQp7WP3GW3HudPWA3amWjWNkeVpMkoFDSeQzHPEYMIzyaSCyODgx4cwuUCLjeSsTZUO t10hs66+SuZcfrmUXXSR1N5+u70v/Oc/LWJ8nYImwDn90ktl4ZVXyozLLpPeZ/9NurS7S1InDpSy HWVxLS8QyWDkA5Lnv2WQYvBi0ArfG7Ar4DjAu/Y19BW8Z5BDA4vGE1nesNx8FZGVjatMq4m5H23m tn07rcqRpTnicxO5NHcbgLKcgBpyh5JHE+Dj1aXePrtvZJVJ8FkFImsVGwFWtkVb6mmWdtl+ydeZ 2Hd1DG7xB/X1Q25LzOIkyAeKPYfwGtNeou1Bk0z7MMBj2iyrLpG8HbkyvrIwbmUoq/dcg3PqPVvH zIaZBgUGDlxnK37g1Xl4dnn+rY+I9SNo8XFrYfJJ7kPgEpOoZyZYa+mg1jdtshr9BG2Qh5h7PbN6 jPadqVaHmrKPj8zPlrtm5sqVE/PkjLHjFOhK5FsDSuVzPUrdtxKQjEoUKoE9lnUaL1/sUSJH9i2R HwwvM5/Nc8cVyrWT86xs5FWT8sykTKL2K1UuKCmQM/PHyZ9zxsupKlTBOXd8ofxdlwF4Z6jwSgnG 0/WVdU7MxFxfJl/qWSyHP+vBOpSb/ELHMXJM71z5Qf8cObZnhvx2RI7uW/dVMM5SKp2k25FS6WcK lT8fXWb7u1h/n2O5Wo+J40Ku1+O8ZfpYuUehEqB8e12W9N4yRgbuGCNDdmTL4J1Z0nd7zASu/RgV bzKqsuxaYfamVG3Q9i1pQPtIlTudkGnbM+Gb1+j5ork38EkmcwL3Gf7VlTZxosgCPsdMdurtPmPS srJplbmgsL2ZyxumWr/F2Eo/Rl/gcOmBoozVfBcCd6JV4uIay0Z/VsOkkYkh4hYKt0QEwHTIXG51 8ftk9TlUyecg/z7VgPlA/4cNdgAyC2LRAR1t0dA9BFMkySgz42JeiWnTtLNys20IQIlqylyrSQfJ DQxIOlAmJIBlGORMYoDpqnxPpWBpexSG+J3WADNIAKIARXSwgBdBIGi8gDozmeugHAATiAmmWwZs lgVTOu/RSgJAgCLASNTkC9rZIh5B6cJnOmGctUnZEeQl/Q4gfX1NqnRUYZ/8fquAyfHWJADT0i5p myNx0Iwtt+9IyaTnx7ZIWM+3d02FazObp07ytvSkvcFME4S8n+afqIOR13DHfONQGYB9sN4P+Khy j/RRaI/7uipcoiWmbUMbIrSraXZbAUxgEglwGQVMOmZSG9FeaEaZJBBFHsziACTX5mW9Dvg1UW7t tVVpVlkkSCedHACp+OEi5m+7Pdn2iWaUa5AAfO7vWF1zbR/aiYGY+zmYzMPkCQna9aBdYl2g/Z2C zvKTX/3ENY8KmdSnxr/yYP9WrVplnXMATPZ1RY9n5aklXo7vWT1n7i3uUc6LeypUAsnSCSDHwyuS XR3Mqu5/yjniexe0YB17Py6jzzpbCi+4QCZdcolMV3hsuOMO2X7TTZL9j3/IDn0FMveTjki/R4PZ /m9/lTe6tpOineNscHK/PU9NBgShsUQYmBD8xFgvDFx8x2e0NfQFQdMSJqYELTDQkQcy7GNRbHBD 0JwwoDGYrWnyyHQADk0Pg3KISnfx79D62EAtCn0Ki4Cf59f0lEpoh4IwqAONDN4hKTy/gZ8oUbJe 3Sz2uwpnDrU7TFy7tNXcD/C1tGo8bKvHZiZE/NT0PdoegI72MpOmDvRMXkpqtC/UdqBPpO/Evw6t EL/DfkhkzXa0IXkI8cnFncP6TJ1EoAAIkMmEEy19mGjSR3P/kpMY/1zOH1jevH+rteVCBRw0X/x2 0t4MfZ7TTAv3CFV6FKhumDLW/Ap/m15smscv9CTwBZN4YXO4DIAZe3/EWwXyuS7AJSmLyuS/R5da JZ+rJ401zZ9N0PV+ZrJI/0A/QJ/76MJsuW3GWINPQI8a3jdMHiuXleVbmcl/FhXG5dzx4wxAgU1A 8dsDSuQzr2bIZztky9d6jJNjh5UaNJ5fVCBnF3gVnScWj7FAJZLEEwX/94LxcopVGRpv/qWPL8qW p5eOkbZ6HLQB8vzyLD3WLAXITO0DMySzUidsdVg8mBT4+EUe4/478a1kPEqzCR0TKe5/rj/3GBMT JkHcL+H+4r7iHuMa43PM9bFJERkiyC8rHpQXHG1wAWFiw32+qmmNQelcBUwrIarX8aMAk+scCkEg PJMBMgNgBpP4xwFMg8x9yw4B5if4+1QD5t19H7FBnAE4HviiAzCRwUAFcIFZkeho/NfMXzAWhei+ f9qBWYlFND9oM91xHGD0wImIplJvagNJ/d7XSYgP5P4gmC+gPqho2oIPYBww9XddHHQdpBJ1W91k RPLYUWbGZQBGgwmYAD5oLk2zpgLQAEBvbVCoNHEo6rg2zaCHzg+gBGIMIlWeW67vFSIRYJJkw0RW tlMAAAIQlj2n4HlXypty5dsPS/slww3AaNsQiY4vYUsNJlWFAB5ybbYUz/WZJCMV+NAk4hKAANJE dI+O7Yv9eJSoQybiYKmQocvR9iZVUpkoISMqWEbQFMfkMkyveQim6Q9YxgJ53BQOsKtsTomDJeXj OmkbIrSlg6XnzTOtZQQu8euifYHBKGDyvZnJAX7drwVVbfOgKu7Prvp77PvV1ekGl7T53WN7y+Wd 2sijE/qbrxjgD4ByfW0iofsCWNkfy7j+uE5wLQDXQXqOtCHtkh5rM7Q9lOADxBDuRc9X6u8t6bFJ pmTVutb3jo63yVeO/IpBIQE/lEvcuXNn7In7+H+Y06kQ1hIwn1icaQMi5renlmTJS3pf2gQpdk7c U8lYHPQc8PdCCB5I1WueVJEiw/YyefAApxwFkRHzestrd10my/Q4c88/X1Zde62knHOO7L75ZoPM xXoM+F9OUbAk12XpRRfJsGsulbSB7aVkY64NTu4rRjUodyNAW4mWDTDCZwsNSNBgxs1v+h3bEQlL X2DPPn1Arefac8D0fSGsj49gkOC7OUcHwMX78E9bahq4RA1+N9fxGgbBFTpoo/XcsH+zwVqAT17N bK2DO/CID1nIOWpaR33PvtiH+bSiVdWBPAysy/R3CWxw8PRAK34LSAjBS7wHLoP4/kikPte0TRaY oYCZsSZN2vV5SobNH2oBXfj/YnrcoRAYgNci0PeRO9NLSFIQAzBg4g6YAhBMkLiHAc7CmgIL8gMo sA4BHfPr51s+UoCbgCm0mPjyARSYcNn2vW1pBnxtF2XJQ/OpLZ5jPoZUoPlNAMze5K1UyHxr3IFw qVB5eKfx5kd5ZL8y+eGwEvltarFB4EUlBQqredZH0m9glXA/6xQZuidV+2ztI3em2ASVqHUmVdzv TyoQPjQv28pRXqlAeFlpgVyiQtnFi4oL5R/jCuVMBUw0oz9JKpWv9CqR7w0sktPGuJaUfXVYliSX dn5C2qS/JYO2Z8j7CoLvbkq337hr5ljdd55B7dvr9bsdmTJsV6YM3JkuvbemaZ+XJkN3pyt8j5H0 coW1qhK9T91PEgjjviBojfs8s1LXqcwysMNyB7CxDhkRAEdSa+E7jPa8vKlG9sSqXO3S7/iebBB8 Hy0ogBsG7he4YgCZaDHRbNrEoylMPJjMTYlP3hhvDwRMLy3JMzehvtQ0q0HQjgcLApOYYIlIgKXD 5SHA/Pf+fWoB8+vf+abc3KNNLBk2A3HMZLzF0/mY9sg0bu4D56l5HGzQbgXNZoAZ0/6YRnOswWbw 1eQ1foPj+2c3Ousk1jONUCyoh324xg3tJRCJ/6XDJVpUhGV8nwhGcjGNjQ2yXiO7m87EDSrX4z/p PpQhuMS1aJi0A+joe2bUOni/hHZSZ6z4H9EBBcHPJkg77fi888syh24Gf4T3dIhX9HxOTrv7Cnlu zlAFo/S4Vo4OlEpCREQT7ENbIhwzsAjwIHwX3qNJxH3BotN1W0zVQdDGsS/AE+1mMJ0jaDMQzNxs 73kr3U/VouFjGjDaiuVcb7SFpGXiHoiavwOg0/kHLTDtijuBwWOsHV9TADRXgiDarlEx14JVLSS2 XnAvYJ+efN1/l1f8XLlWwD7t/tiCTLluxNvy53uuljuze8SvzyurMu068tvh2nKt/XOGQSz3APvt AfSj0dR2oX2YRLmPJhpyDyizezz2HkijzBoO+qxn6yv43/rGzfLlI79sUEg0+B0Kaa1V+fqoPwAT X85mgNnTAZMB9v65OfLg3Gx5dEG2TXCYAHFOXCOuYQh245zwj+U+45r21evMJALN1uCVfWTwi3dJ v3P+LisVLGdffrlpLIf//e8W0EMAD5C58frrZdZll8mAv/5V7r/iHHlz+Msybne+ApBr2kJAAgOa +3N5Av+gsUSz6T6G0209YArYRGvJABf8fzHjB8DkO4DLBzyHWPbNq+/DM0/wHYBmINo424AsgC7m eN4H7QxaHeCUSFwDRR0oTSMTPqswQAezPkETCJ9dKwvoOvAiwdTPumyX2Icnno4DqAn5PpfbctZZ 0OhR9YAI7eSZASZJ0sKRct2j10rfCX1kcu1EgxVyg+5ViCg303u1gQeCyR4zPdovgJWiF5jRp8Zg E+2nmz293blOwAavgAPQS6AX2tRl+5bbMnzyksvH6L2SYn0kdcbp1x5VwLw7Bpj4Xv5OAe7YEWXy lf6T5YhuEzzam8CdWADP4e+iQSyW/x5ZJH/ILDIN403Tx0obvV/JncmzyQSTYEoUF6a0UOEZQ3lh k2ztB+nXuG/Nv1uf0U56TEyq0Hrer/f/XXpMt80gqGasaVevnYzkWWQ75vNTcooVPvO1D8+W/tt0 nFEgzN+SL3c8d6e8PqK9FFV5EQlM2IN24XaiY59NatMkuzJf70OdPOn9xf1aUlsmBdWeJ5QJ1Ly6 +bK8dqWsrd4gWWU5Urpgomyt2yGb6xT+FSJpcwfL2XYfMCEglysAWWlo6P6/5GZFE9mo/0fFA80I EgvrxVKJ6TLcN9BcojFf07TOJiuY3rmfeCY4Rp5NnqcAl4ytjI02QY5ZHBmPg4UmKHfikzw9dn+2 Zuv9Ot+el+Bz2RIs/R6PQaYC5nuHAPOg/z61gPk1Bczruj1mmiYGXTR4DOo8aJgW0fK4CS6RhgeN 1qA9BHo4EGFeNN8/hToHPjcxotEM4Bc0P2g6czGr2/eJajbApmmI6tx0ZylmTHvZGmC6qZ5lrMMD A5gGSOX3M/Q7QI3jxhcQTSVaLYJKXKvmwAF8REEomGvQggExzyisBIDEeRsBKgNs2ncqmJLaKlTS +SFomoDMpxamy9MLU3SfmH/TrV2BNvwCKVc5VNsQcAQkDTRj0hpgAvUEqwS4BPiD8DmkQnKzuXbS 1W46x4SOq8MQ/FJjJu7gNsA1BhzNdKzH5UDpwjLMzLSfQaXeF2gATTOJaBsitCsCxAGK1n4Augqm Lj7jo2pQGdpYJfirxkXXZ132EaCQ62T3pgqvLGPdpxWsaHNg/tH5mdJ2bqo8sdChk+vC5CC6b9tv 7Df57fZ6vFxvzoXJFW3Rb4enqaINae/g4xrakPfc71wTshawHmJa5L1Jcue7d8vXj/56HApPOeUU mTFjRuyJ+/h/+Gz+85//bAGYz8jjCpiA5b1zcsysxyv32dM6AeK80BxzHjyzcfcFJjR6r4VlDOij ykdIx9HtZMLt15lfJVpKKvQQIZ501lnS9dRT7XXo3/4mfc44Qx75zW/k6r+eLNnrR8v46kLTOjIw mVZMocXdXkpNI2ngp7AUfCuBPQTQ8e/cJMcgiP9g8HvFj5vBLbjVMMgFCwj7D0EQ+Aci/nulMrUh pFbBh9P9vB3YPKApWE54zzGhDXVI9EIRsxs99YppRFmm30ePG0hm4I6KaWHZNuZz6sEPicCmECl/ AGDq8lD9DI0W+wIwPQhrkkyoKZPiiiKZUqNgUzdTt1lhpnY0WjubEmb9PVLhOU/1leVoYUl5RF5R gNeP3cv4cXzANdcGwKQ9OT+0bYAlxwTw0ob52ncO3ZNu9wx9I4DJs/TYQr/nMFWfPa7Qgl3I9fiN gZPlcz0nCnkhj3i3WI54p0g+27VYvtxnolXxQVt5g25Df/jK6kztZ9JsMovGEuHZASaD7zh9OiV7 gxWHfhG3j5Ct4r1tbmHiuLjnMXEzySKnJMeH4Ct6x8xcuWpSvsFmm4U5MmD7GCmsLrLru7B+ocys 0klP9Uxre/ypAa3M6nTtd1FK6ASyKt2ux/ya+TJ101QZv0zvyy16/1RNkTl182TalunS7o2n5fgT fiu/O/EEKwP9/R8cK8f95tdywkknStf3u8msKtdYcg3RhGMO372vXHbU6FVrrLWyokijCtpIk8h7 tJQOmC6AJeCJ32W5VFvuWzTmaPA5r5mNM+z5YpJgVsIYXPKMoq1EkcP4Sj5lxkvGXZYFpY9/T4J3 z4vJM8h9w7MCYHKfEJQWoDIqhwDzX//71ALmV4/+plzaua28EIMBBnY6F/OD2+haK4MPHawYoAw2 DTSBTA+oCXWhg1nW/DNrMTO6qRHxaMc0M9+5ttPXydbvMDO6yTHTBHOui5u80YwiZvqu8WhJOiKA EzMmDwcPUTCvM2ilVqfp8bnPXYe1CaABNFrCpAlwQxuoAJdohoAVoPFR7SAfWRDRTMYgJq7FVGGZ aTB13QCZbVXYxzNL/bc5DjPPKtTRlv0U1uk4gcYRgAtgGJOg0TTAjEGMA82BgGnAr0KtdMDHwFS3 5ZVgFq4T2ixSJ1lUvV5TQDcE4Vh0t2khEz6TBpFAuAraBoDMYDymfaQ9aTfOKwhQGdwIaBdzE9D3 +KgyKACcQfhs/qv6PevYdro+25obAt+12M5dFVhPB5cl3sYMMAwqbRZ4+zPoMBlgHda1/cf2ZftT wVT2kh1vpp3L63qOgPM7mxy4/f72a4MPb7x2fUy7i6meQRgID88FAPfsuLflB7/9cRwMSaCekpIi TU3oHj7+3/Tp060cZdjPV795pFw/uKOV5Hsgprm5fcZYuWXaWH3NkQf1/BlwmcSglWWCSO5W84HV 93Zuer3RRA/ePFx6Zb0ib9xxqay48XqpuvVWKVCYJagHwNx8ww0W1IPG8vkTT5Tbf/Fzuf33v5UB PR6X3AqvSZyvkzkmj0wQmRiiiSTqntdSHeAYnAzo6puXJyW4hO/QTBbVFdr2+P8ySUST5MDqKdAs gpoIed1v+AwoApbB9EcicsDJ8/i5HyfCb7Bu2C4cG1odoNSOIyZl+jks8+XRz65BDVpXIBkwnFfv 9ZfjvmgNiVyAwQTOqyWb37fOzO98ZgBGwwmQ4gfJvtDuomk0qZtm0IqmaIXuw31JN7lJv4nqSOtt GdBJ+Uy0mGgz8ePDTOqJ21cb3ALQwAHaNgI+OCe/ToXWRpwP8IlWlsAe2pKJ+eDdbrHAesCzzvPy lD5rD+s9hqbwwuJ882X8bXqJfH/4RKta85V+k+WogRPl2yoE71AqkhKIrypU9tmean2WVd+ytDxu HUBr6davhNCnM5aEvo8gvPQqrAb4jKfqdsnavzE5di1j101+r5u1Y12G9mcZMnhXpj6jGfLORiam GdJnG5OXIr1m8+warGxcJcsUxAEmYJz8jlxj2qZAx5Bxeg+WKnQurFkkgzKGyCVXXSLH6/1/xY1X SvvuHeS9EX3l7ofvkf/+xc/k+OOPlyuuuMKsDSfqs3LUUUfZmHrSH/8gyQUpsrl+m6zetVbmrVgo OYX5MjotRV7r8Lq816+vJKenmaRkpMuiZQpmK1dK/rhxMnvePKmoJVdBAjDRcqLz3Ll/t90Lq5vW yJJ9XONZHi2u9ynXlwwsiWDZROR4gEdT8OhkjuvMa1DymNJHJdQcD88a94UD5kK7d8lTy739QWLP gE5a+mb1PRRFfpB/n1rA/PK3vyn/6PiEwpOCksIQyXSBBR5aYMNNlK7RBNbofMzEu4OBFxOHA1Gi XKJ3Fj4jdTGzh3YmHolMR+OdCd8FM2QI2EFsucJkCCQKAlACmOyL/WQqdPLg8CDFTQE6+LEPfM44 TgAKk4wFg8TEAnVi4kE7BOU4eAAxtAGABCxikrx3TrZ2mNnWyTKbR3OGzyVAFPww+QzYAKRRM/kt KV3kks6Py9PzkqzDfmuDm2UBFEzQAAwzdHM50DZk5h4ErRlwCTSyTki3g9bTzOQxCUnI0WCyH4NL XY9lmEqBH/M/jAEkbYIwiFgkdgy2g/YxCLBtYKftkZAIGMbOPQhtkNDoepoO7inaEuALIGkwqfKM SgB0tmN95HG9F3mlPVke9mli6wCX7nT/0LwxcnN2X7mg05Nyd9Eg3Vavj7Z7Ox0Uw77RdoZrZddf BdjkODgXzpE2wO+W+90DgoiQ97YDIk2rq/CJRjdoUjugVdX25FmhPV+dO0BOvPBU+cxnPeH65z// ebnttttk3bp1H5oDM/qHz+Z9990XT7iO9vL0M/8qvacVygNz8kw7c6vCJb5i1DK+fvJY848DPttp +3N9DJp1QmDuH7FXC5ralCxdFYLT77xO0v5xnsy78kqrJU4qIszg5L3MV9jMOu88ueuXv5SnTzhB njvrDHn3jftk4Kxe8kiPB2Xg0v42QLnPc7oNSmEAw1LBM8jgZjAHTNYRGe5aTdNKxjQrmMUzqjJ0 skQfkG5aFbblWfYsEp5gnPUYJJk4MnCW6cDnQS26roIjms0AnAmNTSK3a3DNcWES6prXqLCdHbPu A4BFQ4pmFDgm56n7k7ovGvCHVgqNoQ2s+8jT6QE/RGN7VDZ+ne7fifbKonwVbFgfzaGb4d2PFBBE 24hJf9yGcfLm4Ddl/NLxsrJhVTydEQO3a4o8+hjYDLlA8aPcqMAZqgLxG2ia0LBy/JYaDs2WthHn Shtwvmh6gU+qtHG+tFeOQgZZCVAi4CrFxISk4C+s0GdSn7m7Z3sU+bnjCuXUnCIrf0gZxB+PnCC/ TSuRP2SVWMUa/DZ7b82UkXszrNQkCoWE5cmFMYJxwfzOzUpA/+cT6gCXBMgw+QhiSgZdllyZKqMq qJNOFgXSkemkem+6pFZkS2HNeMmvKdTfzZZR5ZmSU1Vg50mb0Hbz9y6QbkndJGliksyr9Yhtri8a 3BBRDfhPWDxRjj/xt/KjH/3IMkOcfvrp8nOdbP3yV7+U3/zmN5bzluII3bt3l27dusndd98t1+sE jWeXieUJfzhBRqQmyXOvvCB//duZBqPHHXec/OAHPzDwoqQs8sMf/lBO/8tf5K9nnik/1eV/+/vf ZdLUqeZ76ZpLsdRYBKOhscTFgvsG7SJaeq4rAhD6BCwWQKug6dc7TyeEnkEiwCVjKe3J+/Asu3hZ YlJhsR93KyFvrtcap/1c8CmmnOuBvsX4Qh8CzIP/+1QD5t9ff8J8WtroIAUkoPF5DfOkDkwBSDrr ABUgkwGYwRd/PfP5o0NQGMK0EcyKQazjqEyy9QCjIQCTCtv4OnQyRDL7jBZhOcEoweTerIPRZaRO ooOh8gEDEY7pDBAMLAx0REAPK0d7maKDv5tUAAw0aogH6iQkDpwRwARqcG6/R2fiaIkYxGkjNGYA 0DO0k+4rwBb7B6aASiATAXQu6fKknHTjBfL49KE28KMpJBgGLWIv7chNU6aQ6G3SHC6t3Wgz/T4K mEGTactiINkSMPnOtZapOpt3KEIDyTUFLLmuHRWMAJCgifRz93Oy81KJtlMQg0M93wBwQUyLqwDY VgXAtjYAFHW5gZ62WbgGQF87lQCWbMc2QfsbxIJaop91HYTrAPA/ODdLrhj4ppxw40Vyc1p3/U2u j/u/BiAFvKKAadcL0c+8cp7k+gMa8SflvjHtpN7nTATM/1MFF4E3FEJfXpmukOrtFbS3gPrb65Ll kudvli985Ytx7eOXv/xl6dy5s4HjR0FmZWWlDVhR7SWgSQWgXRXlMmHHRnlp0WS5ZXq+BUlgArx2 Up5Qes6eX70vuSZcI47JJgrApp4Xx991fZK80eMxmX/N1RbQk/uPf0jV7bdblDigWaPvKfuIP+Yz J54gZ53wS3nr/Scle7tOVBb1lTOuOE26TOhkg5EH3ikAhIj0mAYEzSYQA7AAhAx2gCYCwDHoAaJj 9HkeXZFmE9XkKq/BHHyxC2PAyjPPoMj6CFpPg0sFS3O7qcsxzVPQVLI92zFI8uri29JPIL5/PT4d RNkmbB8GZ3xJgQ2gI/hcMsiisWSgRbNoVZNiqYYI6AEkCZoB+giaIUqYCPIQRIQWc6UOxmYmjwPm PEspg/A7QEPWgiy5+q6rZUTxSFlW79oigDZE74aBfl3TeotU57fQXgK0BBO5j5yX5cSMjwYZsOec OL8AmLwClVSCATSBdECEdhtdkS7vmxbTffF5Hl7WfpHnFN9f/BwpDfnXWGof8kKePKbYUgddUFxo ycUJmkmpjFmlYv22uTdFFAj4W6JkiPd1KsHqYgqIqmTr+wMEOQgFlym/99inZ70YbfcT9xzaSDR6 4R7hmobUQMj0rTPktja3ScdBHWVutfvQuibXrzfAyTV6rsML8vUjj5Qbb7xR3nnnHXuGX3/9dWnf vr107NhRunbtKj179pRevXqZvPvuu7YM2Gzbtq1QuQuY5FkGLu+//357jtke4f1TTz0lp512mk1E v/71r8s3vvEN+bXC6/iSEqlrcsAklyomcbTWFC7gGIHgoLHnugbhc9Deh2ctPBM8R6ENab/mFkJ3 QeM9EfAJwJxh7YFGPAAlGvIgTH58mQOnPw+H8mB+kr9PLWB+8VtHyR9fbGfF99GOPDLfwYBBilQ7 r65Cw+VaEMAEbSZwxACMkzbmWeAG/76gVeOzmRYVnizQYIeb1tEKBc0QpkbWQfsWtiE4gWUkIfdg BPwsE4FD5PgLgw2CBsNNZSU2K2dZlj4kQBe/a1olHWCfW+4DL8ARtGRBOxYGZKDStXUOP8AMUElq jKsmuj8PJb8w/aAtwiQJkEbhjP0c8BuLM6Td4nSDmaBd6qCQAuAB7LSLB2ZoO1jEvoOjtYcKrgho IUNbcW50wggwiYRtgi8nAEqbo4FgcHhuhZ6j/j7HSuJfriNtQ8AT15XlnDvHHwXHoDl8oqXoeRlI xmAvQGBwJUCAP4T7CWHywjptEQUh21bfs5z2ZBsPYInJnJiEzzF5QNd5UIXX8P7BuWPkwTmZ+nu+ L/YZ4BTNiwGuXi+ua4Dbp2LnxyvXEsgkMh1tJKZlXBlwESGwgMAlv4902yWZNsGw34mdD/vhXiDQ 5qnJ/eVnZ/5BDjs8Uc3n6KOPttrjmL6p9d0SNOvq6mTlypXy0ksvmT8XWsuwLe/POOMMyc7OlgoF 0FWV5dJ56Vy5bWqR3ZdolK6fMtYgE007bc6xBbjm2JhYWPT9vP7S4ZoLDSIbFChnXnqpTL74Ystt ueiqq2TuFVdYEvUOJ58snf5ymjz3ws2SvmukD0CkOTKtkudUZKJnaY90Oc8cZkxPb8X3AEDMF1uf 2xDMB8QAfKyLLyjPKK4YuLKkKGQy+HnWiAzbr6XOIk8pIKvLAzQCEyzHbMp7viPpPJrQZIueD/l7 gZoQCOjHgtkdsKTfYDAOlZCASrSV+LMBgAECAT8EMyEDLZpLBlNgxUzkCiNoMAFM8mSiUeQVU+bK 2KAbtIoh+jYAI9uyT4CQ5eajWTtfZtfhH+p1pzFlE2zBsQA+7JPAjqAh5dXhcqkdJ0DMeXA+5gIA cFC8QkEauORa8IpfK6ZzQMLNwwSBjDWXJeBv6F4PEKOaGcFy9B88V9xnBPuQJoiE62jRqVoDfBIM 2XubXrsqJgUexIkLE/ePuTcFjWXMNxygjGbDcGWFay4NdiJQhLCMyQ3Lwn3C+MB3KBeA5VkWmOJZ CxA0xLTb4n0O3gvrF5nmcl5dwm82CNeTKGhM0L0Gviff/va35XaddAWIPBgBNh9++GGTF154wSaO AOlrr71muXEJAEQT+sUvftG0oyNGjZKcvDyZMXu2VNWQnXWfBQPhCsG9xP02p362ATT3bpgY8b6Z UBZSv2sJl95+DuY8uwbm+nwlFDvJtow2LdBnlDHVgpn0vkN7HoodHChrTHzS5VkT+mX1PwSYB/n3 qQXMzx91lPzu2WesED+dxb2zc3Sgz1GIcBMj2h5MikAUJl60XgzAFn271QHJnLZ1sCAymuAVlpFr EO2P+/sRSOH1vK2mty4jdyIJswFO1rdtYgm7e29PNchMqXTAZGbNAMVDE9WKRP2x6DR5iBhY6BjZ D/DEwE+gTtAumiZsAdraYO7283TIdO0W0IH2Ep8j8qNdUFQol5WROy3PZuiAEAO3ab4UzAKg0cEC NMAT4OGaNB/k+X2Og99gfTptIDO0IUAIdBPBSTuGNjH/Pn2ljQF2tJ3xDjkmmIgQwBJfTiCUtgR6 gTvyyeFHhSYLqDR4QiOnr5h4AZBXFK6AbECY4+W40cDauUQkaBkdJt1MHWCSNjPgA/50wIkKy/g+ rBvfJqyvArwTvEJlDNoZIf9eVIIzP8L696uEfYfffljF/DL1GDlmYBjgsvOKiZnw9TteWY4Jn2vo EeY+mULwm7V7KHZt2SfnbL8ZE8z1JKM2La7+1jWD35SvfPubcUgMoHjSSSeZ1iItLU0KCwtNxozR fbZpI+edd55885vNt4nKz372Mxucdu1WgKmrkYyNa+TuaaVyhQ7ygCYTxFt08L9b24w2wVeTY+Me 5H7rNHegdH3mThl9wfmyQGGSGuKNOsgt0feTFDInXHSRDP/b3+TZE0+Ux44/Xi456dfSr+B196s2 kATYEmZOtEaksgIIgssK/nGASSiBZ4OWgqNDgIMBr3w/YBfwkmoaZJ4BtgVs2DfbUfSBSRQTJvYV rBmAKxH87jaiv6XfMVCm6rFR2jAk06f/IP0WwAmgsq2DSZZHrevgi9UDTRBgQj+COR/YBO7QAFoU et1kMzPjKzm3nnQ0HshjwTr1bjYH+qjzvnnfdkuqvmnfVgM/wBK4CfAYItMNdPQ1RJsH4ETYJz6f +LACgQRuoLUCgNw3M1Z3PgzoKgRY8D3H7MFOXnrXNFm1iTQ1AB+Az3v6TvZNRRm+p/8ESGgf2pr2 Z0LrPuzaj2q/RR1yJjEoIoje5v7i+WECi2Wk19YMSY356dJfM+FHs831d41lUty/nOsaMmL45Nhd qJi00I+Ha8V7tg8CJAUNOi5UpAfLrRtjAO1BXK4NBiyZLABIoW3DxMEnD57bEeE7TM9UjqJ9cTdY sH6J/PaE31qwHdrJ1iCypQCQQVouf+WVVwTzOdpMTOg/+clP5J8XXCBX6OSusKhI9umkMwT21O5v sGT9uEAwieAac//g9sB9Ea6njYd6D0clfGcVn2qaFyoJWmSuBc8sfrE8Q6H9sRzSniTu574gWGxu DDCDPzE+wAnBvziIAyevAw7VIj/ov081YB7X7lkvzK8whZYOXxsGfwZTBtU4hMXgiA7HgyI8nREw aX5q+h6YBGAYnNEGoTFDGLhJAcS2QCqg02mDwyoSfAIRtge4RlW4NoRZGH5ZIS0K5p1g2mG2xsOU XT1GB5M08+niGNg/wMBxc/wMtAEMAB5L9aIgDYgAIcABEAEEoqFjgL5h6li5VAdw8qtdpDN2tJgk 4AVu0I6xTTC7AmZARgg6of14f9uYXnJVv1fk4ZkpBp3ADVo0tkFjxrlzvO7f6mBMm+LrZ6IwzneA Jm3CABqAMghaZIT3IaiHxOdAM+DGeaPBM/O8XjP2yfdcP9qdwQEttUXOxwCTNqBdAkyaLHBNI5rC h1QC0NFWCBpGfFURJipRYRngAxQicVCMfQ88UikEbQj3YJA7ZubIncgsFwJcgpA65Z5Z2XJT3iC5 pM9rclvx8LhWk2tgGlM9BwAzaJR5H9e+xr7nOyYAzy/3yQL3aBA0l1wvtkmce+KcEQZavrP20e/u m5EuZ7/+uHxVO9nDDm8OilToOeaYY+TYY481+d73vmdm8KjWEqHcJLk0o8swoWFqmzNnjlTW18mE 7Vuk3dxpcrk+t0yErpk81gZ+2pI24Hi4/9uvSpU2L98jG2++SZZcfbXk6aBJ1DiQiZCSqOq22yxN 0esnnyzX/vS/5anXb5eUncMU3NyvetiWQfLMqKek/6q+pvEAFN7XZ408olgguP9sgqmTQywRaCWZ EA3ZkyIjy1NldEWqJFe4/xzgx32Oewb3F/cfkymAA80mA55ZQFQARQZCtKPAh8Glbs+EFgsKmn6L 6NeBkkmYPTv6POE7i+affZIbNE1BN60q3UzAaZUKqtVZli4Ns7sDllcjI8qa4J4QuR4mtJiZgU8G XcypaHdCZSIGYAbZhM8lATdrFfyWW4Q2QAPEADuADXBqyxoVfBRs8MdESreWSI/sHpKyarQdExNn fpffIzAICPJgCw+o4D2aURKkA1NoLYFLjpfjpm8MwOEaSrJ5OGACoPSjIZ1NWAeoQ8tFO5Mblz4H qxUTLSbHrhnHx9kzF9CX048M2JkmI/fi0uDwDmDSb2Mmt/y7eg+huQxwyeTBr5sLExSUA2jKOYYA RkwMDCRVTJOuEjRxABNAhI8h50wpV7SXIXo++M0CkbzyeXrFNJ049ZO0uWkyr86Dtbg2TATQXqKB w2d2c812ue7m661s69tvv90MGKPgiGBC57m8/PLL5Q9/+IMF/tylz1WHDh3s9fzzzzegxFyOn+a4 ceNk0uRJsmr9Wlm/dbNU1BMbTjlTSpBSnUfhcr/71pJ8HehFu0oAGNeX68W1YlJQpJDJNQ7i1zEG 96YBTrRh8IPl+eWZYqzkmeVZ4nnjumAZYFLAb4RMBNxjUcDk/kaisGmQ2eiweQgwD/7vUwuYn/vm UfLfTzwrZ+aPNx8aNCFo6hioEGard6oAAwyswBoDLpq7DgqMngdRgU47GjohTLJ8z2wXU6hpkVTQ FoWOiUEPkAuaRQb+MOADgoARnRpJd9E+MPPmhrcoz9jMnM4zp3qs1XgdWZ6ug5oDLlpBQBj4Y4AF Ijl2Bl2beU/PtehbtJOU/HKgzjEwMahWGOMVeEGji+byAoXvC4oKrILE1ZPyzWx+5yw3l6MtQ4AM fof98Ru8Akx/a/+U/PzS8+XGcSNNI8c6BkD6O5ibAU2CkCz/ow60wDjtGoD8jXWuUQO6SfNhddN1 MCbdRxAGU4Q8hwyyBA+hMSYzANeLtmAwCMFFIWiFkpjs167dmkRlHAYRgMq1dQ5UJnrcHHsAySgc 3hMDvrsUBhHumSgY8p46xtxTQDptb9cgItx31yMEr6jgZ0hSZSS6XlRunpIj/+j9phx31QVyVVIP uW9urkEf19Hh0gEyiN1nKsGczz0S7juStnPv4bcIWALdDKoBLjl3JAqXSDDfB3CmPe6ekSUX9G4v 3z/19/LFbx4phx9xRDNY/CD54te+Jqefeabk5+ebnxZ+XCHgBwFEMa0NHTpUduzcKbsVNLsuXSjX TBwvl5flyc1673Es+LsyweJ5aF/aTd659Qpp1MGu7vbbZeZll1kZSLSXq665xj4P0t8cTZUeHSBP Oe4nMnzjYIM9Bh1gsvuCbnLSBSfLq0WvGwDi1sG9YxYN7QMshZXepx30fmU5z6/dv3pP+73r957d q3qf0lfw7PNMkGcRsPd1YpAYmwhh5QBYDUgUFgFKtmefTI7YhvuYVya0XDeeJ54Z9sG6pJ7COoB1 BbDlmaGEHz6g6VUZCjZp+p7PACxJ88dIVpWCUVWmCmZZ18o5gDLJdX83NIBE2gKHixX+0CS6OdzB DxM4oOPaNGqvz4oLGtHg9wcYIiPmDpd/3vJPeaugo+TqMQAPwC6/wbrsA0h1DZxXOGKZBXwoiDpY xjRYCh8uHuDk0OFC30k/6lYg9+NDG8Z6uBEAeECJuTIozFugoLYZbUwfkpjw6kRC23GUtiNtRAqc KFwCKmQQ8eIO7qcPYJKGLQQioikdpcJvtdRcOlgmfDcBJA/+dBcNh850ayd8TWlXtJceQJUQuwYK ZwTvFG8pkusevE5e6/+qzKqeaYDpOR5Jxr/ScoOub9gopbMmyB/+dLJZHV5++WV566234sJz+eCD D1qgzz90UsY6Rx55pHxfJ4y8B0oZW3/605/as3rKn0+Vhx99RBYuXiRVtVSwJ89lo1XpCblNqVVP lDjuFWjAmawYXOoxcT8BwWQewK+W6wVABsse1ztMEPIUtvGjDNcwmMTRWnpQlU8OUULwPPCMvRMb V8iSQXAsftXcDxbwFHMxWNW4Kg6XHFuQAJsu+n3TBnk/a+AhwDzIv081YP7k8efk9NwiOU9nVmhC MLkhvL+CVxVyoN2oAzraTbQ0aOsYfNFCMBADlpgZMcfeMzvbfHUw2d0yzaHCzZ0OZWgPw2AMeNys 6+BHhsaQAZJBHOB6fxczX1T2XuKMVAw454/Vjgt/kYG7GVwcbBmgCLwBahlgGeRv1d/1JLwOLGgg r6HObTg3Fasvq99xvAAosImgSWM57UC1CBzbqUDBe9MW6X74PoAOEHStfkabZCDKfifra1GmXJGX LNdOzLWAjBsVoMJv0Qa0JXCD1hDwRhMK5GF+p31f0sHSAjW0nRnMgXkGV7QGNgirMJgjaDwZBNBO ohnFJM6AC6yyLYM3cEnwCgOt1VzXbdgn2jogFMACSgGxeCANUBXAUq8dgU9mytZrigDbnA9tFiYm QCTtfxvLVHgPVFKijXa7hrZRWKcdg9g9p0Ibcl1oQ+47rhvbIOFaMhGyIBekNEtuHD9a7pyaafcU 0NeWSY2CYTCJI3ymrQHMKDgD+5i5+R4tNimMuJ9oDz7TFlwnADtAdlTioKm/He5r5K7pWXJt1gD5 y4uPyY/O+Yt85bvHyBGfS8BikCM+9zn58jHfkaN++xs58f57pOvEMqkoL5cd27dLUlKSnKXgRyBA fH2FVUzmmNZXrFwp22trZeTalfLM/Mny4NyxNpljkkJi/05LBkvH5++Q9885ywJ50FiSQH3NtddK yYUXWoqigX/9qzx34oky6uyz5bZf/EIevPcSGbJrlGkQg+/vwJ0jpefK/tJv6wjTeAAZZF3gvgXA zZdVhfYK6b78HiIbg08iubdJpYRLhvUVeg24J7hX0AyjQec77lei+h0gParZSoWqoLVkQGQdrg/3 NwJMm1uH3ru4g4RnBsAFsnnP+gj7Jq8qeRUH6sT0/Z1M0NwSg3sO8DnETIcuVLcCbPBPBJw8526e wSZ9kg/E5D2cZxpLwM/gptEjlAFA/B3jeS8VEoIAqfhIIuOrCiV9U4qk7cElIE2hwYMtWAcANQ1q AxpUTz8U9svEu7ieQKdEtZYAlA4gXuwiaDGBhwCYaDFNk2mTdodM1gMWgTzcIjCdAoYeUOhaZawl mLTJH8m6DjkOtME0DqgAg2jBg98l+wFweI9WmgwinCu/Re7jAJfAEWAUtG4mCqqeCg/QTBT2wKqF vyVtHqLzHew9SIu2AujNhaBmqhRvK5LJeyYJqYvcPE6OR/czxN9x1to5cs4/zjELAn6YaCXJaQs4 IgTwEP2N+fyWW2+Vu+6+W9q/8YYkp6TI6tWrZdOmTZKamiqjRo2SWbNny4atm2VH5R6pbKqVCqmR vRJLlL9/l2zdv8OCwzaFwDDLQOCVpUiGT65SXCMW6KQCH0zuA+4J2pj2pZ25XuHaWrvH2s+1lvhb ApceVEsaqOD/zDNsWTB0MoZCAm011gG24zpy3+H/i6bd4DuipQ8ShU0LatPjH5g16BBgHuTfpxYw P6uA+cO2z8ufxhS7FrOoIFbntcBSTpCSAsGEjpmYmrCAIwMoGi60lQwy1GvF9AzQXTkhz9ZF8O0E GAIkAJEGGAoXwATfs+9zFW7P5zf0M9o/fH767vTcZxY0UJ0lqXtzdeAbI323ZSgcOUAxUAEMgBBQ ybY3KMRdp79BAMQVeiw4oyNUdbikxOvYcp6cI+CIGRzHdT9Grwpx3WQP7rl8gkKlgiXr44tJVQoD Td0P23GuyGVles66/B/6/Xl6HvwGJcyATeQS/e1LdRvcEK6ZRBt4YAaaP5Jnh0AYAAgYQutI8AkB SiHKGehhcOS8GTDtVcWr5vjAzWci5x38dcC29RlQPck7AGqzVu1QAFVcHcxEruvga8hvAgZcW4NL 3An0Wgd4CmCJhhKNJGJaWxUDSL3+VjM4dq15b59j1502Jgky7Yp2OFwbvz5+vwSQt/bT9grAiYTJ D+/DBIF9Aikc0106ieE+AAhNe67nAgBFNZjh3JjoPDAPn2M3qfMdE6do3kygiWvCtQGCooKbQEtX gaDJRDgOTPm3Ts2Sq7KHyt97vCW/e/geOe7OW+RXJrea/O6R++Uv3TvJWUP6y0VD3pd7X3peRr3+ uuzSzpkAIJK1X3bZZfKlL32pGZjymeCh1WvWSM2+RlldVS5Jm+bJqyuzbcLBhKJD8dsy7O7rpMdp p8leHQyDWTzUFyfYh0TrnXQAHfH3v8sVv/yZvJnyovkxMxGxCYkKGissBOZWoYMSAMcEhPuByQX9 AW0AsAc/Xc4dFwde0XjTzizHukF7o/22Z1WvH5OTh3V/aJyJ+qdfaa/3NPctwVbcswgZGLjHmQjR 75gFRAVY5VjCcfBdfLKmwnXk+oeJHJM3JqYh2M0qeKkwEWOiFs4ZzR3m/5EVmBbRpLmJFtMjgzDa M0ANWLR0QwozwI7ntiR4SCGyzpO+4++JRhKgs+CbmPYQTaMBmgIiUfhAHRonwA0YZJ0Ag/yOQ6pX MzK4rBsv1MN2DWWuvQc2Pf9noYFw0FACnGgwORZPy+Pgiim+TGE5mNZZF5jmXAE6TNzkrgQq8aFN qcL/0evec+y0g6eX8u3QaNq2ei4hHRGvuDnglwtYGiDWZpnGLeRVdcB0H8tmcKniYOkaTCAImOK3 aQug28HeE+Z7jlFPOB+uB5pg3rOMdZgMAJemvWwEoDZYUM3g1KHy7aO/Ld/61rfk1ttvl1dee01e evll+aPC5S9/+Ut56JFHZOjw4bJcJ3c7dBzdtWePVOgkr3ZfveWrRGr215pUq1SYlrLC6o97ec6d lgWAyj7uUuGaQPdp9MAZjgc3CPPRVcADnnHJsAmJ3g8oXWgjQNLbLtF+7m+ZZmDpvq9cOw+gGq5w OVgnTVgS6P/JFvMq44M+A8RFMKkk4I5rwj0K0PLbaOc5NgfMzXbs4fgTot8poA/KGqyA+Z1DgHkQ f59qwPyvNs9buolTssfLX/PGKWiOkzPGjpNTc8bLH8cUyclZKvpK7rO/6XfnK2wxuAOTdOgM7Lfo QAE8oQU9I1e3y2J/RVay66wCB1Tg7HyVcwrHWZoL9vcHXY8car+xPGrFlsQXbRYDAQPciIokU913 1U4/oU3yQZ0BioEJgGGQAjaASH6H3wOQ/zE+AZIc93n6+ezCQvl7wTg7F9JrnKOfz9flrHOhwg1w aBDKq4Gl7wMAtv2qJMAbQC7QfRTYvjjf0/X82Tfn+Zehg+WUru/I2bk5djzsE9g06FbIBNbRAAIj wAlJs9GuoYkNmiHS+TDgMmAitAODZBDaCu1NGHDDugASWibgFC0PWkpgklcAFCDFDxRtk+f+9Ahp 4OnBeV6OjTZm4Haw1PZWCVrKhLbStdWunfSSbVfFwDuIg76D+CUKk0wkrK1VaBPknyrnI7R1TGh3 JFyTixXSL9b2CwLoX5CRJOf17SzXFIw2yMVFAXC39tT7BPgI7Wnmcf0M7KCJRe7T9dxX1bWb1ua0 rbYh7fukLmurYMR2QUL0OwIsxTW9uq8A4w6YDuA8K0xiLivJlUuKc+Wioly5cPxYk4uLx9qyO3p2 lW433yill18uSeeeK9MffVT2FhdL9c6dptHE3wvNSdQ3E19NtCukUVmxYoVU1tfI4uqNkrQ1X7oX dJbn77lcpl59hdUVH3v++Zbzsv6OO0yIJp93xRWWVH3YWWdJ37/8RR6561LpumSg5U0lwpv0S9wv Ly4aIXcMe1naTBliWkK0vlz36/R6M+k01xo9R9qf8w3fMVHj+eQz9wowinCNaBO0+mYh0VcsJNSB pt1oT9qeCaRp8vU+ZgLEe4DSJgjaxkwSWJ/7j4kGk8PQLwXtNP1F0Dxzb+MewXUGOLnOPDdhEsKz w/PAs8G5MwFD04PrCaZ6/NY8IMIjbl2DNNYi06miAvB5rk6iej3KF2ADHlmHykcAAgm9g9bJI+Gz ZPSWJOlY8Lr0W9lHRleMMlDIrfGIbPO30/0E2OQVGLT0TLHE97mxiH2sPP77nmGDYwrQyLGy3LSh CmCAGAJ4heAi9g0wsi6/j0aMYwEW8Xm087bj8prWHlySAMyg/QSAgEGAmW3xr3RN5RhdJ1GuMGhX zawe+70ApwaWse1do5nQXNImHC/aSTSWBmEKmgEqg+sB50UAENreCRVlMqBsgGQtypT5dQROeZJ8 fAdJ+YS5ekv5DnmnWzcZm58vuyoqpLaxUWrr62Xm7NmyYtUqqVaYrG9qshyVjcIrFXYapFJqzX+S KkvUjEe2K7C6hhKgdBADJoG1EKTlaX8SGQcCWGKaBi7RygLLnMsEvcdCkYJ0bc/USr8eQUxrGWs3 c0tQCenucG0hSBT3FtdeEgTrfT/KCyZbTKrILUpGBu5Z7mnAnONYtW+VHbsD5hYrU8qri8MmWthB WUMOAeZB/n1qAfMz3/iWHPPIC3JcaomcqJAJUCInZRbJ79KL5VcppfKL5FL52Sh/PV5BkO/+oiAF FFytnTraJ7R7LPu97uNXKSXyk1Fltn4AV8AR8AI6yZ/2a13np0ll8oPhE+SYoRPlmGET5L9Hl8lv M0pM88nAjSmMCipAEBoqA9DcIgXWcXKBggmQxm8DbPiPogUFHP+i8Mqx/AXQU2AGKIE7QBLYPVOX 8T3Hc7pC9F/1PesBiH/T7YFs9gEksv65ul0AVqDy7BicAuLhFSA/RYGZMmq/1/P7k74/fWyRHPfs 8/K9iy+VP49OtXXZHmC6WI8fDSsDIufGoIsPIwMjYMQAyuAYBsKQHgjAjpquEdOa6UAL1DDoAjlo g4JvYfDDRIDTAKoOq+6vyqAdNHscQ4Aj01LGoABwYCBnAMctAGgIcImbA+cCKDDRQOvLdXTNbwIQ A7gbsKtE2zUqXCuEcnNBAHbWZ5ISwPP8cXny565d5L+vvkzOHfyemd2BXI4RoIn7yup50R7cV0AG bcR3CO3OOiRtd7h3382gSab9zLQOmMSEdcJ72g1oMa1m7JoArLQjbYh7AJDFpAytN9rZlm1zbspI eeahB2TeNddYsM3mG2+UTSrFV18tq3v3lqZt26SmqsrMbhdeeKF87Wtfi0MmfploM/EJy83NlQod FDfv3SBT+74j43V/JRddZEE8cxQmcxUyS3X7Ml02SqHyid/9zhKuF+vnF0/9k3Ts2046rxltE5CQ egvQu6ewn/zsH3+RS4e8a/cC9yxlAA2a9ZyQuGuD3gMI94G5isSuB8IkhO2u0++BS7anTZgsMOlA g80y2syfBdcwc/0ARtqWyQ6/D9CyT/bP75omnD5BBeAFdml/8xXWfSFcZ/yy7fmKiH3WZ4brCnDy XHDumNTRaqK5ZVDGAsDEF7cBTL1oh1yr6UmqgTKi1AGoAFIBmhBKYuLuQ4ARWlA3IXsAU/fZ3eTs 28+V58a+IkP3eI5g4AygMjDT/Qco43d4H3wmc+y3PAdpCPhwwCw2SAAW2IbvAVQ0rQAZ/pzzG+fF IRPNpsGrBYyQ1qh5km5zEYjth+8ByxAkxDIANxyTg6KDjx2/Lmd/YXuOkd9BQhU2vue3WJ+2ASiB Jg/qceE71qP6EPXn0ewF31aL/FcQs/yfdV46FEGLTEqqAp143dj2RnljUAeZU4Pv7BIz/25SMNq9 v9xAsU6hkTyUDfs90TnSshYXicYo31i9v940lLubyq2M59Z9O2Tzvm1x4DJzd2MCJh0oHSYBSS+z mAjYItclEeNkGsA/FK0sZv6QHYBJC+2EeXxkRYpBI/ePQby2lSew5770iH3PKjLK0uChncTVBJcT LBxo7BkD6OOwlPGZIFAAFI0nkycCaNG6A/BU6QHEOS/gcvO+/4+9t4C3q7j+vm+MENytFCvFAoRA 3N3dhQjuUKBAgnsgAYIkgUAgAUKI3ri7YsUpFCleJHiIQtv1ru+aWfvOObmhvTz/533elyfn8/l9 zjl7z7bZe898Z601M19k4r8tU5B+YsZY2W87YJbo85sGzP0uuk6OVpBk+i/gCJ2gcHlshEBmazhY QfB3qkOfXil/nLhc4XOZAVqzxQphWvHXUZhiO6CS9KQ9TL+PATJ1X5UjeHEMjsW6A55cKfs+vkr2 GL1a9tZv9n2srgMwqPh56KnozlEYaKrHOWQcx1YI1X3U0uM1UaAEOBAAglWUacqA2Bqqmgp5WBSB RoMU/QZADSB1OeuwtgKTbMs3y9hHTQVZfpOWbTiWgY8KwCWcwEA2boO195SZS+VEBWTOD1gHiCuP myYnPjpOqs9YYOnIK8AIyADGqCABN+shrRU3FSKWQgCPCtEsawougI9ZFoFJXcdwNA5+ZkVUWeci FXGtbA9EkZ4Kmu0RMJSCksFR3DegiuXPrZKcW2+tvIECZK5u/c83/1lvHW1Ip/+xIAFRXBvWXvIL uEfAIv+BSVcAyXBvyJcikAwQH6zMgH6RyHtPA/jbMWZOl4bjn5QW82YauGMhxY3O+bj1jDwtcmGH Tlzu2ufbhvfRdQ6igAZyuES+DOX/R1g1zVqm+zDIJD/1PmCVI2Sg44pw3zlHoLKl5pFJgbnViGEy pncvAz2GDMKdPb9VK3m/e3f5+bzz5F/33ivvrVkjWzZvljfeeMPG59t5550zyET0UD/qqKOs1+um DRvkX198LmsVSKd16SJrTz3Veot/06ePvKPQ+raC50Ld/x3Vqsncli1ltoLn5bWryZC5d1m4hHsL yA+u5eznp0qHyaOky+Jp9twi4BGYAwq5JkRYA8t4DhC/gU3rsKX3wp+TrgqRgCRp2J53wt9lpiNk OfG3hLr00W24RxbjqwIsAVT20U2FhdzDUfBgIICzp27fT9PyjoT3Kuicl+gIFt6t0Bjg2QiydyUB Thoa5AUhO1g2ERZd3In0wA2jOjBE0hSZ/GOAocL1hfYbTVmv0u9JP2JVmiyzN4Te60AU4AgchOF6 tOL/9Gm5/tkH5Z6/j7UOGAzlRCzo0wz7ZHNkF7mWvUc1FkUD0DjIPZZA4I1vB0w6/jiQAnK4WQNc ht7VDEROJxgDTIWYYMEM0OdWVleAwxDz58dyuPS0DqQ5UlgJ5xe2x2XvVlZkVl7bRwBUtsFVDkw6 qHK9WDYtJl/TY5nFKskwUvQgR1gqwzBNYQzQMOrIClvGda/csEKmvztNlny22OIvsRjSmQYrI25s Ot5s+PdPsunf/8zR5n//HMW6LbJR9eO/N8n3/2I++O/ky39+bUNUffrzZ/Lxz5/Khz8DlmGAfbdK ulKQDHrLhrKisxHn5L3eX95Cx7AQcmH3ZROW7wXWkAAmiYMFBukRTmMkwGVwhwOX1ilOARQjTRh1 IQx9R6gLLnE6w3kDesDfZuqzHTrH+YgO0zXPadRgKccqjEWV66Gzj0NmEIAZIHM7YP66z28aMPe9 8DoBGitOWWYWxxNVx05ZLkcqzP1eoe7Asatkn8dXy15jgvZ9YpUtJw2zOBg4Fob0gOgBWCQ1ze90 O6YRY9+AJ99HTFhhoHiA7XOV7Kn7Yz7bvfQ32x6paQCxDlpJAC9UDlgnATYgdD/dLyB6wtTl5mIP EIg1colZEDkfrIjAXVX9DWQCiVgP3drI/0xxmS1XYYnE2loTyNRtgU2OYXATAQhLJ8dkucGowmW1 mUvkJM0HXP3HaT4CyuQPFl9gHKst5ws0UZlSGeI+dLhEbhkKFTHwSW/+YIVhbEigGyAK4Bc7uMTK mkqc31huAlSFfbNPtgOwsPw4uGLJMcuOynt/A6d9dVv2YZbIaBVyWDCL1OoAblT8HmMJPLDMYEEh A2AirwzCNY/IJ76xHHMPyANAMQBkSIfI1wCZIYSBe2IQH7dH5DsivUMn23jYAg0efmNRB+Z8nEji P8lLh3GHZ86f34R5AJgWQ+jgrcqFzSI3uy9zkc7d5W7F5Jt85j5wfO65Weo0j7BcesgF6nLfvTJZ we+phg3lXYW/93r0kJnNm8smBcl/n3WWzFIAfPeCC0SefVb+tWmTfPLJJ3LnnXdah4O0AxBiVpBL L73UhjP66Ycf5N1582Ti2WfLez17yg8Krl8rZC5u3dpm8vlHr16ySEFzcL06ctEV/eXmV56wMAvO nykpuc9YCDl/7q9bpoFCi5nlWvT95J7zXAPOZs1Emh7Y438X/c0z4nG4PK9m/dT1bE+Dg/vIc0Ej jv9YqlnHfeTZ89hby0c9br78WH580vNsWkNI3wd/J2jI0eEwew9UNDBcvG/23qj4TxosqfZ8aL4A nXQEY9QH3Ix0kLhfgZPRG6jwbbgmKnPVyOQ3lTaQ6IAIcAICDOdEpU5MHFYkpmekomcYN4ZcwmJK 5yasTzYRhUKndUL6gUHlGUYqWjktnnGmWVKRWQjNjU5sZ7Cu0kEEYKHTyGs/v66gGTok4WbGbZ66 yN11nauiDkSAXgBPXzYnc3O7gEXEctYDl+w3AGYIISBswAEzAGpw9/t1YA0NgBlc495JiZ7zxKRy zgBliG2NUyUm8Moy0htkbl5lVk/vHQ0wYWX8QgETC+Y62SDr/r1R4XGzwSbi9zqLpdyY9fomLS7w L//1lYEVc8bjPmYsyODyZkD+MKIAx2GIKRfuZgP7TBH0o7BaEiPq45r6CAEAP/k4c8N0ve9hvGRi KUcraAKTxMea1VKBk/88K6O0kcLzZzHU+owyQsPQf4SY42vfKfKIMcUu/wkNIQ0WT8ajpcHEPSHv OC/gmOtLh+XCWkse2Pe/PpfHZzy5HTBL+PnNA+YfJiyXYyZhfVuqULRUgEG3MgKCeygE7jJqtVR4 ZI3spNpz9GqzUgKOf5i4TA4dv0JBNKTde4yCoH4DmQfpsoPHKXhGsQ0ACqQCjADm7rovtmPd4eOX m7UTKHFrVRX9z/mRfh/AVdNhBa00LcSHVpu12L4BXUAU1z6gDNTh7sfSWlfBsV5U3QiXAAwgA9g0 ir/Nfa5yS2h1Yk+JJdX/wBDnxHcKmB6rCmACl4QIAMro8OET5LBBD8rxExdYHGt93d4AUytDm0fa ADB0hsDSBvQAjKwHjkLPcwUhgCjCH+s76zq31lgHIksfrDnEQAIFmfVRt8WF7S5tt9o5bKUubo5n YKD7Jz6Sc3VXLmDE8k6ahtAIYuw4DpamTnpOVPJAE4AArBuoK1STf+QR0G6w6fkfvx0aydfiAJNt LMQi5net5D8NgloTJkv14cOkwdSpcXuszbHTGDCk50WHogDgMUaUPNS8AqQB5dMUJPIBE4sv0OiQ aYD5V3pF54Jnlv61mTZkFXBWEsA0a+748XLdOefIojZtzEXOYOiMV/kzVse+feWx+vVli/7eoOC4 dto0c5n/e/Nm+eyzzwwmGU8zjc3kNz1eGdT922+/lXVffCHzBgyQsQqT99esKdedfLLN3vOvM8+U z3v3llH9u8pt80bIte9O0/Omd/ccfQ7mKazHMIbZ06XGvXdLo6lTAvzpcp6Nlvpt569qtkivSZfx 7AJ47fU5aqO/gU7ug1klNb95xuwZ1v3z7NIg4J7jaeCe822gGS3UdJyzY0WRnmPyzbkBt6FjWHhu HTCB0u56HN4zkz6rXBf3wxpdscEFUPr74O+CvXPx/QmNqLAP/pOe+8uzwf2nExGjPWD5JW7Tx/31 oces851+A4lhXE46vOCGDJMmMF0m05Ne8+pT0n/iYLlkzRPmuiTmlN7xNsMUMEtMaARac9V/Mdnc n8F6NVmmRncyVj6sf1gVgTFmL6IzDXBng5Fvoce7wszPCjJbwhA+uJbp9AOIAWXuss6HygCUgKQq DQWIMJhvvfwlwAyufL5D/CbrSBf2EbZhn1wL1wVgAp9Y8hwWzbIXgdJBlX37/gFs1gOZpF22bqk8 /swYmfX2bPnrljdj556P5PN/fWnDBH2niPm9AiSxlAx2jvgNVHpHHQZAByzZBsDCosfA94AXMz39 za2UP2OZ/GsGjYiRBoipxOUMRNIpCcBPxT1x4A9TQga4JP9wjRduKJQnbFi+MNScT9v8pIFmmHgD 6GQYKTqpMSSdDTGlYtSQwdpwIfQD66V7xRgqbIA2LFnOUFSjvplo7nWeUfKdfGUEAyysXBv5xpih xJIC6OSDAef2Tj6/6vObBczSCph7nn+DWSQPV0gEio5QmMPKiOUSi+XujwGVz8gOI5+Rsg89Kzuo dh71jOz1eIDMAKEh3c6j1sguj66x33uMXmPbA4Yut4QClg6Xuyu88hvrJED6hwkrzAJI5x/czUfq /4P0OHvEbQBXrJhHKRADdMdrGiyFFQuX6//lti3fLKs0bZkBKhZGgBHYqaXQA3QCLmYNU8ghBtPA MYIL1lBzcev2lacvM2torTkh9tStauwD6yUxpqco4AK1WC2BX+JJsdbud/H1snvTdnL0mOkGwHV0 WypNOg9RATL2o1ViWoEBj1hosNhggWsdrTdmPcR6o9/AH8tCDF+w1JmLVdVWl2FhIj3WGxvmh6GA dL9uPcKig3XUwDPKK1CLidNtATKggMq7KbAW1XxxmG+4ncKaHwPRIxyLFsDk8ankIRbbaprfHtfL b7cKBzjMFbAJWLp1E9hgeYB4IDXcQ/aDwv1cJCcMHiq/a99eaox8WBovwqIZoIRYT64DZfmo4tst cYAneYSFiw4/gEOYSz30TDaIUHgMsawBLq3jiAoLZwDREPNqlkstrHGNu7COYQ0D8u24Cj7EGnJu KWC2mqcNizvvlAe6dpURdevKW926yfRmzeSrPn1sCscFCobMvPN29+6yuGdP2XL33bJu3jzZ9NVX snbtWhk9erTUVHBMx8zkNxbOq6++Wj7++GP599dfy89z58rr558vk5o0Mdc4nX1wxw+/4DQ5Y8Ej dj2nK0ARH9xUz437xHN/8qNjZZ/adaTy/cP0fVls98fCG7hP+j9YlbE+LrLnx55R/QYIScc95T/g R55j/eQemLU73mtvTPCdhUPE46TyRgTieHQsZD/cZz82Mne9yu877wPvmXUEU5jE5U4D77QXikI9 eA+sEafPhL1D+s27xz4MWvV3eJfCe4NVlPvMrGAMj8QoDHwzGoHP7kQ8Jx3u7v18ig0FQ2chLExY IHGxY1ka8mmhnDdvmJzYpal0GX2nNVaA1ywWWPeLq/7qd5hxarqCaxjj9CGFCOt4tI7ByukBHDrF hBlZgkubYd2ABADxmc1MifmCQQyAY7MWKTjgZsYSyMDr1nFoY4gldYh06EvhMY2zdFc2caUsZ30K lrmQym+fd75onE6OFfYbxG/2ybXQaYXfbEvHJbdYMh0ms84AlFhA3VWP+A+YOWRyfXM/nyM9Lu4h tz52m81FjqsaKyadU77891dmlWQIITrqAJQIayXLDC7//Y2503EFA1Mf/vyRxVW+7Z1zzN3N1J9F lkqHeMRQQ6GHexg2ifznP8vDunBPsDI/s3m1gbGHOJCvNCIm6H1mxjfiKBl/Fpf3Q2un2HilFmep 62wUCH2uiBsmftjGq44jJjB6Ao0iyjQawBYe9PIcGwmGhg0hINaxTffBkFSEZ8zVe0gsJucGKOPa t6Gd/vl3A02f1QfY3j4OZsk/v1nALLX73lLh7BtjHCTwh1VxlUHfLgqL5R9+RsqNfFbKjFgjpYat loIHVtt3mRGrbR1AuePI1bLDiFVS9r7lUgYNWynlHlyj0uUPrVHx/YyUV0DdUbepoLC6kwIqciDd Gelv0yPBbY6VlPOxc3kU62nYZldNy7oDnlgpByuQAsMAZ74OU2AG8o5SaD56EtAZ4yMVGHGj406v Piu40R04gc+qCi6VNM0xCovEfAK8bA/wYhVlSCdghzhNIMc6Ren+AmAWWTD/oDp01Ew55IHxcvSE JXrs5brvYJ3FxQtoGhxGCAISqSy9sxIK1rgAIkG4gEMaBz+vbEln7mGFQOC0zTKFzuUoVLhU7J0U Br3iBChNWmGaS1wr0Q6ajnPiWFTwDayyD9BoUKHHxXXplXmACCxNQELIQ4dL8hFIJ88Qv8lz4NAt mg6NBv76H8j04/Gb0Afbl25rwK/7wVKMAH86nFWdPFNqPDFWGsycHfMi5KvlqYrfnDNAhwA60jVa wD1YZHkFOAAYWKfMOqnCWglUUsHT8YPe5YyXGdyls4ti+GL8HsussxXSgju1jmEZ66J5jFXQIJN8 0+P6+WCtazR7tnS5Z6j079hRLmjcSAbXqiWLicfs318eqlPHen0va9tWXlLg/EGXze3SRb6/5x6R zz6TTZs22Qwh7dq1y4nNpAMQLvP+mp7YzX9u3CjrV62S7268Uaa3bi0f9OhhEDv47NOky7QnhLFc sQIS3wpYks/H63N77PgFctTwsXL803MthAZPAV6Dk1X859nHQl9XnwGuiTznWaHxxv3l/gOOwSpZ 9AxzH3hmuMfV9N2gIcfzwbFTyzYAWqSwzN6PKPKQ43qjy8V5IDoF8g7wvIfwk2DZ5zcNLxoZ1ljS d4R0PBO8R8ieHd+P/ufeIZ5/IBYg7a+gSUVNgwJodYAlNAXLOKETWCMZDB5X+AM2DFJwWWKZpEPV ec8XSo8Zj0rvZVNCPDUArPtkHy7CXHjuiJsDEu74KMymxuDxWLHMQrphghRuxB1fKJPWTZXxP4RY UGIgw1BHjKv5rFnIEJ1iWA6EYV0E4gA8oJQB0JHHfqaddgCeMMzQzGC9VKVAGeAxDsEULXDBKhnm lM9XgNgArim8Yr1Eocf+PANGxu3kfOnoE6x7gHS0okb5eXgPftIvXb9YJr8zWeb/Y75ZcsMg+WE+ +U8VGD/715cGkOgLlc8vj9USsRxXMNY6tsENHoYSAihxdYeQg2CZfDmnV3uqkPfP2G/WA5thWCXW Bbc4cEl4AzMVYbkk7pKhhgiRYCrgOxQUcXXTOKFDLHHBNr7x52H82Ls/YRSEohn13KpOA4Xnh85u NJB4B/o+P0/O1meNRjKNImKNeS55VhkvdvwP5P9sy3s6TXHOXCfX/VfNP2ATwH7nn+/KwzMekX22 A2aJPr9pwCx3xo1S4eHVCn8KjQqLCCgsq5BYavgaKRimun+VFNy7QgqGLpeC+1ZIqQdW6TqFT01T +oGVUnDPMim4Y74U3LlACu5eYmlM9+u6+1QRTNlfGeBzpMLrSIVOA06F1IdZ9oyue8aOB9Cy7/J6 HuUUUlFZhVTSsM2Oug3gufeY1dZRaP8ngyU1FS57LJ+45n+vwjKLSx/QrFgYOjJZRakVY41ZVHLB 1Y3r/WiFRAAVCy37YXt60rOtV6ZUnFhG+Q340JnJXeSEGBhk6jboj3bc5Zau6sxwLNy7CHcybkGv SAErXPqI9biUWe6VKuBn0v8I6ysVecP5QGFwKxpsqgBFi2VbEix2WI2KXIghDs7dxbg2sYIa8Khw 55u1lvNRcZ4GmVgIcYcuDuI/x8d1bdAYwZG8dMAkz8hrrh9rbzXNAyy/pAFUqqr4T89/9sX1ckxA g3w+RbcDdoAZ7ptZt6OFGiBJOwA11jyw68a9G12qLLdRAlTs2/I+Ai1ASv6QDxS4F70aOuwwXiNg 6cNBUfASrwQ40hnqnJdChyGgwuUxfVhDPa7WXa8B4qOrXO+DwYueG/ntYQF2X+fOk1bTCqXlyBHS +aor5O5ePeWyZk1lRbeu8hJzF7dqJWv79pWJTZrIl/q9+aab5JPFi+WHtWutBzlzJ/sUlCloHnro ofL444/Ld99+K5s07dTBg2Vut24yqUMH6Xr5pdJu9kw7F86jtuYP98Y75R2pz6+PKMGzjXjOvTFF I477wj0k/3kmyNvq+pyH0Sho2IXGgjWwdJ3dC/3mXeCZ4PngOalMo0GPzbNk4S2aJn0nQiyubs/9 juJ43Oeihlj4jxWWvOW6aHAwfBadf9zl7Q0rCzVhyCt9V9iW94d3gP369XgDLh0+iwYM7xKQiUXz 1OfChAoeF80xmGwCOMQiORAL5N8BTcahnWJWJYaI4TnjecGSGqyoIZQjxL8SCxv+s5z9nf9KaAAx WxeWTIAVVzvTdtosOesm2KxHWLSICyVmD0Bzd7FbAF0+0DqgRscOxricvGGyPL1uvIkBuokZDS54 7xU+08AwtVC6ZTK4wYtc4XyTDrjEze0w6dbRIrjEapnbA93F+WOVZd+4bLHs4V7nuKxjm1S+33B+ 8+I2i+36ATjgDosc8ahhFp8QV0g8pc9aQ0zhF//6yoRbnB7TpGE9lk8slriNseoBXFgjzSocgdF7 tQP1iI5Gps2IGNKiQfRtOCX973GwQDFwybXRo54pHhnsngkHcHkDjExqwLMUJuAI48QGS2WYPMPG uYxD0aEb3mU6YG0oa/lGOcbzSbnH89tPnyvi8Rnbl4b1QG3A0PABNHG3T/qR0IuZdi8JN3j+pzCe KNftMyIB6w/OeEgBc5/tgFmCz28WMAsUMEv1v8Eg0XT/iiAg8t7lUmqogiPweJdC45BFUjB4of5e HCBSYdPS8H/QPCm4eaYU3DRDCm6dLQW363/E8kERPAfr9rpdqft0G4XN0iOeVYgNrnfAsbT+NqDl 2FGcSymFVJOuKzUCCH3W0hMLivUTiyawmS+ssrjjidtEARTdshkAkEoTaKGCAxQBlqO0MjxY0xFL iiWV2NM9Ruv2Cq30kKeSZTilAEuhU5HBTwRMrJikoVI+dPhEOfj2kfKHpxaZFbSiQpFbfKhI0Sl6 XKx9gBSueVP8765gKlssfFTOWHUM/PQ3YhkKMBhclTlAqnCFa5GKkwrUrC/LY6eIKH4Dl0yLaTCm 22GNSl3Z7Jt9Osg56Lrlska0Nvr5k58+bBMdnQhZ8E5PDpvkAz3vK+ky/hPzClSyP46NdZk8cEgl HOI43Qd5jIDMymMLpeqwEVJ/6tTsfOqpDNANTMK+sE5jdbZzjPnKb/KVawPEsWKd/kKwPoZexIAl A9BPNwsmrnCsSiGOr6jjlCmBS5YDl6TzTkVYiinMGTye/A/WVQfghZa3fs8MlvR82s2fLW3GPSGN HhspZytsPtS2nYxo1Fg+OfVUG35oTfv2sun002WF/n/10UdFvvpKNvz4o7nMmQM5HZydGYCYvm7g wIHyyiuvyHpN+9zTT8v1PXrIdb16S6+rrpWmI5+Uk56eZXmNyF9rbD0+Tw66eZgcMmqWvT+8B8Rd H6LiXeG9oiHF82/PMvdN7yXvBY2rQzT94bre3h29h1g+gUjuATHX3FfeRd4RYJT98OywLwfN9L4F a3dw1dvzqHIANLDU/DQ4VJGG55XlWCcBytCoUqjU/zb+quY1cri05zu+B4QAeAPGXPIcQ9OQlm2s 4cY7pKDJveW+MjYuIMpv3i2Ak+cA6/YlCpqMbYtFE9gELum13mPJFGn26H3SduZEc8mzLxoj9m6q 2jAGrIp1xIkyYxrWdevV/vkUA0mGT8KSSawd1ifcqLhQx/0wWWZumm4XldL7AAD/9ElEQVTDzjBO JpaxRQowQEzRWJqzZIaCHPGc9FzHPUrcKG543PosB/Tcahlc8A6Uwd2dAmaAzBAPyW/SB8AsAsr0 N1ZL9o+lFLnl0nvMY8WbrcfNgFbPmd8Gl7qOtEwt7Ns4aLLeLZqzv58pI9c8KBPfHi9rNmGJe87i IYmXxPqGy/e9f75vv8P/9236w3/8G9BcmwEm7mCslw6XYcYgOuUEy6SLQeAZxB5XPgPZL9+yTOWQ H3u4bwmufoaTIpYU0CcfOWe7rk2FCvuTbJB0eoPT6YvJBxjbmNENfLY2LJVhbGMFz7iOcWMJz2A8 WUSYxZVvMkxbGN2CBhfvAGFONLZoJFFmUZ4R+kGMJg1t9vvgl4Uy9vspMnX9DHuOuJ5nf3rGQJPr t7FIf35Fhk1/YDtglvDz2wXMXfeSgl5XB3hEgKDBoIIk4jeWydvnSsFtcwI88s1/lt+h6/kPWF5X KAVXTwq6JtG1k6Xgel13w1QpuEUhFOg0K6dC47AAjaUVGguGP2OWTrOU3r00gOwQFd8ArllPV9k2 WEGxaG6lZDngiqVzZwVEXOxAJzGcdCiikxHjb1I5hkqPCjVYa7B67q7pyz24Ssoo4Ja5d5mUG7HK 9kEc6e+eCrGqBjhaMRogAUq6jxALGgFT0+x34TWyS/2WcuioGeZqN+uPrmP90ZNC5c1+2CacQ4BV YAvZb10W3MtFUJRCqEn/sxwRF4qohNNYUypLQJMKMr/jBJWhWW00DbBlcBdhzCt4sybFfZHGwdNC BTQdIAg0ILPsKkTYNej5H6/XSN5y3YAEAME1MxQWUOEhDKTlWtmXXU/cJ3ngAJ9Z0tjXxKVy+C1D 5YCWraXKiIekwYJwjpyPuXAV4INy3fTs0yyn8XwBGa6FPCD+EKsRrXkbJopYzDfC8EMUvA6MfLsb lLTBghliL3GL+lBIdNDCQkABDmgQRxsAs8iC6eOzkrcAssGM3isgBtcsLuWG02ZI86EPSouBN8jg Hr1kdceO8mj9+jZe5iudO8uS7t1lEy7zv/3NhjN6/vnnpVu3bjZmJhZMt2Tyv7OmZ4YgYPTjV1+V zx95RGZ07yFXt+8sZ/Y+XereOkKOeHKRgSFW/H3uHi/lK9WQvW54yLwDvCMWfx1Hg6ABhxeB5YyB SwwyoMjzTWw3sdXuVTjkaca8DfeQxgLpCGUBUg8ZF+CVfbCc94l3gAagvxP2jvCc6H1LG100qnjG G2q+mcUzyi3iWDyBzpCnmv8q8tgtqQ73pKOBQry0N3K80WPH0bThXQjbYeG046q4b/Zu6Ho6FLK+ oa7nHtOwAw6Zb5/GB+7I0DksPFetxz0khzZvJDXvHazQGnrXG/TqtjyXLpYzcUHvZ+fIea+GKXux WNGZAxcpblGe16veYvrN6WbdevTryTLxxwCIyOHL3dFAGdPyjltH3F2Yp5o4PLOGqdjv+HVhvEXg j1hLLJHzNs6R+SqHROSxmwio8xjL0Ds8N4bTxTlxDuyfeEvkw+4QV8qMbmG80EkWk8k52Iw/m6aZ +57lkzQtPanD+KGkU9hMxDHGffqktDm7tQwYeZUsX7/UrIdMJUmsJNY3QJOxMX1GIHp402mHGENc 48RqWqceBU86u7y6JQyCjjWUfWHZ8x7rBo4KkMs2hWGfGFw/Be/QySlYYTNAt9hXes7Hwe03MhPS JHONE2NJZ7C7PiGsotA6geFZcS+Lj1lLo8PGTSbER4Wl2zskIrwwjKRAPD5We54xnikaMjS8aAgT q2wW+RhnTOdFXOt3fzpVRn3NEFwMFzXbgBhIdrc/eXDPtLtl7/333g6YJfj8tgGz+1XR0qgCFh0g U6jEOnmzQuRN0wNM8t9hk//XKzwCkwPGS8GV4xI9Fb5ZPnCCQuiUkB44vUchEvc5kAlcuisekAQs gVs/rztUAPDdy6SUAmjp4QE0Sw8PMjBlW8RvVWlAdESIASVO1HrAjwoWz91iJ6T9nlgth41fafGW dBKiYgMiyz+k+8fFD9jeudAstbjrd1FI3fcJKskAiwBPsMoVD5iHjZ4jhzw0VQ4bpyCE5VTFd1Do UGUuRmBJK1QDzcKwr1RUsgASsYjAVz7MAUh8pwo94ANsUiGaW1Er0UZYdrSiwrqDpcatNVTCpKHS Dp2X4v5j+ACqpaLyZH/8TtMBbKdgkVXZ7wgFwABDYHmeGGBH+AAsU5crIxiQnu39OtiPWdM0H4Bx QJV9eL5VfHqeVH58ktSYNlfPK8AA8MF+2MbyUH+zD87HAdbzj7zjG3cuQELveUAgjJ8ZWvPAI79x d+MGpfD1nvmMOwpk+qxAgEPag7yXpnW4xGLggEmcH/AI8ACY5D15G0CGe1UEmg0VnLkvlq/TFFge flKaX361nHLWBXJqz34ysFFTObdKVZnftp2s/dOf5NvVq2Vd0gHouOOOyyAT4T5nVqBBgwbJBx98 IP/8/nv5cflymXL22fJJ377ylO6ndZf+UvWKO+WIewvlwOFzZO8hk2XPhxcbUBosquiYh5fApMv3 1v8HxNAUnnGsmlg6AUzS0rA7kIadNtIASUCTdwC4ZDnpWAdosq3d3/h++b3kP+8djTuPoy4CzfAc Y033RpeHmQRFa6Q99wHq2c4aY/rt6UIDa7FNmGDvgIp3iXTI3q/4XoTtg3XcQzo8vb97HJdjcq/p 5MXz4JYini2As+vymdJi6jhpPm+GWVVpCLqLHpmlNu4DiykueEafIJ4ONzsgiDsTixXPJTF2V+g6 ppHFivn4d5Oz8TQ9ttKtfgDc0woxo81qSa/j0CHEe8DTc32MrgMy2R5gSwF1xgYsjwFevaMPCpbO EGM5Jw8q2d6Bl/OYonAJHIbhdui0NEGeXjfB4koRbn/+M86jDy7ONQCguPB9xho6PLGfKeu5VldM /+MkGfvh4zL9i6nCGJlrflptFjgsb0wdSRzl6z+/ZsDEDDYMZ8Sg56G3+cdmzXz/5/fl3X++qyD6 V3OJk45B3H26TbNQ6jdaxhzzCpHAI7AdFEIJAM3QKSlYj8mrkEfkS5jJCMslPbnpFBYGSA9wyX25 VoGSGdzoiEhDhQ5hxIh7p0MbPzlfmpa4cZ49QJKwEZ4zIJOwHazmnfW5svIqinSUcXhzmBUO9/zY 7+lIxkgFISYW174Naq95MGTqYAXMvbYDZgk+v2HA3FMKulwW4NEESLr0P0B547RgncQSCURePVG/ 3SrJOoVGh8srFCgve0IK/jRaCi55TAouflQKLhwVfrPsz2M1nYIm2wGnQGR0t5srnt/AJ/B6YwRX js2xOBcsoLfhglf4BTwdhEnvckDGuqpQWkpB1lz5uNktdhSr6Rqzdu708Brr2Y41hkqOynNHBUkL DWA/N+oxOVfdH2CL5RSLKBUlsZ1UggCPgyaVXw5gauVKRUoMJ/KYTiphxO/fWaUa3O9YcoAtdwGz X/aHC5EKFmjCvYg10wEJmDpZK1qHOWJBXfxnubkkteJzi6TFS6ZwmIj0iMr8eJVZVhHH1uVAjsMk 1kGOYQCg54lOVPmx2Qa441oIGeD6EGBB/qQiz+iFb0ARt7V9q9wtbkCqwkKGRZixV8l/AJb8dzmE sI3tT/OPfblrljhRIAKleYG1CjcoLXoK2czyqKIjEAIUwyDgcw0ebegnFZCA1ZLpPnEtYcnEnU4n Eh/6CSuBiTAFFVYtjkWHl3rzgZPQ0cXuCdZWPd8A2X5PyBvNX7tHIQa16oQFUnXISDmxWz/pXulk ueHkk+W+Jk1k0o03yqfvvWfzmc+cOdNmANpxxx0zyEQ77bSTNG/eXBYsWGDTUb7/+uuyYehQWXfO OTKzWTOZ1LKVDOzYU87tf5E0uuQ2Ofr6h+XAhxZah0AaYtYpcHQIR3ExugTrGYXC3ed876cAaaNJ 6DYWN63vkL8PWD95p8waquI3kMq2NMrMWq33mfvJc8K95xmwd08bhuRNsPADf4vteSA9997DX7zR QVprZOh/Ghr23Mc01thQ8ZyQjlAY3j1CONiWe8K9YZ0/m4Bu9u7zvKn47w0aXP0cz547gFdhE7il cscFjtXIXPYqnhMaHkAkFlGAGUANFtNgpQU0m5klM8R/Yk0HUgGNAA9z7dnCUoqFHfc7sZ8MoYQr HVDB/Q20jVdgA9yYb/2htSG2L8xRPc0sZEAMrnwgFUso29MTnu0Z4NthkOkzw/8wbBJAV6jyqR2B SL4BSbNUWkwhVtUAkiFmNIwhSo9oOkCFcRvDMYMKrWc044ESiwhMAl6EBSCugXU+XuiT3zM94gSL S2XoHo7B8ZhikR7xhAjQIx0oAihDJ5vQIcdd2IyzSUcdOu8whiVWS2INidsELomlZB9Alo/lCTAC jshiWhUagbFCGyh/qsE41lcgmxmgWAa0kx80ACarOM9xen1APaEPDDdEb3DCIXB/Y03EWglQEo5j 0rLHRkVACpDeMezMuJ7GDI3gM18KXhXKMiz5NGLsedLfhGIAmYwmUlTe6TOm5RzlGY2ZW/T4jKtJ 2MV0PXfCFoBlrLFYbO+aOmS7BbOEn98uYO6igNnxT0UubIAqk4KVA54D5FVPB4i8Ur/dIsk6frPu cgXIS8cEsLxIwfK8h6TgnBFScP5IKbjg4QCalz+pkKrp2TcgCwzeibsdYMQiqsdmv4DoFeMClCKz iOoxOA/EMQfG31dF8dsAWM/JoRTo9GMkMaRAZJkHVkgFhUzrRT8mWDnpCW/wynVzDPZJfgxZrJC6 SnYYGayfuNjNCqOVHTMWOdAYTCkwHTF+uRz80Ew54J6n5aAnlhpQUskCtByLitl6yqv20f+hwg1D MAFjVqmqcCP7fh2+qLiosLyyo9c7FWEAqwBqPlwTYrnFOWqFSYcZKkrczlSO7NcsQpomrSyx6lKZ u4UxuLFDb3oDHRXpqeDdbU2a4AIPxyQt+2M5QIBVi/FVg3UrwLRtp9tgwbRrVbFtKvbp1k4H0nBe mtePz5Ejho2To56ab/txWd7pdQG/5iZXaHA3ORCBBTZYtIrcm1gLKXSp/IlNolc9PYVtWJ347cPV eOvehn5Smdv8+dATncKcbwYrJw1wSaVPJysAk30AF1iisGYCC4At1jBAl7wlrIC8c6g04Nf/3Gf+ G+AA/hMXSYs7hsug3qfJ0g4dLTaTIY4mKVCOvfhieW7ePHOFv//++3L++efLLrvskgOZzGdesWJF uf32283iKV9+KT8rkL7Qp4/tiykmC5s2lRWdOsvTXXtKp25nSKXzb5T9b3xUdh+5OMQ7E34Sn2eH RKycACTWSMTzDzjy7AOZpOF9sGX6m2HIdtf3iiHOUOjAp6Aa3zOem6AwSxjPkD0H3Ge93zyLNIaO n7LU1jO6BGl4nvzd5FlD4RkNzy/5C6gjRpggb4FE9unPdNbw0bSe7/w/VhWeSzoB6jOtxwOIebZZ zpS4ds9UeCF477i/ACPPHZW7uev1/reeP0OajXtMWs6eas8f1koL99BGByNXhO1C73of3QFQDS7z +TYFZ/c1PFcLbHQJQJXfDJZ/xotz5WKFEWLwGOuQKQEZR9NjLOkkRNzmnQqhPgg3AEPHtqsVMq9T 2SxGHwTQvFdBlO0Z6BvY4BtwHfW1w50CoGqCQifTaeLCxm1tLu8NWCInGlDi9vWBwHHJA7ceS+jz z/PNLDPMPMO6+zQdIMpxGO/RBrbXYz+k+wBAAVN6WTM+JGKQe6CYGW0e+2q8DH1luIz+YIyCH1Nr hmGMVm0O42r62JruvqazDQBKBxziNYk1BEKJrySdT5OJRdLiQRUmscwC08SBAthYUMd+DyhOtlmf nl4XXP4G2PqbdaO/DTM3McQQ4Qycr+cJeU2+YJ3m3llMpd4fYI+wHWIpKXvwqtCY5X57pzPA0Msl 0gGeNoGCrmfEhOA90edQyx6eQwCTZyk0rkOnMjqd0Ygm/IcRNrgnxPYCvoAw95ZrBqxXblkeXOQH bAfMknx+w4C5hxS0vzgAGVAHZLoMLnUZlsuBCm0AJC5vYA/IBLywZKaAyToHzAsfkYJzH5SCs4eH byAT6GQ9+wEEr+WYCrJuKQUKWQ5MYgkFSC8CVlUXYxF16f9LWOaKy0l/6eNhWz9HjwE12JwVYBOA xPV991IpO3yVVBi5WnZ6eLWUHbFaSgOggK+dB9es58L2dy4wSyiWT9zsxJ3hzqMyA3YApGO0YkJU fLjA9z7vaqlQp7nsN3yGVqYrzboDnOKiZxionRmmKbrtqZzNcjNWK1StpKwCTSDMKzsqRoOmaBnB UgJ0UAka6Bl4AWEJwNl2yzNgoTLlN+fMuZImrYi5BipurI1YYUPHKCxJxMaFCtfh9Sj9zz7MMqni uOzP0kVRARN+ACgQXpDtT7fj3EJaKvUgzsPPBZEGkd6kvy1PJi6V398wVHZv1FoOHTxKzyUc26/Z AFPzJwVM8g1rFVZLB0y3CuGydpAMFsf4OxFgSCGM1QnIpLBGPjZiGGdRv1X8Jw0QiesdcKBTiLnH tXDnmOYK1W/iR22YLD03AxfNB+4P+cC9Ap74DdhgWQN0sBSf/NA4uaFbb/lcgZCZfxicffPpp8sG /f2CwuGErl3l2zlzZOO6dfL5F19YT3KsmbvvvnsGmbjP99hjD7nwwgstNvMnBVJmAHrjz3+WjWef LQ/XrWtjZqLFbdvKg42byoRO3eSiHmfIcVcMlaPuKZR9FDb3HrVc9h2z0oARlziTKmChR9bA0mVh HFz91jQ87whLKB3qeB9o5CE8BbsSO23vRYj35N3A2s8zxLPEO2KNFX2+aFRw33kWsX56pz5/vnlu eOZ4DvlmOdvwjJCnBoL6bmAt9/3YM817xPOUpEW8I9wjT5d6Kzg/lvEu8mwjYJZGHdZSLK242oFF QJLnoN7oh+V3jRtIzaGDpc2S+dbYATCBS3/XCQkwd34irJo8PzxbxPQy/BYNFZ6nYI1fYA0ihmWi 4XPJayFuE2sYMZaMkXhH7HVMBxEbhPstYvfoTcw0gtNtLE/GSKQXMmlwm9+p23iMJgCEGMwbWLWZ hww2J8pYhUmslFg66eH+1DoscxMNCrFM4n5nH2ad02Pb/NhvTTeYcfcvsYNXKOwCNxwT+HpY9/+o 7t8HEyc+kUHCAWW+scYiZlkapukfVGi7+53R0qB/Mzl/xAVS+ANDN82ygeiBTOIJgxYbMNKJCIsk nW5YhlUzDHweOuMw/FHouDTLNHtTsEZOXo8LWSFbAZpvOkhxvlwn8As8GhyrAOwHFYJZDkwCz4yX SgPAQx6wPDNgP5ZL4JJ7Afgzoxix3gAkZQ/ljHdeo3zysgnopBwKE24EAZCUZTx3NK4b63NCHD4T I7CtAyrbUJ7hnQnjvc60c+AecI+xCjMsFjANYNNR6e5pd20HzBJ+fruAubMCZuvzA/ANUJjCsugu cMRvh0eA7c9PBgukWxRZ72mAOZZdHl3kgB9QCVyeOyJ8XxAhExC8DBBkf7ovtuE/8AlMnqfpzlEw PfN+KTg96oz79PteKeh/jxT0vTvqrqB+uqz/UCk4Tdef8YAUnDUsHi9aTYHOK/Q4WDwBTqyTNyhw 3qLACTjimqdjERZO3PCkMZjW82M7/uMyV/jEzc6wSlR8Pjg8kOkxY+gIrVgOVcA8YMQM2WfwU7LP Y8vMykMMqI0t+tAzUnpEcNUTQ+qxolSsuyp8AqL7PhHdjFpZ4mI0d6P+5lhUag56XhmGCi6kYRus R3xTybo1xwBQ01NhUuFSebIM+XihVhmrqCDZH/vwTh3sy6xJsWJHVKaAtrv6/Zh2Lpyz6qCn6MUf gIOKP43BM8ulV9x8qxwuHSw9XxHXjdU0WJ+WyrFjZ8lh94+VI5+cl5POAFP3zX7d8pS6K7EIeecN KnKsSbiscVVSOHdjCI9YaIfCG6gM1ksKYRdDD7nc3YmY3QgLEjCJC5wYPGAWqODYwG6wmi2Vygod Fk6g5wnocP4hf4M7mGvhusM1hYYC11N1/BxpNeBmubV+A5tOkvnLX2SczH795N9nnmmDqDOo+tt9 +8rtt90pf/n6B/l+8xabAeiGG26Qgw8+eKsZgI488khzqX//3Xfyz08/lZ9Gj5bHdL/ApbBP3ddc PRbTTNLB6LYateTaxs3lTIXNOmcNkKoDH5CD7nha9h25xBpNeAf4Nve4ykZmYPQHfc7D8jDuLe8U 74HFYhOXbUObxU6A+r7wbmDZ9Hcue55UPHPhOdRnTdcBraTjmSUfeZb9Wf09ImTFntPwLPMu8Pwj jwllX2z/O/0dxtoN+zDo1DSItMFaGt4Bju3nlMEw246nYxPW1Hjv3JKuwEjsJh27msyZKbVHPyoN p0/L4JI40pP0GXEvAZDLfQdU8VwgD6PgmeJ5wvMAJGOJtUkidDmxvTSiiLXDDU8sMXACMACSdAwJ nUNCLN+FrxJPHHoSX/oG1jJ6H2saG1UhyAd+p3cyrnQ6mYSB4BmfMcw8BIgATQAWFk7kljnW4Ypn OzqqAJLEjZ71Ugg3AXAMjiLkcD6AJgB8l8LsAwqU7tZnXwZiuj9cuIhzAISxegLDbDP4w0lyzeph MuTNR2TsdwpHP062ueNnbpghs1R8z9gwPc4nXyhTfpwq09ZPk+m6jCF6Zm2YKdPXT5epuoxxRuk4 NfHHSTJhXQgZAJy5Rsad5NqYSpTfXCPxsAzET8crztPHpuR6mAkKuGZIoeuBbM1Hz2csyYxgwf0J U9XOsE5cjLuLOxwYpLwJw5+FUQwMFvU3HhLud1amqbqvnqtpQ/ylx367NZ1GMOnIb59S9byXwwQU uONpcACYXNcIvU5CFLBiEjeKBZNxSUMM5nbALMnnNwyYu0tBi3MCgAF5wBSQCCw6NObApaZBBl66 jDQuB0zgE1gEMrFiApnnP1TkJmcZkImIz2QZrnSA0KBSARGQBBr7DJGCU113SkHvO6Sg5+1S0P1W Keh6i+pmKeii6qr/u92my3Vdb01HerYHSs1Fr/sHeDkvzptrwiqLhRb3N6B5y+zEPa/XAkh7ngDR gOedCqD3rjAYxPKINQYQDK5tr3wUnrQiovKiEqSyo5LFOmPDMQGWDFrv44qiGCNaevhqGwsUCGVQ eaCUeLV99BjmWld5BWugp7JjKcwBcVh5WM8xPZYNN6THw9GDl/QOiJyvWwUdyBzojtAKEUjk2qg0 XVScVvFGWUzpkyvNxe9pvPInb/y8ySvcnqn71Cr3CE9unUPApQEmlaqud4V0yw3GiK0jhg7LpFuv Unl4AcAKjFIxW2Ws2xCD6ZYgABMxTmYYeD3ER+LGdksAbm4KZ4/H5NvHT2y73N3nFOhhW8R+gguK Y2GZDFABMFTUawA2uB6u02NM+c+5Ay/cXwMhvQd0RPNn6+hJCiq6/Ynj5sqpl1wlT3ftJn/r1k0+ 6dlT/t69uzzXoYNMbdpUvlW4ZAijEfXry3Vde0rDoaOk4+K/yKPvfCyfb9gkX371lYwZM0bq1q2b A5no2GOPlZtuukneeftt+ecXX8hfCwvlXwMHipxxhoEm86R/2KOHTTWJCx2w/bJPH3msYSO5uUFj uad7X2l15lXyh6uGyf5DpspODy6V3fQdoFG2k74HTLjAM85YuAw3xoQMNkRZ2lnP3gvG0tXfdOYb wfBkz5pLfn8smvFZc7nV0mI69VkkhIXnEFgk/7BcGjiqeIaBQNICkPYuqADB8EyHfYZ9BGhlub9D 7AdYRSwPYBnA1js98azznb2HKrYDNHnWaUy4N8E68ClMnjJT/ysU8rzyTNNw5JwOHqfvXDy2W0V5 fngXSMv7wDeeAtJwPUfxnGgagJbwGJ49YoyBCVyhNJ76PB/i9Yjfo1OaTyIQZjgKA70DmcRxAqNA IKInMqIzCev4TW/4i16bbemAIsZbBKaAPaa6HKJQMiQZ/BuwAizZjhhSoDe4eoPlDTCyMBV9D4kD BKZwCeOyZzYaLKYGqvrNzEZYNznmQD22Qy/Hx/KHyx0LqZ2HHp9OTD44vcWT/hA6MBFXSAeWx5jD W9c//FXoHDVW1+PaHqfrxmp6Zk8K8ZFhru8H1wa3PBZcwJrjkwdAODM6EZcNOJO3dMIJluEAkAA+ UM/va95mEHTGqQz5isgfrhvICxM7aH69FIYZIjSHeEnKKhrHNCAY+xWLNmUP4ROURe21oYtLPDSI Q7gO1m7GUKbxQWOGMZXpXEZZR+cxZiXz+w7YAricMyELBpjaUMCCSYer+ZsIN8ASvEjumDpI9tre yadEn98uYO6kgNnszGA1NEvfGIUwAFKhChBzAVtuYbQ0AKkuAyhdpAM8004+DpAu4NJ/A5yAJS50 t06eNlTBMFomew+Wgl6DFCijegCQgKUCZecbpaDDdVLQ/lopaKfim/8dbwjru2m6Xgqj7Id9nz0s HA/I5PwdHK/S8waOcfNjseU318K1/SleK2kBTlz40YpZdthKrSADNBI3BgAeoBUNMEABHyoxrXAe WSR7DZstu45aaRaa0iMYikkrzHtXFllMbTgoFT3nWaYVa2lNU1Zhk97vgOwujz5jVh9mPMLag4WT ys8qV60M91c5zBHTaR0uNJ1ZiLSS20+Xu1XFKkoVlhXi2cyCqRWTQZkCGZWXVW5aQVExO2AauGpl yb6sAo8qAlpguEgcl3AAj6lDe0SrFfthn+TT4XoMzsFB046vvxHLHBj5725+xk70TkunFM6TY56Y IcdOXFQEpXE//HcLplXiM8M2teeFHsfe69hb8AzflI4TSiXnFswUMKnwgnWSwdzDdhTozMSEyxO3 kw9nwww1WJIAAM79uHh9Fg4Q4ZJzJO+5TizM5AfwHSAmNib0P+AAfFYbOUnqnnmxXF27jjzVqJEs bt3agBKr5U8KgcvbtpXV7drJZ6eeKrd06CI1FS5PmsKg58ukzuzVcvEzb8pLX38vGzdtkhUrVkgr BcT8GYD23HNPOV1h8uWXXpLNGzaIvPyyyPXXy+d6HKau/Er3jUWT2YCmNmlisPmdQuYoBVZmHVrU vqMMqN9ELmvTTdr0u0yOuWO87PnIChs6DAs+HeZoUFlYyvAIlffFbwRcojjSRIECZmmbplafIQBO nzF/5ngGccEDmSh7HvWdABbJQ55xGkxuZWS9x4HyjNtzrmnDcx72Sxr+27um69hXAMr4rfJ3A+ss z/ZuWGd5T/1b30N/H9kf6Wk40NDLGnt6v498eokc8dhMOWzsInvvvAxhpAs/D45Lo9IbG/bexrAQ QlMAWM6R95t9kIZ1vAuMkgHM0sBiKCbcozzjnRVOADpiiQE8rFf8Jpav93MKG8QUKwCeD+hEyLGZ qlR0GMHaaLF9Cqt9dFuG78IVf56mo9cycAKYOPBZ5yH9BliwlAKzp+pxuq4p8g4Alcx0FXo4hwYb nZaANGAMix8Wy8EKl4AqIMdyrGzALlN3Yo3F8sdxbZBx3eb6dxX+Xh4rN7/1tIUGEN+Imx43e3BV B1c769zy6W5/1ufEnCpYMnsOnW/ocQ9YAtNcHwDpQwIBlcAz4Ez8I7HZLMtgUfMR6ywwB7wDkz4T GHmMAMrQmSdAv8VRApdYLmOjFmAMI06EMs1nuCIUBy8KaWyiDRUdeojTxZtCQ9s6nml6yjP2S8cg whMY4ohxgIF68pHQipven675MtXyilhbLLiECOAiZ3zVQVNv2w6YJfz8hgFzNylo2C9YDnFju6UR MLxIAdHjGrPYxzyxLluv8GbxktE6aRZKBcpUvoxjcDyslbi8T1WYxDqJAEMTYHm7gmUUFssuN0lB J4VIgLL1VVLQ8kopaHGFFDT/c/jmf9uBuv4ahVBNy3ZAJuCK2xyg9fPgfDl3YBiYRFwH6zg/8gIQ dssn7nVc61g76fDDQPBaQWJ92dlc21gsQkVDfBlxZjuddb2Urd1aKgydLcxeZBYaessz5BJxoFhF GbaJHvN8s2/vXQ9wYtlU2OQ4rjIPhtmWdgI8DXCDZYiKjJg1KmBANLgh4/ifup7K1EQFSqWplReV pLn+tCIKgKfQEwUEUZFR0VmFrNvYNKJUllrB7xmv00Wlz/LQWSOcD+dggIySCpf1bt0xOND9U1kD VKHCDe5H723OuQXADKCGq9vc3DMXyXG33y37NW8tx9//sMWoEZdoMKdiyCd+YzWkcxOuRDpKBGtl iIFkUGwC3HEpEXeJNcA74Zh7Kbq+HS6tt6+uI5aSAb2Z4YgB3SmoDXixUuqxrMOJgmMGvfEaHJZZ jos/dBhZankeQCEAJhY1YMKs1FFHPrFYmt1wnwzu2kte7dpVvunbV75Q0HutSxeZ1LixvNOtm4He Wl32mILnvV16SLPbH5ATJi8M56N5EeJrFSrnvyjTP/xS1m7YLF999ZUMGzbM3OOpNZPhjBic/f77 77de5v9cu1beHD1a3jrtNDsO+qsee37Llga3aHitWrJZ1/+okLlUwfddPafPe/WSG+o3kv5dz5Da 590k+948UXa+a76UtqHKIkQ6TDpg8tuky81V/qyUUcDc4eHgLuc553m3Bpc+l8RpugXTYzp59nkf ebYM2BXs6LHOs2fvS0xjAKjit8n/23Ma3hveGbNE6va8Cy72Tzp/9zg3IBrxm/cU2XsZRVp7N+yd COexy61jpVzN5rLrVQ/Ino8FWGW/jL9LGs6H47vFlGGiAvSGa846Uen5IMCZ9Q6zwCjPHc8kMcgM sUQjyFzn+g7gWvXGFaDBb55/ZhDq9WwAR3olM2QNoyYwTBexf1hCsTTiXgUG2RcwQ29kRltgWC+s jwadClRAFePLsi9i/Hi3sKgy6xbWN95LG0JK36u6NAL1O1hdA/wAXMAbsaHXvjvNoIz9sj9AF5gD eg2KdTku5Ss1LUB70TNPSeWeraX1oItl4JuFcq3CIEDIjDXX6b6I/2RSBWAVyx3HMcuiwhWD4uPS BmyJWcUtD1Ti2iYuEmss1ki2Axa5Rs4FNz/jlgLzXKvFN+p1h6lKQ/wk34A9+cQ2wDpiBjDkv9nO 85yyqrWWWZRdlGG4u8kvn1GN3+QbQ1yFci52KCOf9T9loI2iYWkXh45het84X+4VkAy407kKCzEu fTRIRXwoIQqjv2E0gknWqYlhlohnvb3w1u2AWcLPbxcwKyhg1js1WA+x9J1F/KLKgRMgA7bc6piJ ZSrWI9zQWCLT7dJtHTiBNQCPdVgVT9dj4gY3kLwtKoFKt1wiLJPAJZbKtlcrTEawbHqZFDT5U5Fa 6LJWCppAKO5zXOZYRc2Sqed3Hh2OOLfk/Pj26wBEif0kHzhH0nPuWGaxbhKPGWM3GcvTQZPB3b1C qRC1w+2TpdwVD0n54cusc5BVosxoZHCp+6AzFR2dLN41WlGBWIdN0tn4n8SIquKQS6WHrbLKtqxq x2xu91i5WQUcXI9UZsDdbrGC8kqTb6AwWG+C1dWtmG5RA4CwYmIVwYJDpYUVJoVE36fvl+VWccfK 0yvUoso0V3R2IhaPbwDVK0WgluPiHgQMAE3c+EAYFaTFU2KRnK5A9+QkqXzvfVJ3ylTr2IC7h0LT 3Oe63oeKCdbLUJhavJEWtNai14IfdVwR4iYBSJdZK/PklQWzImEtIE4uDG0TYiqJl/MOV25NpWJ3 6yyA55ZVrgUXPmDv8Im4VqYmBbKBfBoAhz+tQHrHo9K/TRdZ1LatvKWASUcerIj/OuMMea1zZ3NV r+/f36aSvLRVW2l4/WA55el5dqxwT8P+sYJi8aoy9Rm59eX35ZP1m2Tdjz/K2LFjpa3uO3+ayf33 319uvPFGmwFoi5YdP2v+yS23yLd6LODyUwVIzuOfeh4jateWLXpewOaKNm3kxQ4d7DfwO7ZhA3mh aze5uEUnadPlHKl0xg2yz7XjZEd7jyJcxnFsM8jU553/NnmCPttMoIDClLHhWd8F67g+P4AjzxHP mkOdxTTrsmCFDHBpz2dcb9L/pvg/21aXpcCJ2D//U7EtQMn5EQaD/Bx5J4HE9N2gQcr7ibgGtMN9 C2SHKx6UcoNn2dS4dq2q8rY+vD8cm+vAg8F5eQPTG3e7jQ7pdlJx3XgQgGCA9JBo0eQd4t2hsWUD wuv7wOD0KIwPGqCTjh+4WD2OD9epWzj5BkSwOAKiPq+8T3lrHUdUzRR8aLixPe9Od4UjAAlgBRY7 6vaALePyAkS48IlJ9UkeeId9PFP2ybHYFsg972VcxzPDeLMKZjahge6T8+SbdMAaY9Ne9Hq0DL4w Vbo8ebf0nf2wXPJaiPtENj6k7gtQJb0P/XPOS4QIzLaBxkkHcGEJ9dlysMTSIYp1WCSxRiKsjByb Ic3oTAOwc51AcoeVodNVGtPdZTX5O9/ylPMuTqzrqumw8AL0Re7wcN/wxngjl3wDMq2zF5Cp60nn oMn95b6HSQRoaCy25ZwfU6kC61zX9QrdjCwATCPAkkH9sfDep4BJJyWsmIwOwFBUdHq6tfBmBcw9 twNmCT6/YcDcVQpq9wyQh6UPayKiswzw5x1mALMc6TIHsdS9bdupsEw6qBrQRZBz6yUgd4ZuS5wk 1spuMZ7SxG8Vy9wlnsJlO4VLrJfNLg9A2ehiKah/oeqCoMaXKHReGqyZWDLZFlDFSsq1pSBt1xav g+ulo5C76PnmP+fJdVyg537J6BAKABT6EEuM2xnH2yx7/3Ip+8AKG/6ozDDVcAVBLI8KhEx7aUMk MYWmjfMZ4z3TTlKI3+zfe76bVTMZ39PGDtUKmXE9h60x0CQ2zSskq4CpmFReeeGep6KyykqXU+lh NfEKC5eaxWMqfJjb1qAHC2LoOIEr3ABTKzO2c0C0ijrKraYu0nmlupVIEyvyCgrHBgm6jHADAMAs rHpexJUerPB7GBY9VbD8Lc+G6sH1TAXks9+EweNRqDApRLMCdxbwqcu1wKUFb4BJgR+tlYjKlNkt 3D3uVsxOsSLgdzuzHIQBirGyAK7EgXocnMXW6bm5FdXALgKkue4BTP3PdZgyAA2g6VZk+7Z7sVyq TNDruO4uGdihi0xp3UZWtGsnC1q3ljktWgS4O+ssi42c0LixfKz/3+zZS/qeeaGcNG5OGHZHz4F7 yv0FVrEUY9UC5I+a8Kz0W/qWLP3sO1m/abO899570qlTpxzIRMwA1EaBkV7m/96yReTvf5e1Y8bI xwqzAC4QyblwDv/W//RkX67n+IaCL+t+0HRPNGhgALxGIXZC02bybLceclO7nnJK+zPl8PMHS+kb tYHlkOlj4yJtmNEBCHALz3WuddABDqjiOeJ5CgrrHRTNhR3TIAdKnl3SGejp/nHhZ7OB6bvjqqAK UBjk+7ftNG0ZXP/6PrrKxu39OGlam3HsQU2v14WIzfbtmNmsNCEELNM07Kd8PLbBrP5muLRwfrqO 3w+tthnHyg1baWEH5R7Eu7LazpMGJlZYGpOEWYQYUBpeYfzP6oBcKn1nsG7xTjVfpICk7wrPPtY3 QIdv4MhBh3SADI07wkIYAgyxD5tBSeEG6yaQhXh/+AaQeIeAIRvPV98h77zkngAak4iJEIBM3lHm e+/zbIA4LHvEFQJIgC5hKi30N+8wUMvc7WZ1jZZBG65HgRQINIusfmPxZD3gjGXRe1wzN3wY4iek B1KxbmKtJFaSeErc21hOSU++IGuIav7YLFxa1lDeIM4RaAeUyTtEfCTQ2Qnw1OvAyunyRi0TNHTS csdgVbclzx3oKftoNAOK3DtivcMEBIyUEToxkobGtzcgmGygztwA7uQ95STnyXnhqSE/AEw6bOH+ J97VADN2lrr/M3rDE7s62YZb8rFO52yaITcWXi97bgfMEn1+24BZs3twRyOsfdZJRmHMoRPQMnhU OUgCatYJR9ebe1u3ARR9W9/OYFMBDSh16yZQB8zRC7yXpiVestONUtDx+gCQHfSb38ih0q2WbQYE 6ySWS0CygYJlvfOloM65CsrnBNU9rwg0Scd2bI81E6so52jnp+dv16Hn4dfBNZCme7Sk8p98IB3Q TEckwgCATMAQEMTiSHwm7m4fAolB3gHBW3GBT1UAjTGWBpcKjAxib9ZLLJcRMOl45OI/PfqJDbVe 7xwnQifbcgxmGcK6MzxMtUklhMrE73Ja8VhlqRUVkGudiB5Q4B222io2Kiyb/nLMKjmA2YnGAXHB RYu8Ny2gR+Xk7nFz5yWVM5WsKf5HVOhU+GbxiRYW+1ZhBd1d1+8at/UOH/ym8mT/Zo16XEFTj32g Vor0/M0smcAY4KXQZO7yKfOkxoRCaTB7blaIh5jI4AqiAvNKz3tMAqFUnFbpxcqOQpvgeFxNWDgB yHR/VjGqcDM1022ZEYn9URkDsKdooZ4NJxO/qSjNBa7nmw+YbtG05SqWUfEj601v16eVq15j3atu lHkdOshXCmkAGkMRoXe6d5exDRvKOl0GxD2pALe4U2e5oveZcvSIyZlFFKjExW4xg+5KVXE/dhm1 SnYbtVoqPv28jHnzc/l8/RZZ+9VX8sgjj0ilSpVyQBP3ORXHHXfcIX9XEP1p/Xr597JlsuHGG+X5 Ll1ktgLvt3qOwO7funa1cTSJx8S6yfKxen64z/+p/x+vX1++6dPH3PzA5sQWLeWxdp2lU6+L5JjL hsluN02WHW6fLaVt7NolUvq+5dpwWynltNG2A2EiEdx41nimeNYcHnfWRgsCyOy50nQ0aLxBBOgB i4DZjkjTsD+HRNzx1nvd4I9v3jFdB+zxbSCpv1WAHuBr757+D3AYRRpdz74JkSn7UIRJOjQRV4qI yba4bAXpQbOllH5bhyd9XwkPMA8JU9Zqo5XYb3uX9R2ml701XnXbUjRe8Y4Qw+3T6saQA0JsiOdm KLbd9V7vMyb0nmecXqarpSHDM0djxhuXFfWZo8HEc13bGmUhFhK3LI0uvrFM8i7wzvCOESaCh4AG l0/CAMB63DMgw3toUuhxIAozdS3R5z2EiRzDOak4F4ZA431HvA+8X8QLApIcm1mRgCIAiXeNc7bx RvWYuP95f/FShKF75knH5XOk7ayJ0mHhVHMz48J3GRSSRoX3IgU992YAng6nDpVYTN1dTZlh5YbK 8kXPoa7KY72ZNpSyx8oVPX+ugXKFawii02Bs6KqAZETvcMoe7kFT3OGUPTHP3SXOjGtcN3lEXvDb GtYR9IFQCzdQKA1AquvjfXGvDufCtRIOAUQTOuCAacMmKWAy3BIdoIBLet0zTSjDOTE16IyN0+Wa ydcoYO6xHTBL8PntAuaOCpjVuwZLoUnByuBKhdvaoRHIcuDk26BS15EGQPQe3WZ51P8GZwqsfTSd gybCegissQ+siqQHJNtdo/A4UApaK0BmuioIoES4vptfHqyTWC6BS2ASqKx5lhTUOCOo5plSUOvs sI40pG12me5D90mHIGIzOUeOz7VlvdL1/Ok85HDLb86P9Q6lXAPWV2I3cZlbT3MVnaIAQ3dzA4KM I9rlCimo1lqBcVywWlrM5fQApDbWqKYDINOxRE2a3pV2pGIdadkHllMsolh8FDJLxUqtIH5bJaiV YWmtlK3iAUqprPmt21B5Ujmam00r6P0UMm24IYUQQIRYNTrqsC7EjIUYM//GQgQcUimbS9Ahkf1p GuDFYteQwgy/EUDLOvZLWiw6ACbb8xtQDYBaZM3kfIBdIBNLJgAMOB07ean84fYH5KAOnaXayEe0 kKTyCYU7BSaFOVYPcwdpQUphTGFr0wfGKQQp/PmmIKYyrIzbPVaMiEIaiCQNhbPNG64FNZWHSX+z DywFVJ5uMXXAJCaUQdPTCpxvg8sofrvV0sa/1PVAJoOo17tvjJzVrJVMV3jDYrmsbVv5e48eZiEE Mle1by9r2rWTLxXUrm3WWk7perb84d6psv/jK+yekufAfrhnqxW6wpBAwJGBTnRFl7pnueyj8NZ9 xhvy9jfrZePGjTJr1ixpp/tOx8x0a2ZDBdv58+fLesbXfOstmTxwoMzp2l2Wdugk05s3lyWtW8vX CpCAL+f5vAIy54l182c9d2D4W12P9ZOe6MsVRhnHc75ud0O16nJ96y7StceFUumiu+XwKx+Rcjfo e0IDbgihInSEW2lwyLNisc8qd5HzTacybwh5g4fnGLjkebMOd2Yt5f3Rd4YYT31feJcC+OGqZ310 2TsQItK46HwUoZN3EDhlmSn+t2WkvV/3Qwc/4I/GoYMgukbLkVrttGzRhjj/AUXeV95zRIPV31+3 7BI2Y2lig5Z3HPGbjoOE47AfYl11nzZRxAgaeNGiqY0NPBRhxAtiO8PIBVi3ec8APKZvBRZ5tt1L wDuAGqiAFt4r4JL3hgaVTRIQn2HCQMyyr/BnM4Ih/c1/j1E+SoEyxB4XzX52sMrLImRhPLqO9wQv gUGUHo8hvnh/OGfOPTSUV1jjjPMxK6qeI+76JtML5bBuXaXSNQOk5aK5Zg3MFBuPDn0u/gN2fJMG 4DPI1m+gkHXkCeUA0Ew5gxipgtAZhPWVZQ56BpvRmpg1YqNo6LLPVECrNX6j1ZLyjPvhM5CF8iZO ukHe6rXzmzKIUAjKJICSbRwuGcDfLZ0Wl677pSFN7CzhBn/+q89zP9Vc4nd+FIaCYtipJ76dbDMS 2ew9W5bbPORLNi+Wwh+ny+UTBsju2wGzRJ/fNmBW6xLhME/uogY23cIJcFpcZAJlZn28IYIZ3yo6 47C9wZluA5DaUEP6zfas6xTBspVCpIGjQmCmCJGoseuS4A5veFEAR6yWtSJYVjtNCqr0V/WTgqr6 zf8aCWjWPz9aNPU4WEE5LpZSP3dzvUfINV0dYji9VzrQzbUbZCok4/a3WNRHgnw6TDoDeS98gPBs heleuu+BCoYpVGaK/7FOujVzwPgIlLFXPr3Y2acDLZBJeoCViodKigpQKzCsLlaRmYVDoYFK7C6t ZKiYiev0geaHMMj8Eik9dImUvW+p7PDAMtnxwZUGHww4jyo8tErKj1gp5YatMJUdHl1vwGQESoaZ sd8q3O9U3lTq1oNdK3nc6lRkdOSx3rh8s8wgc5VV+ABlsCCFffDbrU2AKL2F6SVvvWMVMqlosMgR T4al47jHJskJd94jtScVWtwXPSnNRa6/A/wBlsEVSO/z1O3mbm2sI1RSDO1iA9Trt4MfQEhFaHFr WhhbBaIFO5WJVxiZa9ALfZVZE3QbKkPc4G6JYb98W0cerkOPx28qVSDaevjr7z88tVia33K/3N+7 n7zarbt83ru3jT35VrduMq1ZM4u5JObxr127ych69eTJjt2l6nm3S4Xbpkv5B5ZK+WHLpMLwZVJ+ uN4/vb/c57JDF0vZe5fYbFVmKQNQHFz41uepnAJKh6efk1l/+0y++mG9vPPOOzJgwICtZgAqXbq0 nHjiiXLbbbfJPz79VL54/32ZPH6qNOp/uQxQQHytcyc737f1fOe2bGlwifUVayYdg+gABFDy/3W9 lkWtWslPCp6b9ZpG1a8vX556qryi131/8zYypG0XOb3LmVL9tGtl72v03WCShHv0Ou7Xa1Mo5rmh ccPzB1CapdwsmgEqcZ3zPHmDhmfY3hV6rRvg6bsCZJvVMAr4jDBZKr5btg3LHEwNTuNYnQqTWCyz d9ABlX1yDPIa2MOTYdL3knz33wD06Vpe0hjlXtym7ylhMbcSGgM4RsgEJnnvAUnKAN5p0pCWcJo0 pIZ9DFLdERuX2iAtrfcdVzpwzrtqoSrk3chV4d3X/zTuQvwmvfBDR0Bgk3ALf38AmCCsnSEsBKBM n23eU8YEZmQEtneLOo0o0pGG8BfrzKaACBxyPO+IFRoLITyH8oOOTfZ+6HvCObEN3o0DniRN0cgC xHHj7QBeAS/eW6x9dWfOkRMGD5Uqj4w2qyyWwFSAojVKY/kRXNChDElFzCLrAFcHbN55joXV1uV5 BKDbeUTYc9BjP4TsUG4hA3iTnkci0vh50JANgBgawEAkVkvuC2WNxXWrwr0Kw1MFyI2gaefKthFA dR37c8AkFILhqxi3k17/DOvEwPX0lh/6WaHNnDRxXaHFWzLzEXOxv/zTSwaaMzbMlCsnDZA9tgNm iT6/bcCsqoCJVS9fQKLBJqAZLZvI4yWBMyCMXttYHAFFtz4SJ8k6XNzsB9l+2UaBizTAHuCIOxtY dAGE7vIGEFPVRtEVjqWy+ukBKE/pKwWVT1X1loKTVHyfrP9ZzvqqCpxYOdl3IwVUjgvIEseJHGpZ DtTy33qk63UAzg7MgDWQjBXWY049XpWYTlzoaecmeqUDnW55vEYBEog097pWKLjXHTYtHlPTAJgA KjDJMEl/ioPWW0cp/b5UQZNpMc0tr5UJVooYp2YCOB0cqGSwdnIs9svxr9PfgC7i+JwXx6YnO2OB Ulkh7+FOrKm5/3WZ7rPU0KXBZTcCK1iRa94tkHQ4ooIKnXdCJU9FYUMcaUUQrJlhGZW+A6YBa4RM llH52fBGxGXGyiPEZQZrJiKejEqkihbgFLgWtI4APVUNK4RDIY/lwyskKqnUOpINEh/3iwDZDGYV AnFj+zBJQClwGqwFIdbSlquofAFLjkk6KlSGx6ES5PwR1wIA7aGQbXpMYfuRVbKzAj4iX/YdMlku 6X22vNm9u/ygYIbFEmsg+qhnTxvr8rt+/WRF+45St0p9ObT/TbLjtXp/vXOYWbUARxX/DUD0PgIl /KehYbHA+hxxn70BpM9K2WsnyZFDZsuQ5W/J5+s2ytfffGu9zOsr+GHNpOMPkMn3XnvtJeedd551 APp23Y8y7fWPpdfA+6RWt4ukbpNuckn12jK9RUv5qm8/O1/gckmbNvKFAjPXwnU90769vNixo1kz Ac7RETAB6JUKpivatpWvddvFnbvJGW16SeVzBsmul42SHW6eLqUVtkrdvdiAuTRuZG0I4Q62BtLw 5QbbOyhs72Cgrc/t/Yw5q+8J8AdI8r449AGAvDtD9X2i9zppGLNWv7H+GVjSaCMNUIj0N9PO4sq2 /WItNOsj68l/hUHyfqspePWdQ/bu8x7qe2nvIuWBNzwR6eIyZj3z/8jKEP3Pco/p9o6CVq6wjcrH +vV7Hy2bwCahB3atXDPXpSp99yIpc88iKaeNkR3vXyI7jVgmuz2y0t5ZoNNCV7B42vsTYrgRnYlY b8OTqXjGgUPeed59H9rMxs3V/z60GrKe/wBvbORyv7hvdg9HLNf7qQ3gh+M7EssHZDGxCsvEm5ZX cC6vDeWdR4a4cd5jwgAALgCM9/KU6Xgqiix/qVgWwC2EuZDeGqL6HvtUuuyLd513399z0pygYp13 knSl/22a33zg03IqeFWKF+uQd3wyONTt3UOS31CmjCK2246ny6w80rTmMlf59u5KB1IBTKyjLZYu tFhzYlWv+GsRYDKUEwPIMz3kuHX0Gp8uSzcvkRe3vCiv//S6zdGOFXOuQufAKdsBs6Sf/wsAU8Ev FfDIt8FhtGYaWKoARYNLBUWsfan72oYLUrEMiGx7TQBNOtsAnVgPGU7IwbK2giQWyBzLo/53cGS5 y9ezjjS+/uQ+ASor9ZSCE1Un9Ag6UcWyk3qF9cAm2wKpDrKIGM5UnBdWUoCT6+C8sWRy3e4yx5rp 4QOIQeD73VUUp2odpFSnK4giQNGtksRv8hvgAzSpVKgo+MZNzjqslTZsEmAZO0Y5uAKtACjpqUCs 0ojWDbNw6G+f0539MrwSx8wfTJ/fTLfJfh2GOaZZYVWcMzKLrMKuDdOkFRgWEyygxHTaANghroxe 8uWIjdOC3iygI8MUnGiXUQGmAEWzTGjFg4vcKgdi36LLFssSImbNLVKIiiR1mQNr6CCtqA57fIEc 8+gUOX7ifHMNIQpVK3xVFLzAIdYRtrVY0gi+iEqQCq5o7uxoIYmQaYNwA5kTinp1p727f/fUCjnw SRS2ZzmDvGP5xEpDJQdQUjGSJzsq+BA75+ASrFyAi1by0XK2113zpPp5t8gtTVrK5CZNZIrCJFZA BjcnvpHhgaY2aybLFMwua91dDjxtULi/zN8PWHjDAAEX3oAxgAFI9LkBQoARnkN/7niu4v0vpc/H PtdNlB5jlsvCNz6U777/Xj755BOzWB5yyCE5wxntsMMOctJJJ9nA7d9rur99vV7Omfmq7H/jRKne d6D0bN9PerfuLWfVaiQP1KkjHyogA5bMCvRq586yUgGSWYeAS2I0AUzWmbWza1eZo9eOdZNrX9i6 tdxVu64MbdFeunQ5T04+90457JJhUv6ap6XMoDlSCos9EEijyxtZwLRb/fxdMZhSGAS2eF88HesI PQEUgS4HRgdK3yd5Sz7TKPP92zr97+uIlwYoyXd//xGNx9Qrgf6k7995w4rKCu4ls6u5J4N782f9 zTZpGcJ76eUIDVnW0QD1++qNWcoKh1w7bz1H8oNz5ro4fyDUGxpAK9dB+cI6D63RZ7fciADwWD13 VujbdVQQzzhxrRaaM4J41RCGk3WQMoV3wQQwqtjPDgqHxItm0G+u/5in/OY+JNBvZQ/xqFiQ/f2x 0IGlUkbv/65a5hA2QdgP76R5JCYukWNHF8rxT83KhjNzmeVP39mg0Jik3GBEB7bHykpZ4JZTXPpY Ymm4In5nFtpEvgzRGOZYlE10agL6gD2H2xqzQqiBCxh0kQYYNM+IwmERWAYFuAzektTzYuWhHo9t sKIanMZGN/tgn7jI8fow0DqxqXRquuyNmTb+JS5yAJO53BlYvXBDocVbrty8XF7Z8oq8+fOb8t7P 78lftvzFpti8pnA7YJb089t3kecDpsutjy4gy1zK1wd4xGoJUBLjCJC5gM0MNDWNj1dJOlzVgBwW SYNLBUWsj4AiAgT5ZlklwFEB0aS/T/J00WIJODpUHt89qGK3oOPj9wks1/UOmdUUMqsDsVFYQmuc FSyciPMCQAFNrJmcNzDN9Xt8qYUIRGuuKS536MTKScehRnqsSk0VNhU8fTB7QI7e6ACBVxxUCm61 BPJ8gHosotbL/YHQmx0rKUAIeDLFJttRiVC5UImYFCCoVKyyYZ9aIWEFtbFNo/hNhysgmPPMOj0B yIAxUlD2DlqEBFys21C5sW8qKC/0sd4grYDM7a4qg/vy7sXhGzf8AyukHBaGaKXEWmkdKh4k9i1W FA+EzgulY+VhvWuJbVNhKS2nIuYT6wUWPrTHoytlz+sekr069JbDhj5uBauLgpaWPBULFQQWF7Mc KqT68DLAZXDDxcG6FVqZMYUB8w0siQvDxaeyykUFMAKSWGDYHmDc8cEgKlEsNz7AN4N1A8acd5n7 tOLTPCk9ZIGUwqpFxWnSfLTKNPwud9ssad/nMhndrrO83b27fKegRUeY9xQupytUMjwRgDmhSVPp 1bSzHNNPG4A8E9xXbxA4tACLPCsWzqGNE9LYMxiX8Xz5KBHca+Qd+rDSq8rq7+MvvFtuvXOIfP3t d/LFl1/K6NGjzZpZrly5DDKxZjKO5lVXXSUff/yxfPDdBhmy8l2p9sB8KX+FntPFj8jvel0j57fs Lre27Cy3Nmkj9ysoMmg714g1E5c5sZpYLfkPYL7UqZMsbtPG4jgNOLt0sYHlAdLl7TvIXQ2byvD2 3eX8zmdIrX7XyEF/flRK3aDwbGCn7wNxzLwH/n4BbLwzgLa/J8Aa39fqewRcmds5ioaaAZcKUOdd A97YJgf0Iszx7b9t/7qee8I7mCO9V4hyAJ2mZcYpzbVc0XKV++Np/H7ZGMNefqhY741Bu+d6fezH 9ss+dRlT8Xr5Yueo58P5cx3kDwAJaPKbc/VyyLcBVLkWypSbNB1gfcc8e37LaCMzvOOEXSyVsvct s5AFvBuloifFOig9QMckOheq+G1aoRCo74NuW+Yu3c/g+VIaVz4wS9kCBJPf5L2DOvciBXneGbc8 +/uD9DflUFk9HhNV4B3Aeop34uBRc2Svzv3kwMtukj88vSQLT7HGor7bNCh5v5mAAq+D/2cQft7n A/mmYau/M+9GlO0jit/Il7tocFImAZmVYgMY8HNhlQT+iI1MxTK3WDoYYp1kP24dzeK69RjIO29l kBkb3ezHADXuB2DF64MbvsWS0MmH3vNM28m4ngzLhHucOdUnrZ8oMzdNt049q7eskld+elne+PkN g8zntzwvizcvlBsKr5PtvchL9vntd/IxV7gKa6UpgUoXwEncZIdokcR6CTha/KRCpcVLKjwiczPr MoASNdHfLMcy6HAJ6GGBdFDMQFLl0FgxAUZ+A5BuoXSoZN1xeg0mheVjXZ2l4BiVLdN1pAdSHWJN biHFGhotomYpxUqq4IkrnnMmDIA8IB4VmCSPsOJaXrgUQoFvwgLc2tlSr7m+7q/3oAhvbt2M4EYF b251vhX4bBxOKnsFSdJZT33vVAW46u9s6KS4Ldv4cFBm5QQmEmH19N77vl/ggdhYrsV76XP+fHP+ dg16fcAz0Mw5AB3sA4sqFRCudreIUBlQCVF5UVFhfeEb4MVSRkVmrjkt/LEOYT1S+DSriFUQi0Il YZWG/jbrUlzvumeZVl507qBHrVZSWpGVe2C5lL9tsuxy+VDZd/jMHHcdFQOVABUL4AhYMl4iYwTa 0EiqHRFxnwqAuOnNaqrrSQd40tMaFx8CSOngZHFqD62U8iP0PLRSNRcolV6s3MoQ4zZ8hbnqyg3X 8yTekWvBSoaFiAqdCpM8cUvXDdOktOZf2aueklo9L5crqtWUxxs0kEfq1jWYwkUOVDIlJGNdMhTR nc3ayO/63y5lGc+VZ8nurz4X9oypHBK9Yx5i5AbrYKf3lBhqnuksdprv+H7nPNeqVpfL3o36Sv9B j8vK19+XjRs3ycsvvyzNmzc362UKmRUqVJDuCsbvvvuu/LBxs8x+6x9S9c6pUlbhtow+n7ucdpfs 3Od22bnbNdKyRlMpbN5ClrdrL4tat5GH9XqBS6ybwCTjfGK5pbc81+8WzUWaJ8RzYtGc3LSpvKnL GPtzbMu2cmGTdlKzxalycO8bZUcaUP4O0eGwl75DNKi8IWX5o3liI2VonvE+AXAGjirAFHhzCATq AD3eMd6rTLxrMRbb4rL1vzXmNC3LWH+epkO+DWls0gfAUdPQCG11ob7jWsZYmaD3lffW7603BFy8 96SxdJQDqrMpC5D+Ztm5cb0fz45JI4OGSIRP5AAMyDrcmgcjwitpPMzHLeA38N5j7VRdz3eEQaAQ YKVc4Fl3yzBxpKYIkqQxq7qWERYapGUGEIw4Ft9+PAQUc6wMOnXfvE/s32NQ2XcsZ6zhq4BLyET5 B4O3ZKcHl0n5y+6X3W59UvYdwyxJIbbTw3Z85jEaogh3P98eD2rLCPVReWMUGbyqKHOs3NmGgFhi vGn0Hlu43MbMNUDEghqBkdhJYlq3EuuARRXueiytwWIZLajRSppO/WuWTF1n4Tu6PftgHnu3fjpg 4nqvPzd0kKRHPENRhVmHZsvFb8y0AdYf+3qKTN0w2WbtWbZpsTyzZbW8uOUv8vKWl+Ql1bObn5Fl m5fGcTC3D7Reks92wEQlAcwUNJF3zvF4S6yG1jEnurgdMh00U6tkBph6nib/72CpAJl9O1yiCJj+ n/QGmbp/PxbHRWYVjeeBgE9AE8jEjc6g7kAXwEVeWKegq4OFFpEPfBMCQNymdSLSNAaamp/WWer2 0MHJrZyZ1TCKSo5lVHgOBUAgUGvxr7oPvh34fLu++hsAtf3ptlZ5Yo1SmHSoTHvvc2zc/FyHwYNf g14j8jhaoJprIB3H5rgcA4ihosIyapafaMmhMsIySwVNJcs3y7AaUVlQSbjVhArGKgb9ppLwysKs RrrMKqRYWaQCPnFXAqnxN5aTXR4hfgtrBW6x4PL23usOhzuPCr2nceEzdJMN36QVD9bT3GFjwrId sEpinSSWT7cpS1rc2rjwcMVxHlhSvFL1awA2OT+PacNCybVapesVpMosYiryZeAE2e+CB+T8dn1l VYdONoyPnHWW/EuFxW5Y7doGmcQwTmzWXK5t3FqO7nO9lHK4BCi5N35veWbsudH7RiPCnh1+6/PL e+zPr7/D/gxspWQUB1UpfS5OPO8eeXLRi7L2+/U2A9CIESPMckmnHwdN3OfHHXecDB06VNauXSsf f7NObpj+rOx7sYKOPbPh+d5dG14V2lB+nC+HV28ndzZoJi907iqvdu0uz3TsJIXAo14/vc4NODUP GAMUtzrxmgjgfqljR1vPcE3jGAu0dy8Z06ylVG3YS3bqrGUWjUHeX29A8V5SzpEXJv1PPvEe8a4A ZMBfCoyI5YCbQR7AF8HP4c8aiLx3KtbR8DPgU9k2DoBRPkZwBom6zPYX9+ENBhoL3jj1BgTnybtN Gn6naWiAulifI90GAAV27dqS6zMoBkCjhZT32a2svO+866l1lt9uAXYr8JXxP2m9kemeFZP+BhxZ D7i6tZ39G9jHfVFmZI3UCJgm4FblEJuVHVpueLnCO2jlQ3wP72VGtPD+8t5X0EYinb8IlfFwGRth IDYy+U154mE01lFMZTGlY4o6LhJWg/COFMWkBg8HcvB00XkPC6eNgoG1UYWl0YYui8AIcFpMd76A yijiOkmPcM2btgGYwCfbGLyqHC5TwMQFT0dFOjq1XhpnHHqG8UDDjEhMx/moAua0DVNs3vHlm5bK GgVMOvi88NPz8txPz8qazatl+eZl22fy+RWf3zZg1lDw8oook1ZEWOAy8NQC2AAzFtKACSBFBWQz 6mgl4W5yrJUOlkAmcNkgwiXWyzp03jkruKeBTI+ldKtiCpzA4AkKmwAnMZXm7tbzdaWw6QCagSaA 2Sl8I5Y5ZLIvF/85hn1HEbtJRyHOCxjmGqiIAS8qW3f1c01+XQ30m3QsZ73Fpep3c80PtqMyN/DU vPOKjnz1vPWKjorP3O4x/1nmFibr+c52mjZ/W7bjnpmrXkEWOAU4AEOWWfyspmM/3D/OifuW3itk nZ/i+RPe4FNvOmwCMECwVVSxkvRK1yvF06j8qGCpyLTypNKiwsoqkWihoIJyUZlgzaASohLxmDG3 WLjV4maANELdLTOl1G2zpfSdc6XM0KVS5v6VWdwXcZzEg5XzsQdxvet664xhbv3g0g/WU6QgCAxG VxtuwNKD9VsrKdKZHBY5D86H86PSsw4XsQK1So9z1fPErWhp9Fp8PZUlFhsqY/JCK9kdL3lUjm97 ttzTsKnFGDKP+KexEwyg+ZwCFGNKMm7kjU3byu87Xy4Vzh8hpYAYGhU99H7znKTvpXW6i9+peI59 elUX97pYaTpP21jfYX1eSun2B/S4WS54oFDe/+IbWb9+vUyYMEGaNGliwxc5ZKKDDjrIeqDTAei7 9Rtl8PTVcshZer5pGWIaKOVaXCp/rN9Hjq3ZSY6p3kFqVGogw+s1kE979bSpLxmaaaHC5POaFz8q SAKUdAICQt/t3t3+k1fEpmLR/KZvHxnSrL0c3FQbtK31GUa8g8gagX7sKP77M+4x1YCbg6SJZ1y/ mYDC4E6VgV8EuxQA/XcGfZreG30oBUlrAOq72k8bgcCiNzjN+hobkXgw/L+LBmbWuKTRqdta50O+ i/udnI+dS7wue5f1XXXQNLe8fhtoq/wddsumueH9t34biPLty/0/oKrA6tbRfHnoEGkBTYfM1IoJ ZKaAidx6CmhmltS4nPcuBU4aq/Zuz5dSt86Q0rj3tVHpw6v5UGlZDDheDTRqjXk2/D/j9AKcNFiD RTPAJg1ZZB2ZEvlUnnR+QkAn4TeE2hyOe14FbOI6dxl4TlE4jMKlDoCa+zuVpkUOlMiHekL8BzhJ Y5Cp+wju8mjNjIBJLCjxnfRsp6e6j4fJUEyMD8rc6UynOerryWbBnLdplizdtFhWbV5hUPnM5jX2 vWrzSlm+ZZkMmnr7dsAs4ee3C5gMtF5LoQ1oMMtHVAacCeg4zBjoaEFsw/oAXFppeSVkvbIVTgDN 1KrpQwsBY3W1wKejDW5yi3skBjKJiaQjTgqexFsafGJlTMAzHxJzYjAjaBpc8h2FpTOzhEaxLFsf BbyyXzoI4UbnXB0i3cXPeboFlnPjfD2G0zsPVWwpBYdU1v+6zOBT88PzxiEOOaDzu6XmZ1rpkc9U jgYHms+ZFBTM+qTLHQRJ767OjnqP3NrMvgBj7pP3mm+k98WvB3HODOfUUO8T5+rn6efK/eXcOB8g l+eCZ8XiTWNlZ5WgqreKSo9KjcqMytQsOrESw2VIpUUF49YSt3Zi1aCSoYJx8DSrhwowI46M2DCz cqj636bnr/fwTyPFO3DQ0cOA8J4IkdZJI7risTpiDc0HRa+gvCKzyguIjdYRj1UDEqn0vOKzTlR6 Hpw3cuuLnWeESOLjbH201uCetIp5tOx64Qhp3fl8Gd6qg/ylUyeDI3pUz2reXF7o0EF+Uohi6J4H atWSV7r1kC7Ne8muPWPe8z5yf/0dzBkVQcV9K06+Pk3DM5ij+Gyi+vpcH3ScPt/6nMdlFdoNlG63 Pi6LXnpHftywUd544w05++yzZaeddsqBTKCzXr168uyzz8q3P26Up5a+LHUuGy478MzavvS8aYg1 1mexoT6DNfSdq9hUdj+lo9Sr0VZa1mghnSvXkQd1H/Qm9+kxgUnmOZ+p+eTDHeFGBziZlhL4HN9S Ybyulhn2nqg4ZiYtu4oTAOoNQDwG5m1IIU6faRMw59ZYl6YjPY07GnaZWBbl74fDokNkOz2/Y+po Xug7SDq8HebxiF4Pl+/D5fvg3PCIZF6RCJV+nqkcOIFgt4TyftJQTN33brX1ZS6HTgfPVPkASRq3 0rqwvPt+2CYFTH//HTIpA3jXaJhZ73gHzCjeUZO+mw6aBpm6zBulvMNA5nX6TjbUcr2v3lvKBkYH oLMQnZLiDErEhZfR30FhfFP/T9y4hdGoQsfDItjEjY7nJFcRPKOATmI5i0AzxHGmcZrI474NOIHI CJIsCwqudpOmd1nMp8IrYqpZg0zVMQaZoeOPWUgjaAKZPnySzb6kkMkYwQxZBGQyGxGAyTzso8xF PkXmbpopizctlGWbl8iKzcussw+wuVK1YstyuXPqoO2AWcLPbxww9YXzcS69UMvca78AmG6BoFDO sYpo5ZRVZAonQGZDBRYHzHpaiWDFzIYhcshMZNZNBTiGF0rjIwHNzLrZs0jmUkcOmilk5skh0sUy XOnmTo9iW6ylQCbH897tPu4m58JyjsvxSMs5WfympuV60Ensr7leq27n0AnEucgTk+YL34Ad+WX5 GCryHHj3/EzlcOBpvaK0e8J+4v1ogoVS9++wz/nYfeAeRPGf+8N9Il0qOzc9PsfIKmF9HmiI8Lx4 I8WkzxCVrFV+0bJisHlvrNDujxWauwm1wrlQKxw6EtGzHeCk84L3eKeSAdr4DaRRGeG+u0y/z9F9 9tDn8ApNj+WQygR4BCJxlZl7PbrcWQ4sUvFQSRksRngFCP04HkNKpebuOH5T0QGUpHNxjm7F8c5b 1ukiQiSVJ8sz8V918WNS6sKRckKHC2RGm3byUa9e5gKnMwuWy89697be09ZzXJddefIpcm6jjnJA hyukFO+iNTwipGXvWp68gVCs2Ebl72oGli6epyjg78TW+tzo8+HLVGVaXSFH9Ltdhk9fLV9+96Os /eprefzxx+Xoo4/O6WVObGbFihVlxowZ8u1338nbH6+VW56cJ0f1GCilTtBG2IHHSsEuewePSrkK UlC6jJTS79Lld5FSe/5Oyircdji2kkxp2kxWdOwiqzt2ljH161t85kaFS/KLfPugZ08pbNbMYjMB zKcVMH9XEsC0xpp+u5UTzwFlH2Uhz7g90xHqXABfBoBJ2Wny3/rNcn9PaBzkwKN+d9D7WVvLkHb6 fnlD39J52niMFDAdLvMB03/ng6UpwuUvAmaUwWUEQgdNWx9BE6Ww6cCYijRAJft2eWhADmDqu+KA aQ01Gpnx3f8lwORdNkXQ9NhQB08HTN79m3R5f63PLtVj0/C0Xumri8YyHREG3N9aYR0dDs3qqcKy ufOjIS7bQFMFaOaKwf9XmVs937WOK93d5vRMd9FD/fDxdCos6mAYRq1IlcBoIlsWARMrpkGqyqyd Cpje8SdzmStgMl6nuclnMXRT6L3ObEkM+M6YmGcpYLqLHMCco4C5cNN8WbJ5kSzfvFQhc7lBJgqA ecd2wCzh57cNmHV65RaWVmBqgUbB5gWkQabK45Zo3eeDJoUyBbdZ2rQwN9e5VkSAEZY7LGYOmqnV zEDn3AA3rtTCmQ+dDpseN2kudVeETyyPBp4KiKlF04AyQqRBZafiRTq2AVTNZc4+o8xtH/ebQivL zJqpEAxoGmzq+XLu3kPdh1/KF1DqaYFYzwfPH8ujmE+1dHkqH3IJMExl27Eu5q2DvOcjllkLSYgy K7EuA+pRZlGOsnPT/dRT2OBecl+5z1YR67MA9FAZm/RZ8UrZK9SswoyVJRWkV4xUfCl84rojfs0r IQczfrPM3JSaFtce667RysesjlQ60YLhFZGDIdZPoBFhGaESM2uiwiC/vTMHy7A4UsEBm26pdGuk Q69to+mpID1Wzzt/mKWGijRWzFbJsjx+ayW76znD5A89BsiABi3M6jarRQuzxv2lY0ebt5v4wjXM 0qNa1La91K7ZTio0uVDK8F4BS8jeL4XD/EaHq1iwRAlYmlKwdBWBZJAeN+d/UCk9nwN73iRn3DNB nvvbR/LTP/8pixYtksaNG8uee+6ZjZlZunRpOeKII2TgwIGyevVqGf7gg1K1Rm0pVbaok9A2pfvY tfyOcsg+B8k+x9aTOsfXkjOOPU5Wa94wkPsbXbrI8rZtrUf6P2JowRd9+shNTdrLAU30+adMckt/ Plwyw5evz0nHei3TMpe6AiDPOeUf4QidaXTHZ93LQ4DU1qv8feDbfscy1Bvs6buS8zv+98Z9CqaI stnCX+I7lFpCkVtSfXSITEBnFO/bVoCp71IKgP78pkphM4VMF+9ncf+zd8L3E7fPPBjaOLP3kHcv it+8bwP0HbTwGX0PaQgaZKr4ThuAmcUyCqh0sER0sjNX+YKijoQxPjMbWN8Gx49DiJmIy/Zl+psB 9x9U4FTZ2L8KmYDmTqPijFHEa/6CsHYGS2eRO52pW1MXOtDJjEQ2o1KETn4frGKoNQdSQDTAaPEq AtAAmW4NtbjMKaFzEbGd9CandzmgSQ9zeq0z5iaAyZiY570yW279YKo89s1kKdwwWWZtnC7zN86V RZsXyNLNi61jD7GXZs3cDpi/6vMbBszdFBgUyrzgcdAkBokCDBgwQEhBUws/CswUNIFMCmDctAaa FM5aSLtlkwoNi4qBZoRMlMYw5sARUKRKB1t32ASOADIg02Ww5L8jLAF7ACHgh4XRQdOgMELmtmQw qmlJz3bufk+to2b5TICU5QCuQ6arisogDajT3w6pFleq8k5Htm1M79eVA6DbUsyPaqRT+TGrJtsj zxtAnOGeToznYPmjsnAD/W/jhqbnpOkzcNbjcB+AVxoL3NPUommVrIrnwitZ5J0s+E7jTM2yw/MV odMbOF5hUglS+VHpWQcI/Y3LncqTntCkBUiBQYaYcZhk/EBAkJhPiwOL8mFd3AJKRyQDxAiuVH7A IhWfwyZgSQVnrm4qvwiibM+2WH48js46VejvNLbOK/HUtdp3iFRud76Mad/NeoQTU0ivaKZWZBBy ZrXBAoeLfGjd+nJG/XayczPNb6AO+HMwtPfqP0FlTOdKodKVD5YuB0mWsy++bdnWsFm+7QBpNnCk zHz2TdmwcZO89tprcvXVV8sBBxyQQSbabbfd5IQTTthquYtl6fznOSpTTsrudbB0O7GqXHVSZbPw Mv/5PTVq2NiZzHJER593u/eQYc3bS/XG/QOQp0CJCO1x5axzsHTIdCVpKONMCp0M1dbOY0l1GWUg ojz0d8CeexXLkPfQ532xBnr89pAWh1h/dxw0zRKaNNoMNvUdcPe7WzVxv9t7FP+jfOBMG3XIGnX6 vAKZHo+J8DA4dBp4JoBYnFK4RClwputZ7pZLj+vM3s0ogJN3mPdvQPQa8B7S2Ms8D/Gd98YloInF ks6CDpY2q1GMxzTpOuswuDhApg21ppDp49AabLoUOvlOAZRZmiJollHIDOP2PmMjUQCaDpupfLlP HsE4wD55hMdvhgHo43BICXQiIDS41xVAca8rhBpkRtgsTgaaCWS6NdTiMiNkYs00VzmgOU1BE4um wiadflopYHZdPV8ueG22TRE55tsQgwlgMg7mwk3zbKpIXOXBkumAeed2wCzh57cNmPUVHrziS0GT gskKMK38gQBgAHcoLWwAwayZER7ofEJBaZCpYqpFB03i9tzSQiVFTCaQidz96rCJdcytbw6YPntP aoFDQJVb2zJFkMpgKgEp4BBYNCumqxi4dIuk9UwvTsm2+YDpUOY6ooEUHHCC/tbjc06sB+T8XBxe DfASuAM6HTyLA718sZxOScjDBhwS03Oy4+s6jpfBsp9H/AbGM8XzsnPTbTkO+e6QyX0DaoAM7nVq 7UkrUXsukgrZKtQERB063YLj4Omw6S49KkeeS9bbNqoW+szU6KAVpS539zmA6ODolZsNJZPI/7OO ytMq18RNmFlXYgVoVlTkllStaNkme1+o1PV94dsrdZseNS6PFtzSCgn7d7hSetdoLBMaNzGgfLVT J/mxXz+bp3vj6aebRfP97t1lSdt2UrdmO9ml8QVSivcHwPP3CJkrPAXMuDxHpE/0awCzvr6Dvz9R 30N9hm1Z8dbMsq2ulH273iBDJi6R737cIF999bUMGTJkq4HZUwGUxG0ee+yx0kbzokePHmbl7Ny5 s421ue++++YAJ+mP32svGXjSSWbB/EHzjaGLJjZpYsMc3VurljStWFV2r3+67GBu8QQOXSlg5kCm w2QKl1E51k0Ut8ka1PG3vwP+/DtY5oBpfEdcrG+qz/FRtfWd0rIN2PR3I7VuGmwCmvr8IwNNGmdu 1eRZS5Q+i+iXABPx/JsiYBpk/g8Bpkn/s2xbgAlYZo1BLJoJYCJzlwOYwGUETPuvkIlF0wEzBygT MZNZEy0vicFk+kzvaR6HQTPQNNiMwOkaGr+BTB9tAtd5jM0sOzLIZyOzDkJRFZLfwcq5RnaLsxwZ aI7x4Y8CbOZ3FEIsMwjVb8bgTF3rDMUWFKybrsy6mUGmamIYi7PIkhmsmFmnnzhOJhbM1ksXSjcF zAsVMAclgDkbC+amOTYWpgOmx2Ku3LJiO2D+is9vHDD1hcMqhLyXocMmwe0UTBRWwCaFmYNmCptA Ju6h9g6aWmA6VFgHlWjJTEETecWYwmZm1UwsmSlsGmhG2MSimQk3roNnBE0DrwhXbjVk0HWDKwes BB7NYonylm8LSg0wI5QanOm+U/2hiRQcXE1/6z6APo5n8JruJ+43Pb6nyZbpdn7OZmlMBAj6dWTn HLf3Zax3gPRj23cx8m1dvg+/Ph9LlFAFrKfcB+4N94vRAsyyqfc0B24S2OH+AyTeUYlnwyrvWEF7 5ZuNKwqA0pjhOdP/VNo0YKxC1+8mCrk19dw66zNH5emVKRabnDg0BVR7pgHCWNGyDOuiPf88+/o/ teZgkWQbKmnS+jvCtrwTQCPnxTkBDzkgkgAH0v/l9ForNj1Trm7UxsZ+/LhnT3m9SxfrNY57/BP9 j+XyuQ4d5OH6DeXChh1lrwZnS6ks//KUAma23PM85vUvwmQqvScpVKZqeL4+5w31Hut7Z3D5y9ql wzXy54dnyd8/+1p+XL9BJk2aJJ0UovdSMMyHS8CS2YGweG7ZsiWWUOHz3XffydSpU6VXr145PdTZ 7ujdd5ch1avbsEUvd+woLzOfuQLqbdWqywmN9N136HPlQGVyX3KUly5/H/+VuPfx/qfK9huPZc95 fNZRM214n9RaG+Ca19YA49lXuSUzBzRj+esNMeSgaUaBKIdOnt8UNB0wveHGs++ucrPAY5VHNLoU MrcaXzOBzeKAMwcqoxwqXTTgHC5d/Ac6kUEnbvLY2SezZCokeqiLxU3zO4Imlkzc5LjGzWVODGbi Mmfs3i76rJ+teYC7nBjtbNB2YDN2CMSyadAZwdPh0yBzpYTZhILL3KyZCpsmOgsxOcTIIO+lDnQG 8IwWTsbajfGb5jpXhUkfmO2saOxd76XuKuoohCs9uM597E1+uwsdmSVTATNzpStgIo/NDJbMGI+p AjBxkzOjEHOkd1i+wMbDvOj1WXLnx1Plie+myHSLwZwhCzbNlcWbFmwFmKsUMAdvB8wSf367gLmT AmYDLYy9BWtDaai8snXQpFCigDK3eSzQkLvNKQBpbVMoYpmigEQZZGrBCkgAFVRYXqkZbKqoIM2y SZxmatFMXOep2zyDzVRa+SGPc8Sy59bMFDZT93QKaKYIcW7By8AsgbYUClNIdAjLFMHMt/d9+DYO p/kdjLZSPJYfP4Ve/07PJT1GJk+j8tjT4tZl+3LpejuOS4/nkJtjWSWvNc8tTlPvhcWEcu+4h/E+ cj+5r9xfGhQ+LFIKSA5AgIrBZ6ycXYAbz5A/OwARjRmPU0PeELIGkFbIqdXH3Y0sd/ejuRyxAMWK 2IEUOMX9SBqzJOm3We31N9u629OfaXuWHfJUmTUxPONA4h4NzpTz6jS3ubeJFcQtTu9neoqvUVBi KCI6rcxr007qVW4oBzc8U8pY/sT9udLjuP5rmOT9K0YpUJoCLG5T1kAoRnH9Hl2ul443jZEZz/5V 1m3cLC+88ILBZAqY/Kfjz6ZNm2LJVPzn008/lYsvvnirHur9jzrKet6vattWVmn+TWrSRLqdVFN2 aaH5kT43KAXHHKhMlZ9uWypuW/RfpKU89EaUNaRc+iwZWGr5aaIsVZmFPz5zGWjyDKsMNPX5NdDk OY6g6XLg9GfbOiipUitmCpoezuH1QQqbZtkEOFVbWTZdwGYCnNZZKAHM1HqZD5gOlyzP1j0erJiE wJgUNg0yJxRZNf0/wGkxmcRjKlB6J6DUdW7u89nBdQ5gIu8MaKDJcGUqYBMXulk3oxvdIZOOQSgn ZjNaNRP3ubnQidVMpsC1IZFU6TS4WDWtR7q5zx00g2XTrJtm4SwaDimFTI/btNjN6DpPrZgZaCIH TRXWTB/GCDc5VkziMKswXNHcxdJkUYi/PPW5uXKxAubgTwpl7PeFMnPjVBto3dzjmxdaDCbu8dDJ Z4UC5koZooC593bALNFnO2BSIJl1KEKmt5ANNmPFTcFnwe9aGFL5urWJQpSC1eAgWjK9EvNKzyBT KwUqUyDT4jSxZkbQzGBTZZ1XVJll0xWhE8jJOtMk7nMgE+h0VzFy2My3PJp10JdH6HRIzAGwKODL 1ucBZgqDWfoIdu5eTyGzOKXH+UWR1tP773RZXG77LQFg5vxXcV1As+WT5lHmktf8JH/Jd+8UhLBw YnG2RgD3SO9VBqB+T+M3AGoQqvef54CYXQdQlIZXIJ4ZnqusUlbx/BGy4c8dVk6r1PV/WqmnFT3P Kc8r21qlHaESi7xbS11unTSrvD7DwJ0/u9l5xnNNlu3Z8BxpVKWpDKtbX+a1bGnzi09o3Fg+69XL OvQwew1u3vd79JQ/1W4qB+Iqzbb3Y0TlwyXKh8v/w4DJ7zKtr5Lf971dLnpwhkyePkt22WWXDA7L ly8v48ePl59//jmWSr/8+fzzz+XSSy+VHXfcMdvHXrqP1zp3toHp1/bpI0+0aCsnNj5dj5vcL9cv QV+m/HTbUnHbov8i3VaAqWDp+lWAGRtPGWAmkJkDmKptAaaLct+tmQ6aHk+cQaYqHUD+fxdguhXT O/s4YJolM3Gb09Pc/+Myx4oJUPJtAjIjdLpFkyHHDDQdNhlpQiHTp5tkzEyzagKZedbMzI1ObCYx mkghE+WDJm50QDNzpYce6KkbvUK0aDL1LdPK0hGIWcdyIDMZ8sjd6MRlEq+ZDu4eBnSnQ1C0aibu 860gk5hMBUx3kwOYjIdZb/5iab54oXRfE+Ykv/yvM+SefxTKuB8CYM7bRPxl6EUe4i99qKKVsno7 YP6qz28cMBUKHCy9YEkBE1EYuQw0o6vF48scNM2iqXILkUMmBSqFPJWzuUSjvEKigrNKEWuPVpZU qg4T7jp3+LAhffKg0+M2UeZGj4CTuc5jZxgHzSx2MVo182UQGn87bBpoKlw5NDp0siy1gLrl85A6 UrDvsVJwVLsIa4kywPwPyt/Oti1GxaXLV3HpuY5U+UCZo5jeITOVAyd5Rkcis2xGuTUZ0Oc+GIBG 0Rhw2bIIpMjib7mfUfZfIdUaFxFSq2p+/1HzuZ5uy/PkzxLPkYFeAmlu5QO0Usu5AVoEMHsefX18 FpFDrYMj3/9Jcdsy9c+WQfWb2jA6gCRAieWS+EGmg2Tcxn+fdZY8Uq++/KlWYzm8gebFL8Gky6/H pOe8FVRqXhQLj7+k+E66yNOGmt+Hnqx5ro0H/v+SfDt7x/V9V6gqre9/2UNOzMAQ9e/fX7799ttY Iv3nz7///W956aWXpEaNGtk+ypQqJacdfbQMq1VLuhx9guxVs5uU5rj5cIn+E/j9TyuNt0yVD5aU j6iZlm1H19W81ucesPRGej5gWqxyFA2hfMh0d3kGmQCmQ6bCpbvKHTJTuSXTRT2QY82M2sqa6UpA M9917qDpsOmA6XK4zHeh06kOK2YOZCZimf1WyLx6QojP9NEjTBEygU7GzW2qZVEvzf8bdRlucwdN 72We4zp3S2aEzAw0Vd4D3XqhJ1bNPNB097kNd/TgM5lF013nWDMNMlUBMkNv89SSGWYnWyX7OGCq 6BAUOgXFWYQSa6ZbNB00i3Odm7tcIZNB3AFMOvcwZSRzkrdeskD6PDtXzn5ptgx8e4Y88PkUefqH KQqY0wwwF20KPciLhilaEQFzlQLm4O2AWcLPbz8G08HSYzAdLvMLHJdDp8OmgyYtZgo1d587ZFKQ Urha4ZsU9B6zllo2qRipML2C98raLZuufOjMLJ2AB7AZrZoOJw6c3qPbgdOtmvlyOLJe13nWTodI d6UbXEXAMsX/RzSSgoO0Yj6mg4IZUJoqAtv/VqXHSCCR7xQqSyw9f4drvx6DbPIlyQ++UdbpiLyN wJlCfr48rMGgFEt0/M39ygA1gugpetyjGup/3RfPgjc6/Hlw8YwwiDzKaaBEUM3c+VG2nT9fidzF n68MKPWZjWBYWlW24flSuUpLGdOgkSxo2VKWtG5tg6n7+I0fKXQSf8k4mFfVbiJ71uknZVKI3Eop VKJtQGUOWCbg95+UgqL/bqT5A/zU1zz3ZdsUDccE8njvm2m+7HlwBobEU06ePFn++c9/xhLpv/sw NeVFF12UzX9eWgGz15FHysqOnaRf/Y6yV7OLpbQdFysziueQr7QMMiVg+GuU34EnlQPltsDS1ULz 6MSW+uzo84gF00ZeyAPLDC7dgpkCpsoB05QHmW7JTN3llN/FgaZrK6tmNESksGmWzQibBpyqDDYj aOYDJ5DpEOniPyM4pFZOs2LGHuUGmRE07TsVy1RYMq2nucOlKrNkqgDMtvpeMxYm/21Yo5nRohlh E7nrPCc+E9BMlLnOI2wacCpkYtk00IwudIfNCJzBoqmgGd3mFp8JZKrcXU5cZg5oqoIls8hVTq9z 73nuoJn2PP9dApwGm1EeswloYslkbEw6+VSZscQGWm+8cKG0XbZA+j8/V85/ZbZc/+50Gf7FZBm/ LgDm3K0AM7VgAphDFDD33g6YJfj83+Mi984+bsHMgNOVwCXKAFMLKwouL8gMMrWwoxDEbU4BSqFK AZsWvhTOFPgOmQ6aVI5mhQIygxUos0ZlwKmVOq5UUwIADhRAg7nSo8UrA81o3TTgVFABWNKB3IsT 0OPg6bCZyuApbxnK4jgjePE7daHnK4XP/2llgJks+1Xy8y3uOuKy7HqjDDgjfFt+YR1OLMT58vwk jcF+FPciBzQjbPKdWqwzAEXRGopV2y2i+UrHHE0B1YEylcNkvnhGHQAjBO6nsNCtQSeZ0aa9vNe9 u7nDmX0GyJytUMmA4F/07m2u8YeatJCq9XtLuaa6r2QfxSsfKlE+VKJ8+PuVYl/MtsN3tjy+r5mS 9Mi8FRHymAloh6L4ySpVqpg1EqtkST6bN2+WBx54IOvwU0p1/J57Sv/KNeT3DfpLaT+eid/p/2L0 PwWaaZnmSjvwGFi68gDTXeL2X5cbXG7DcumAaWCZACZwmWPBTKyYORbMKHOVRytmCphpeY5YRpnv gJnfCSi1broyFzpKLJspcAKZDpEu/qfzomdWTlzoCplYMhGwab8ZMkxlLnSFTLNkKmCmPc3Nmhnh EtjkP1ZOXOkWm5mMnQlkpmNn5lgycZnH+MwsTjNCpncIQu4+z4Y7ipCZxGragO4OmSpc5vmxmQaZ bs30uEyHTLNmrjYrpsVjJqCZD5k5sOmKoHmIQibDHAGYDFXEbD7M4tN00QJpv3y+9FPAPPfl2XL1 2zPk3s+myFM/TJYZGwpljsVgpi5yh8wV0UW+3YJZ0s9vGzAbJoDpLdS0R/mvBkwt5Cj8KBStl3ks RB00M9jUAtoK/FghZBZNKrWk4qRitYpXK3GzEiXA6VYkg80IAhlsAgsRNg04ca8SC4gULoAPg5QI Kq60N7pZ0aL+E4imMmDCghfBCUteZuUsRm7xc8toBqQpxBWj/wZK/18BzPx1URlouvKv06XLkK+3 fHHYVBnka76S19YoUJHP2TpANOa9p8nc8omAUG9kOHjyXPB8eAMl31qZD5je8HG5hVGfU4YUqtD4 QqlWvY2MbtTUoHKtgiQ9xHGN4yaf3rSp/B3o1OXnV28gh9buIRWa6r6LtVLmKx8uk/ckg0uUB32/ VuwLKyTf2fL/AJi+nPe5nuYzM/TkAWZJP1u2bJERI0bYWJrsBwtmy8qV5dZ+58jR3QZIhY7XSmmA L4PI/58BZnvdJh2i6P8EYFKWezlOGrdiOmC6xdIB071fiHQ5wBl/+zYpaDpEuvjvFk63crLcYzHd je7iP8uBzHzAtB7mESR9QHZ+s/wqTcdsXN75B6WWTOSxmWkHoHwBnZlFUyETuUUzdZ1n42lG2CQ+ M7rL3ZIJYJrLXAGT+c93Uri0uEyGNCrOZU5MpkKlx2SaRRNLpgKku8z57fJlLqAT97kDJuNg1iD+ ct4iab44zEPe+7m5cvpfZsulb8yUQR9OldHJMEULN83NOvnk9iLfDpi/5vPbBsxGWgl78HbWMtVC wUEzBzYVML0g8sIoHy6RFW5ayFHoUQDaMDNaWFJwZq11CtQIm1YoU1DHAtsrgNQiYTGbKipNKlgq Wq/UM9hE0aKUQgFyC6f3ajZF4HTrZmrl9PhAQNOhxFzsCaiYJS1RCqHo6OZS8PuqATKBHoegbckt ew6kGXRGENuWtmkZTf4XB4kGpqny0uTL9+lWSeRwmB2f9cl3iRT35WL6T/IgtWgit2ai49pKwe+q aF63Cedj6UkTAdPuX7x3DpVu0Uzh0q2W+SBpoRnxmXKw5DnbKj4ywF9p1R8bnyU963eQhxo2kfkt W8qcFi1kLrP0dOgg6/r1M8gELB+vX1/mt+8sJ9XuKjsAcBlA5ovnPYVJlwLfVmCp74drK+j7lWKO 8D/WVgDXfMyWx/cxU5I+Fe8tLvZdioYoqlChgg1dVFIX+Q8//CA33nhj1pu8dOnS0q9vX/ng7x/K nGf+Ktc8Pk/qXTlSdu1yg5TycuOXtC2wdEjM/70teZpUKVwaYEawTOESOWA21/t/opYXuMiLBcwo j7/MQFPLV4PM/wIwXZTZwKPLy/PiAJPy3qyYWg84LKZwmXm7ovEh3yDBt22r6d19nnUISoAyBcsU Ns1VrjDpVk4X/7FwZj3NxxVBJSDpPc59vEzWMdZmS33fT9X8ZRmxmTatJJBJByCFSwNNj82Mlkyb bjZPgKdZNqMLPXOjp65zQJP4zMSimcZmJu7yos4/ISYTS2bWwzxaMVNLpsVkJnK3OdNQBhW5z3MV IBNLJm5yhipikPWasxdL/fmLpMWSAJjd1syzXuTnvDxbrn9vuoxcO1kmbpgg0+nosxE3OeNg5kIm wxRtB8ySf37bgNlYK2B3aXgcTQqZ+aDpFsxiAZMCLcIlBZ11+tFCMO1d7gVqcaCZytZpGrZB/Gc5 hTeVAxWoVa5a0VIJZ9ZNKn8gIAKBW6Bc9E532AQoAAu3bqZWTsDDOgslMOL/M1BJ5ECagucxETCB I5+aMUcRRF2+3F3CDJyeAqf32DYly9J4x3xIMxUHc1EZGDpApspfzja6Pwe5DIDzj+vpEuWsL0aW Lu7L5dfpg8g7iLuFEh2nYAlgHtc+dzmgb/eB+8F9ATJV3CsaESlY5lsrUQqTyGGP5y0ByiIF6Nu9 0blyZo3GMrV5S/mge3fZ0L+/xVp+ryC0UGHzxY4drZPP9wqap1WsJC0bdJcdm+ixM2jkeU6ULk+B MgcqU+UB3lbKB0NUXDoU1zMO5pE1I2Dqf+/Ak6O4PN2W/2ZF1O8Dj8kAE1177bWyfv36WCL95w/u 9L///e/Srl07A0v2wXiYderUkTlz5sjatWtl3fqN8sZHX8i901ZJgwEjZc9uN0lZLS+KYJNzQQ6W xem/gEdXceu9/MJaad8JWKbyss/VXJ+345vos6bPpJV5lJdAJmVnAphuxTRp2eqxmNuKwTTATODy lwAzXZauc3CkLnDI5DuFzEwJdDJ2rAGminRs58YM3Of5cZn5YrnNrPWYAmWM03R57Gba0xygHKAg iSXTOgVF6HSL5mWatrmWBT01v926ifvcrZnW0zyNy3TIdMVOQFmMZupCd9BMXOfp+JkOmh6XaZbM MKSRu8uzzj9YMqO7PKfzT+oyV8jM7WmukKly1/kvCdCk5zmdfxiq6ITC5VJlxtIsBrP10gXSUSGz ++p5cvoLc+TKv82Qof+YImO+mySTf5xiVkzGwiQWk7Ewl26KwxVtWa6Aub0XeUk/v2HA3F0LNH3h 3HXh4uV30CSQ2wqSCJreUgUyvRDKgUyVwSXWSwpALQitsIxw6cCYrxQ8KUgpMCkgvVAEXM3lrutI Q2FORUHlRoVmVhutYK1i1grfLUve6SIfPB0+U+umwafKl7m71MBTC34bizO61g1QiO+MciBFFguo YurGqgo7DpxbyeEnypfbNI9AZ4QlBDyZImCl/4uzfjp85svB0DsiGcwBeRE0U/g0+Mv7T3q2zz+G 7ctB0dMlcmgsTpYmnhf7cotlCpQu8iKFcvLoZL1ufufkrSvmscMloRFurXSwdJjMlz9DKIW4HOgL Ktf8Utm34ZnSp3pjGde4saxs21amNW1qsZa4wv+lkPmPnj1lYatW5i5f1ra9NKjdSco1u1RKeUMp g8et9x8U16fnspUc8FIBfr+k4rZBcb015jQPWMb7ZoAWYeo/gRPvNlB0SjspKBXAEDEv+dKlS//r OExg9Prrr8/c4y46/DDbT7Vq1eT222+Xt956S75f96N88e06WfXmh3JX4Qqpc+VDslNnPQ/Ozxup WcecPP0nqETZPuJvV/rfj5XmDfJ8Scs7F1DaSb/NeqnlnIGl5l0+VJrlEqjUMnZblkumUvXyOANL Vx5gevnt2/o2ns4hMwPMCJnbUg546rf9jt8mXU86Bm53yCwOLnPW4UZ3eTr9jbvcp5UEKAFLLJrW +1zB03qdK3ACn3z/WZfT6zyL04wdgXJc5h6b6dZMVwROh85BETR9eKMMNBUyHTRzOgHF+Ey3ZLo1 UyHT4jJVGWiqfCYgt2R6bGbmOi/Gson7vDjtYypypwOYWDAZdJ2pI+nowyw+deYulqYLF2WQ2fvZ eXLRa7Pklg+mybAvpsjYGIvpwxUt3rSwaMD1Lcu2D7T+Kz7/dwKmWTS9wEhaq2bFVMg0K6ZbMrUQ Yu7bfMCkMAQIU4j038jdQG7dNOlvQJICzt0zDrUUeBSAFLgU0laoa4VgoBkrSq+gDTJTRVBIAcJd 6pnVKi6zdclyh023dmL5Qg6dqdUzBzSxmgGP+u2yZVH5y7YCTYTLHUWgcuDMlwOYQ1kKnalSMExh E3hMAdNB0S2MLtJmEJjszyBS1+cAZnqMYpSdS9yXKx8s0+skDzwUIcsn/e15l+afiWWat9wPGgLc Q4dKH5nglwDTLZQOcMUAYCnV7+r3k3sat7JOOz+ffrpZLXGFrz31VBtGh3nGv+vb16Dz6eYtpWe9 9qFDj0Oj7av4/Rcprs8Bynw5HKZykNyWitsG5aVxuASkHJb8nXbrmrtsXUAP720bzcNdc2fyAQpf fvll2bhxYyyZiv8wEPtTTz1lU06m2xengw8+WP785z/L9OnT5fXXX5fvv/9e1m/aIndMXiG1Bj4q vztjiOygsFnKLIwAYSKHRpfDYnH6T2nIH/9OleZZjigDVflWSofJNE+zmEvN263A0hXL4v8GMB0u M2CN+7NtYhrKeYNE4DABTPd6IfeCpXWGi+0ywFSxPrViZtAYlQGmS/+7suX6Gysmrm/vTe5wyTK+ 3ZIJXKLUde6A6UMZ4S43l7kC5o2pNVPhMnObR+UA5vxtu8xtaKMUMGNcZo4lMw5llLjMvYd52vmH uMwwCxCgudoEaObHaeZbNzMr55gw1FEKmAxVxPSRjIdZyYYqWmxDFbVYslDaLl8gPZ6ZJ+e+Mkuu e2+6jYf5+HeTZPp2wPwf/fy2AbOJVr68sCZalAlkesHhhQmFAoVD6gIB/Hz6vawlTMEHYGoBCTx6 C90LVpZRkGatcpUVrLFwpYCjUOMY3tqlUOM/BR37Jy37o9CmoMe9hfvLK0Mq26zCRrGSdmBIAdT/ pxW4pwU0gJDUqgmkmBXM5fAZgdOtmie0lYIjaivkKACZaz2Cpyt/WepuzwAUYEqgyeEqX8UBqANa qgxAE6ADFgG+zJoYITIHQqMcBn0/+dubANGYNh8eU2XnokrPMYXJFCgReZDC5ImdpODwWroPheI0 z1wswyXOPXKYzBobscHh/1OgNDnYqXIgrkilWlwuuzU+V5pWaSKjGzSymMv5LVrIX7t0MdAEMulB PkPBEvi8qWZdqVillRzQ7EIpXcz+TP68Fusqj+stXbIsfx8m3gOHxUS+PF23VVp9j9wV3kjz7pgG +q0NKaAphSR/lx2CHHoAG8oDZkSiUcq0s9XaS0H5nTMYxNVdS+GbnuEffPBBTkwmlk0GYWc56w89 9NAckNxzzz1l7733LnaOc1znu+++u1SvXl0uuOAC+ctf/iKbt/wk73z2tUx97i258ekl0uj60bJT Dz1froPrcRUHg/lp0nT5y122nryKadL9eZ6laq33kakim+szmkEk+QnwJTCJHCgdIDOQRFr+mvL/ 673gfrhSwGRb9ptzTD9G3N62wZJJmQwgUi5rmWwu71hPIAu3inWH/3a5e9y2i+vcqLEVaAKTDpJx HTpXf/uUlWyDu9zjMIFMrJbApfc+d/c5cHnpaH2utVzurc+tx2s6aKZDGmHNzInNBDRVaU/zHGtm dJvn9DqPoOlDGmWgGV3m3vnHOv4koIk1UyET0HRLZgqaGWxGpZbN1I2eWjfzrZy4yOnkc3i0YB6l OtZ6ky+13uR15y6WZouCFbPb6nk2HuY170yXuz4plNHfTJRpG6bEGX3mm5scyHQ3+Z1TB20HzBJ+ ftuA2VQrYH+JU9DMLJkUDFoYIAe9/JZpatVMC6xtASYFqrl6tDDLlLTU2Z7CjP1yPCuIVPwGboFM 9s9+2B8FNxUfoImFBdA0i2ZxyqtEEZWoWWeiiwy5VZSKGtgwIImwmUmh05XjatcKGR3fSgoOOVmh UaEotXa6y90toambPV/e6SgFz3ylQJXKgDQqA1CH0ATocLMb9CUw6DGPKfi5HAAR/0kPSG4LRPO3 yYk9TcDRlV6DXSPXnlw/MO75c2IHKThY8/ikLrl5RJ6lFkuHR4CMe8r3VvCmcjhzyPP/Oc+Pf18h BzQ9VwY2bi/PdupiwxB9deqp8mGPHjJXIZNxL4FM3ONDa9SQee06SZXanWUHeov7fouTH9vAUY+T ruO4FtsYn08Xy21b3c4B2c4/nGdYX4x8nSuLU4yi4cb82Iedos+55ncOINE4jO8tUAL4ONAYjChc Zq5RLSe66bt6hN6rGEOJgExAsUGDBnL33Xfb+JhTpkyRsWPHyp/+9CcbWJ31QKNvs88++8idd94p CxculCFDhkjlypWzsTHzxfJKlSrJLbfcIitXrpQf1q2T9Zs2y3uffyNPLn9Nal0/RsoriJXm/Lke c03T4HVxnSzTa3Z5yI8pWW7r4nIv69wymaZBvl8vB1vr/Tqunj6nWjZ4XqIceEQxf0uiFCzz4dLK awVJjumAmVoyXRnQxv2xnXuYuLfuOrf4ygQsHSANCFNR50RozAHLROly62muOi9CZrGAGS2YBpix l7m5ySNgXqJp63bV+6HvBf+JzbR5zFUOmRloApkOmlg0E7d52hEoBc20A5DBZgKZDpruMs+Py8y3 aCZu83IKmzacEbAZgTODzSiDTZW50BMxBaVbObFq0sGH2X0YaD24x5dZT3LmJMeCGYYrKgLMLqvm yRkvzpar/jZDBn00VR75apJMWc+c5LMsDpNpI92SSYefQYW3bQfMEn62A2Y+YLpF0/+7VfN/HDC1 8AJivbVL4cWxOA4Fnu+/JICZVsoGlbESBSrZh8usorqMbajoHTKxgLlS2ARi8pVv8cwG9Y6/HTaz 3xFCU/DMGSw+sXKmAr62tbw60nvssJm6210OisVZFB0K0/RuMfXt8gHTrJ/FAGa6fWqRNKgEDJNz N3G9KrfwusgXzzvyJz9fLI3mH/nPvaFh4MDl0GggFmXwpnBl4jfrYxp+G3zpc2Dy31dIuaYXSdNq zWVRq9byeqdO8r6C5cY4v/jm006TJa1ayd+6dpVv+/aVfpWqSc163WR3YhnT4xSn/wSY9szSEIrP OmK5bavb5cA05xuVXWMiX+fy/bk4Bu+CW99QBkj6/vl7zPsOqDjUeNxeCph8d9P9HFVTCsoVTfno AiJTbbVetfuOO0qvdl1k7qI18vpHX9o851+uXStPP/20dNJ7cNxxx8kee+xRrGWT3usVK1aUyy67 TFasWGHlIO7zFz/4XO6d+7x0GDJRfn/efVLWyy+HLq4v9bTkd7op7neaR4iyzbaPaXx/XuYZVAJ6 DnRRBnWq/y8AZirOiX1xn60jT7zPbtn0+iEFTa9f3CKZwmRxOl+V9hxHbMc+fg1guhiQfSBw+f9t wMwgM1oz3aJp42YqVFqP86jMqqlA6W70opjN1SYA0yyX41fKHyeGDj5YLn0+8pNmLJXqs5ZI3XlM F7lI2iSAecVbM+TWD6bKQ2snyUQ6+myaKfM3zckA0yyZmxfK7YW3bgfMEn7+XwXMf/3rXyUegLik n60A0+aMVXlr0l9gLxysRZooHTyX3+72cBc2hRqFEIUnham36r3QZbkXZBRsVrglhRoFnhdemUsG kNXCy0GWAo6C2ffvbigqQw/WN9jMk8GkS9OQ1sesYx9ekTq0sg1AkVbeLsDll5QPnpmFM0/pQPEI KDVFGHWYSqEzXyzPUR6gAl5mBXTpfU8tnQ6MKQSmMEg6gz1gV7/Z3i2jDpoZnCZQifJhMuvYlEAl +82uwwE7Kt/6S954npE/fl5sy3rymvw3S57eM4dIhyjAKoNHvbfp8+EgyTrSWSMkWW/W7ivloBYX S7N6neXJJs1kRZs2sqptW+vAs7hlS/mkZ0+LwVzF8jZt5eEmLeXohv2kNIOVp+eQI56vPPk5p+n8 fA0wk2fcGlS6nuvi2g0yuUa2+SXpdt7YQt7ZxeXvRjo+YwpHvMf2zgIc+t47tPCO8u563J55O/T3 6bqsi76nlZpJwR4HSEHprUGwOO1Utqw01TKr4+FHyJHV28iBp90hla58RK6dsFyWv/mRfPPjBvnq 66/l+eefl+HDh0vnzp3N0lncvsqVKyd//OMf5bzzzrPhkt7QivDb776XL75fL9NefEf6PzxXDr/8 EdnhjKTRzLVxjQZbEbjoqZ2WYfnlWD6QuWxbXW/b8B3TUu6xHpDkeAaI8f+2YLEk8rnI/R4RtoC8 vPZzd20FuH5Oidgv5XQq8szufwyP4P4Dm24ocDj0+gblw6UBZdJb3AVQYsn0eor/uMNt0HWFS74B TOCSbx8j0+WdgehtjpvcQdPd5TmxmRE2813m6Zzm1tsc2FR5T/MUNDOXOXGZKWimcZkKmd75J89l 7rCJJdN7m/uwRu4+z3ehZ5bN1Kr52Bqb45ye40cqXB4zeblUVLDELc4wRScrXFabHayXjRYuklZL F0r75QuEOclP/8sc+dMbM+Xad4nDnCJPfDdZpm4slDkbZ1osJqA5f9NcWbB5ntxaeLMC5p7bAbME n2IBEwjcFgiyHFD8b5Tug4D32267TUaOHCkffvhhto5voJBhOpgu7ZfGjyNu6R//+Id89tlnNjBx cZ8cwGymlfuFvNDJy70VYEb5GGbeAnVZWi08KEiIuaLQoVCikMLCYS352Gq3SkmXU7h6Kx3lFLRJ gWYFIaCp+0VW4Ot/0qUAy5BGDoUut0KmMgBNRDqLlYoVqFeiDq2kya/ADVxUaQei1ELmqtZTCo5r qsCjQETnoRQ4s44lwGrcj8cE5ltFU/BMgTOVW0bTuNAsvcJZBqIR2hw+zQ2vgAbwGQQCnBH+MiBU AXFYWullzz4BuswyGgEyA0mUbOsgi9yF7W5sA0sV52jnH8/bFK87R3p8OudY3qlqKsAe3Vj3p8ck zzzGkvx3SHTIcoiyexnFveUeW8NC77lDG+nyn5e4rlTLy6R57XayqkPnMAzRGWcYUOIOf0PBprBx Y/lZlwGdF1avL/UanSplHGYzxXPy87NzdcVlniZHuq2fWyqWsQ4w9QZQBpjFHNf/s51ZKyOo+rX6 O0SjrYXu58QW+q156w3EnEaivre8s7z3xcGFhdNoA9Ehk4Zob92mtd6/E/X92PMgKdhhRymIlksG UMdauUPp0nLATjtJpb33llurVJE3u3SRGS3bSM3mp0lZg59BUqHfEKl42Ug5/cFZMnrZa/K3f3wj GzZtkffff1+GDRsm9erVk7322isb2igfNA844ACpWrWqnH322bJo0SJzoX/5wwZZ8PpHcsOMZ6Xu HVNkx3Mp24BjvR7O/bRYFlEuOWhlIJaAl//2/8jhzv7rct+uk+Z1jS6a33pPDPwirHn6X63kmKl8 /4hz4Ry8DLZyOORvzvmn2/v15C9Pxb6pD7zsdpGPGCSoU6hrHDZTwERAJlDpA6ubFBwZFzMdcB2Q 9Fl9vIMPVk1f7utwkbfWMqaXlu/e2cdB062ZbtFMrZppbGba0zwnNlPlA7SnQxk5ZGLNNMhUAZgW i6lya6YDpvUwT6yZBppF42Zi0Sz9UIBNt2ym42i6gEwsmMz8c8DYVaaDVEdog+zoScvNanli4VKp PH2JTROJ5bK2wmXDBaGDD7P5dF45X3o+M0/6vzBHzn15lg26ftP70+TBtVNk/I+TZNqGQpm5carM 3jhD5m6cZXGZNxfeIHtuB8wSfbYCzJ9++kmGDh0q9957rwFd+qHHIzFEp556qvTs2fMXxby6L774 om339ttvS2OtmO6//3654oorrCckoMiHIToYYJjAdsZ9W758ucFpcZ9PPvlEWrZsKe3bt5e//e1v cWnuJxcwtZJ394O/2NsEzAiXZvFMCgJLr+upRLBaULhQKFFQmXtJKyNzpcVKyQswINGU/PZWvMsL MK+4vEDcFmBacH2UQ2YqrzjTCtQC8XV7j5Vin3xjySRNWoEDAA6Qbh2z/wkYuE5qH2LXGEeQdFT6 Dka+XQsqevat4rcDArBpUKqVejYlZoTNHAiL2grEoljnA8o7iNoypL9ZxjpgzyyKLm14pGAIBLId 58N+gVOzimpaS8N3lFslM+m+Xe7mziyW8bz8GhyqkYG2Hs/CEeI3eeLwBNRXV4g/rIruu0/IV1sX Yd+gLsIUUJnj/o1Axb3lHlvDQu87z4hDW97zUrbtANm3xUXSuF5nufikKvJUgwbyhOrZdu3kh379 DDQBS1zjDKo+vkVbObZBHynbkvPgPqfivJJn5f8UYHpeuFU/fU/s3dB3ijEaD6mk+av3yty9gKWr GMB0iEA5gIkXIgImaUgLAHW/WaH9Qtn1+HpyU/Wa8oiWcZdUrCiPKRwC7F/16WP5+2qXbnJm8+6y c1c9J45FWUE5oI3VMr1uN9jc95z75JbCNfLxN+vk2x83yvc//JBZNevWrWvxnMW5z1lG+UrZOXXq VPlAG/jffPe9fKX7KHzp79Livhly4JWjZZcLH5LSWOO4LvemUCalYOXiHF2+zKHO/zvAtdN7cUwd vY/63BuYJeXdL8n3s00lx86Utw/Oj3PIyuJYHvs99fNPt2EfrnQ5HT793FEKlsCmAafef/IPi6Zb M/PjMqlXcgBTwdI77mCdTGXTR+YBZib+s151gR6jWlt9vjWPcafnAKZDZmLNzAHMCJfmJo+u8rTD j7vKvbNPar3MsVxGF7l18lEBl2mHH4PLqOFrpBRiekkFTOAyc50rXCLiMxGxmWbFVPGNu3z30Wtk /ydW29zjTA156NMrLe7SrJfEXE7FcrlEqs5cYgOt1523yMbBbMUQRQqXXVfNl17PzpN+z8+RM1+c Lee/Mkuufnu6jYn5xHcTZfJ6LJlTZIZC5qyN02XOphlyU+H12wGzhJ8cwMSaSIF15JFHShdtUTM/ bvrZsGGDPPLII1KzZk1rGRen448/3oLPiQdatmyZbYf1ksKNwHV6TV5++eVmxeTz448/ylVXaUUQ C0MGG8aaWdzno48+soK0UaNG27zBOYDZXCt73AzIQZMX3KHR3eH28vPSkxZ3RWxBUgD4NlgxqUyo QChcKJgopKzgosCKhVZJ5AWwF3T8ZjkVWwqYWJ9MCoWufOD0CjMV6Rh7Drik8nT3n+1Xl5EGNyGV uEEJFXIUlTrKKmmv8GNlba5H5Gn5zT40DRU4+3aLaQq0BpyaFlgwMI0WTgNPhSgDrTw5uPp663iU gKbDm1v5LE0CrQ6a5qKO1k0g0AWMkta3439qBXVYzEA2labNlPwHKjlHztWvweHIAclB3IHRgcnz k2UpUGZwpus8Xc69iYrQGKbvU9lzoPciW573rOgzcEiL8+Wqxu1kYZu2NnA6Uz8Sc/mcNuaYqec7 BSEg83n9f3X12tKkUS8pg1s8u/dRdm4Oeon83LNrQJ4+buPXlsGgXgviGjkO6zy/HDBzjpunNH/Y j70ner2eH9bgiu9EBpMRRPwdBDh5v4EQg0qFSIvDAyojYPp/wALLpkOm/b5X9up9izRv3F2mt2pt lmCslfNatDAr8BoV44n+qWpNvQdnSlnKFo7lZYKXE/zW5Tuffb/UHzRRLh23TCY8/4785cMvZcOW n+TLL7+UJ5980hr3dPwpX758sbGeO++8szXkKYMpj5lBaL1uv+CtT2Xwgleky8j5cujAJ6UMUARs ZuE7Ds+x/MtRhCzWk0fFpQPQ0v8oH87SdTlgV5zyoPA/iTz18pZe5/zPOY94zpx7pnD/TN6oyKT5 wbNg0vxx+fOQhl1ZD3N+R2OGGTK0vvG6ifrG6pzEkunA6QAJYOImt3jMKLdgst7hk3QWi5lnwUwt lznjY2KtjK7wrSyTKh8H06yUKmbziXOTl7pvpZR6YJWUUmAsPVw1Yo0qzEduwGjWySgDR6yTjIf5 7Fa9yPkm/tKtlnx77GVRT3IFSxWWS4YjCjGXK+QPE1bIH+nUY3GXATBxj5+igEnHHgfMJhEwgUus l/2emyt9n59rc5Of9sIcuei1mXLje9Pk/s8YeH2ijFs3UQo3TJJpgOamqXJ94bXbAbOEHwNMLIYA HzE7rVu3tsKpOMAk3RdffCGvvfaavPrqq8XqyiuvtAGDzzzzTCv0+DiYXnLJJTJgwACZP3++WUP5 OGASpL7ffvvJLrvsIjfffHOxLvASAebOCphMneXuBp8tgRfbIdNlLcr4ottLHluPvOwOmYCod8Sh 8KHQcii0CiBWAsUpK9gQFYYrWU4PRm9lu2XUrY0u77WZQadWlDny5aqsAkW6H6sso6hU2Q/bUOkC HWmFjhxW7H+0+pj4nZc2SxMrcPbNNZg1N7kmzol0VPoAAIAAaLoy13wCYgZjuszFf4AtxxIYwdLT ukvegdGsmg6Aqgw4o4BQ3x4Q5L+nc1hMQdaOG+X/TTGNubo5J6BY98n5pDBpwBiBKoMzQC0PGB2q iksD+Bvsx7x3bQsit5Le+/i7XOs/S42abWV4nXoyu1kzG89yUewlToee5Vom/LVzZ9mi/8c3byUn 1Ooou7S8LM4iE8/JpOeYnq+Dngl4dOWvS2TXp0qviWvkWKwDtMk/7hX7Ku5YvszzioHT2Y/liV43 zycWXQtrSZ5TYM7iA/Wb/w6dvJ+87w4PwALyzh7Zf2AsQgcQAnD0u0vqtz1L5rXvJI9q2bVJ85OQ g28V2N/SMhYrJjMgXdmghRzYVc/VgCsBLMoPYIjfGQzdI6UUhva5+CGpfNM4uWDcCln17ueyccvP Vj4/99xzMnr0aOnevftWvdRduNCpKPvoeeCVYsikn//5T/nih40y968fy4UTVssBA56Q0udruQcU cX0paBYHYlwzeWTXn5dumxCXKF6byeEvzQu3IPoYxTnr8uTbpvsjH61MJj9ZF4/rwJgDjYhrifLG RCa9196w8OfAngV/HuJv1mfp+a/rMm+Z1jtuzcyMG9HAgah/MkumwqOBJKAZhaUyXwy0XlwMZn4n n8wVDlzODnCZM/yQQiRWSe/E42Dp410+sFrKDF8jZR+MVsaHQ8ccvtEOKiAxlc3kQzpVTg/xR1dn YvxL/731MESrbLzL/Z8smg4ywOWKCJfLLPaSgdVPnLY1YDZasFBaLgmxl30ULs/4yxyLwQQw+X+e WTFnyOCPp8rIrybL6G8nyaQfJ2SQeV3h1QqYe2wHzBJ8CtatWyeDBw+Wk046ycCMuXDLli1bLGD+ 0gfrJ7NXVKlSxVrI7733Xk4MJsDIlGfffvttjuvdAfOggw4yKD3qqKPkwAMPlIkTJ+Zsz+d/CTDt xY2w6JCZuit4uTO41JcZ8ZsXHTAFRN2KSUGUFVpamJm00EpVYsCMldp/C5j/UXGbbQEm6wBRIAMw TOHR5EAZYSUT/1X1z5SCqp21AtdK3tLoftgf++X8uSbygcKeb66Pa/LjYekEAFIwyAfOTLrc1wFq Do+mBOIM3OI2pHPQxAUP+AGKpsTKiIDBDE71m/82HFOERbbHjW2ubKyoHDPK/5uKOScDSz0fB0qH LAMylcNkClQGVQobzJN9Sifdn56Lp0cGdoAT26XbJveKfPZnwe9zjgJglms3QM5p0E7GNWspD9Wu LcNr1ZJn2rWT+2rWFNy4T+u79lTDhjY00d+6dpNGCqIVWuk1+Tn8bwFM3W9OXug1sox1/hyQt5aP bJO/D1fcV3GAae5wnkfNsxrddJ0eIwVMfx/55v3mfefdTwHTZVYqFQDhAGJQ8oCU73mTXNCyh3xx ah9Zpfn6fIcOskEhE9BEWIsL23SQyu0vkLIpDDko+TvkwJT+Bo4UhMqd96Aces1T0uPRRTL62Xfk nbU/yA+btLz96isrk8855xybXQjrZX68Jv/pMHTsscdKjx49ZPbs2dah6Nv1m+T1f3wjY59/R+rf M112+9OjUobrdMhMoSxTBEwTYBXVS0G9YX99//W5I10OwCXbbgWZrni9xcnzKV++Ps1T8hLrJSIN y2MeZiBp921bSq4J/RJg2n/S6Xbsn29PWyxgUgcBmYkcNqm/3LLpdZMBJ6A5NsRcXqbrO+t7cZo+ s/QkT13iWC3TWEs69WSdeaLlEiulubujq9tjKOmw4+K/D6Y+/Bkpo3CJFZJZedzayLd3xknjJjNr ZVxnYKnCMmljWypA+oDqrpyB1B9fbTP1MB0kcGnDEY0PnXqOmrQiWC7pMY71cloYloj4yxQwcZHT e7xXFns5W859ZbaNhXn2S3Pk4tdn2piYd3w0VUZ8OVlGfT1JxitgTt4wUQFzkgLmwO2AWcJPAZZE AsCJuST2EtjbddddSwyYuLUpoI4++ugSTZPmgAkUFhYWWvA6Q3EQs8lNTOMxSwaYe2hlc05o/fFi WvC0ipc2/yX2FzhrJUbxIvs2uNDdiklBYQWjForeKvdCzOUFXQabDpNaYWVwGX9bZabCWkIHIQdM g0ytCAFEg02XVpA5w4lsS7qtu8VTwHQ3OfswACmyZmVKLaMZtMa0CLg8oqrmsVb0VNwGl7o/zpnr oWIgfzyf+mle4H7k2OyHbQBZByyHCHPJ54vlETAAiBRE+e2A4VDh/zMYUdgD/FJrI/8NKiMAWnr2 CZjqcgfIFBQtbXGK55IuK9aljTg/lcFhhB4HQuT/WVe7r+ZxNYXhM/T6PX8AprgtymkMJPshj7nH /gzx36AyKt7HHWt2k/tq1ZYbTj5Zbj3lFLlfwfLC446zGXrGNmhg1syZzZrJfTVqyKUnVpKa9brK Ls0ukPLNLpFdW/9ZynB//Jq2Urxmv/58FbeO7bjGtLHDdfrzQRq7r5rHnj7/eOlzk+YV+cp1+3OK hbKt7uvQk3Q7bUR4gzDtkcy77ODkLs80btvEf13uZUMCHQd0v1rub9VR1sc4VkIMpjRpYnk6s3lz ubpSJdmvQU8pR69uL09SC51DkJcvdo4ROg2O4nlZ58SHpZyWVfsMeFI6PrJIprzygXz0zY/y48ZN ZtkcN26ctGnTxspHjAgpaCIsnXiQmuo9x+P07LPPyrfffifrNv0k01/7UHorwB4x8AnZ7aKHpZRd qwuQokyMEMU68sdiD1U9tLyqWF/vpb5HpPd8dED3fbB9BpvFSa83VX65a/kWf7M8FflF3lE2IX6T jv04PKbXU6x8fZ4cKjOxPG7j1+SQyXEsb4oBzJypIvPWFVdnOWReoYB5saap3lafcX2OB4yPrvAk zjLrwKNQiXxgdayXuMXd/e1wCUiaFCZN8T9wiVt8RJj6EYukwaWCog8hxH8HTayVQaFzjoOou72B S6yT6ew8uMCDgsWSaSDDPOMr5SAb63KFjXWJ5ZKYy+MKl9tQRJWmLZWTFCzpNX7KzKVSbdYSqUEH nzmLpf78RdJs8UJpv2K+WSzPenG2XPL6LLn8zRk2H/kAFT3Jb35/qgz+pFBGfDFFAXOyPK2AOWn9 BCncOFGuLRywHTBL+DEXOTDoeuONN2z+25IAJh11sIIefvjhNmcuLvH/9pMC5rRp0+TTTz+Vtm3b mmsHdzs9y/1TIsCssKsU1O+pBYgWJP0V5vpFnaYFjVkvteBj3UX6YgKgAOa5+vKfrwUEcIkLQgvS gjO0cLKOP5qOgqGPQmBf3Y8VFqo++rubFqAUbBRWFFq01HtoBWaFnh6vm1ZoHbWC8zhNm2VDKz+2 85ivTrpNO11mFZ+upxJso5VfR60UWQaYtaXS1GVmmQQatLJspQDEtg6NbEOlyX+266Tbt9HKmHWA K9sRdN9OK16Owb743UJhCsukgaTut6Xut42ms2NpOs6tpaZx9zvrGp6tx9djOZC21TRtdTnXZJWA 5l0v8oF7oHkBTGMpUjAJUMW56TZNLtRlnFMEpWZYFFUOBhyjyQUhjf3XfGis25DGYET32VKvEUsf nU4cRBqdr8sUJt0y2eA8hbbTg4USIARGmMGFWEL2y3ZNNH19vS6WGZzqNTfQhgrfWMwAR45N5yaD HF3Gd4Nz9TiaxiCH88Myyvnoev6TpqHuh/8GPiqus4UeJ8s/0in4AlXkD9fd4Kyi6wSW6PVMfrE9 ecV5N9VzxqqIFZnteEZa6PW6NRkrNveT++PWTN333s3Ok7onNzC4pDPPan3vGJbo45495Ye+fW38 y8na0Hu6YUO55qST5PITT5SLKleVKsecIscfW0MaVm8px9TsJHs2OU92aMOzqftnLMyGmhcG/rqM 6+U+cI6WFyqFU8t3rsUgkzT6vwn5ob8NIrlnep1YaMkPgJFB0clj1mPV5t6yb+J6LY91G9uvfnMu iGMhrp28YV+tdD3PsDXoNH9a6znzfgKUqJcu76x5S5yfWbdUpyqM9tfn2DtsnKHPN2XB2VpmAJhn aVnQW9NQHjho9R0sh7a7SG5q0Ew+7N7dXONA5o8KmwxaTwefCY0aypFNtCHhEEJ50UXvT299hwAj 3iMsgD30HaSRZuen60jDsRyM7B3TdYCmAkkpPc/9zx8qHYfPkodWvimvfPqNguJm61zJuJr99ByI kyc0Kd+Fzn+MDBgLLrzwQpk7d6588+238u2GzTL3rx/JPYtele6jFsoR1z4lZckLjt1T33PO3+BK r5/8Olu/gSTyrKeef29NQ16xDWnIvzN1G2+499HrIg8BTPKD6+2uz26/5D6QDxzLyhdNd6qWKZ31 vnKvaNSSf901Df9JY+Uv7wHH1/yiDOpO2an3l0Y/aYB7yim9Xxkg+jV5/nqa/ro/B0vqAa6Te03d wLXw/3Q9D4fMU/Uae+kzZo0U/c8585+07kHjuaJeIl9Ydhb70e3IN8s/Xc76M3Vb/l+skHmeHu9s TXe5Qiauceqs03U/F+o27hK/QuuwS3R/1yloYrEEMC9XOL12Yoi5BDCvIVZT09ELHJf4nfM1naYf vKAILAfR0Ue3vxcLpi4j3a3TpMx9S8wVXuHh1bLj3TOkwt2zZOdHVgewHL5Eyg+aIuVHrAgxlg+t kvJDpkuFoXMywNxl2ELZ9a6psscjy8IUkI8ulz2GTpc9hs+VvUavChoxX/a+d6rsN3qpweVBTy6X 3z0wSQ4bPVuOnrxCKipcHvvEDDlu1EQ5edpiqaJgWaVwvpz02NNSbcpsqTV7sdSZs1BqT5oiDSdP kA7L58ppf5kjZz4zRc5Z/Jhc9doEueXDqTLowyly3Uuj5YaXHpMh74+TO15+UO78y/1y36v3ygOq Ya/dJ+cNO1t222e37YBZgs9WvcjJuJIC5iuvvGKzUnTs2NFc4yX55AMmwxRhAWX6tMMOO0wee+yx bD7fEgEmY9Dtto8U7HtIrv5YVV9wLWC6aQFzeCUtSLRQoyV4ob6I1dtJQd1uCpvaOgQwiYk6to4W alpA0XKk4DixkUJKV33ZtYCkEGmuFdoRp4QCnwKQQv8PJ0tBnR6h8KKSqKn7PLyyFmxaQFHItVVI OaKKwkP/AJfd9HyqdpSCY+pqJagVKlZMgOAw3aauVj5YWoDOE5pKwVG1FRC0MgQcGFpl/z9qRasV Ov8BQ/ZxXP2QHmtl/X5S8PvjFUi0UmW/7P9YXV+5TYAagLOenschJ2qFrpU1MMl++E8aA1PdD27E g44KUMgyQOj3J0hBNV3uVrPK2oL+Y03NN628sS500mMdrf+bKVhRWXCtlVuHawCmOA7geNCxml96 nb6fo2rpflQAAardR9McEwCD/4DJkTWkoGKzsB/AuIbm9yEn6fUqkAFdzRVEDtX7cLymcctk5fZS cKAeq76ej1kEddsDNP+qdgr7ZbsTmuuxjguQAsjUUSA9qKI+G7p/YAiAqthE7191PR/AWPcBUB2g 50deOAgeqef/B03DuZKmtt6HfQ8P8MpxAGKu4Th9noAdYLBWr9ijWfOEfOAajtT8O7FlODbbVeuu +a5pACnSAHYH6/3lXpl1UpedrPeBewNM0chopfs5RP/X1P1zz8mvSi2kyuHHypRmLeQRfaeIByTu Erctg6l/qpBJ55NXFTLf69ZNpjdtKtdUriyDq1WTNr8/RGofcICceeyxcvpxx0vjY06SJvW6yD4N zpDd9Nhl9z8ygJ+D9mH6zpGvDuRVNL+5znpnhjTMW841naDXSRqu9WRmMdLrIg8AaSD7QM3jKl3C NuTrcXofDtbnFGhlWR19jg/W66yhDUv+k8fcqz/q8wZw8+zyrvxet2mox7YGn4r35fiGAd4Ak+Z6 7gfrM2DvtL7nAE7Fepp/nQMgoRa6H55tgAco6a3vW0V99+r3DjBBWdCov1Q58ngZUa++ucZ/Oj1M r+liTNEzFOJ2o7wwiNJjddRn5zDNi5YKz8AI5Ul1LRsq6bvP8Ec0WnmX/6B5itXV4Ee3q6r3HAEu WLwo435fUcr0uEH2vvIJOeHm8XLmdXfKmhdfttl+iI9/WcvtUaNGWcegvfbKnUvdRYdNymLS4D7/ +OOPZdOWn+XzHzbIorc+kQvHr5TfdzhHSh2p50MjEtACxLiGDnqeZoFTKKqp13CC5jFlJpDURa/z GH1HOum9A6RoyDPd5ilaPgB3lK/t9b39g5aTbfUZ4D/XSnl8ij7rBoa6jPKXZ5uZlMivnnofKutz xHik3Afuzwn6jlXXe9dTyz/K38ZnhP121GeE/WCtPhJPgb4fBoaqBqfqO673hWvif3fd/x+0nOd4 nuc19Vk8vkE4X667s75vPBNt9HlmPzRCuKaTtAwCXtmO8zpcy6kOem0OlORLNa172Af/2+r21Bd9 FYbJK+DyJL3/jbSMpB7CGNJe86SSbneWnh9xlxdrusr6rLfW8yP+kjhLXOaV9PyASiyWAxREj9Pz 663nwLiWt8zQY+lzfLLuGwsm4Hi53q+q+q5epNeHtfJuBc/Oej7NtfwapEBKb/BrnpJSVZpI2cuG SfmRCpMjV0mZFr2lbKu+UmHkSgPMHa56UEqfUEt2uHVSiM28f6GUadRVduh6oez86DM2dmWFCwfJ DnVayW53TjDL5e73TJUdm3aVnc+8RvZS2Nzr0RWyywW3SoWG7WWfuyfKQU+tkoMenS871Wgo+190 rRwzZaVUnLpCDjr7MtmnSSupPHGWjXd54kNjZK869eX4wffY2Jd1ps+WI885T/54ak9pN69Q+j8/ RzqMvU+Oa99ITh8/SAZ9NE0GvTdeWlzZS1pf2U2uXTxYqnaoJYeceLgcVukwOTzqgMP3l7Llym4H zBJ8/pcBk16IACKtXaZCY5ijknzyARMrKvugR+TBBx9sMZ2LFy828CyZBXNnLQD05e6mBRkCFlFP LSiwXp6nlUJ3fdEASwCTuVz76wt9uhb09NwDMM/TAqGXpmesOF5sWtrdtdLprYU3vykQTtUKqoMW krRsKQRp6bbXio0CiVY4BRgt7Nb6krprnBZ0C61AaEW7BROrYktNA8wBgl10e4APy2E3/Q9Asr65 bod10qycCguNFVioOFnPti200mmpcijtoNfOECxdFWCw2JAO4GijhQ/rORbA2lQLJgac9t6zTXUb 5hD2jg7tAQEFM7eMNtLfx2nhhZUJqAFcAF7OmX0C1n30eilIsQRgXcAtxXE5R4CKfQE7DYFCvX7A leUAFuK3W3IVXsxSiQUOGGys59tM84LjAmhYpRooNHhMKBY+tgFK3b2KdbLuafpbrwUYY7tGemyu k2NhAeS4gArbu8WwjhauWMFsP7otlkjc1oAr+wVkAGRPg4hRJQ2wxDZY3mopKLM/QBH4Iw+b6vE4 D+ICW+v+sFhibSNPOZeKWvjX03MmPdcFcNXX/QKWbo3kusl79mP3QWGKqQ/5z73CCs51kke6TWm9 zwfW6SmnnXiK/KliRRs0HevlK9pABHw2KmSO0veMTj3f9e0rK3U9vZ2xvH3Tp49ZOXGlM+TOnQqc l51wgsxo1kwGVasut+v/s445VupUay57KzDvxbzk5I1ZbzUvyA+gkzwG1gFBALGOXiOgblZOTYOV ljSsI79YBqRjCTXrZLwPdTUN/xnBgP3x3y2+7Jt9YmnnfprFXJfZtJC6T969rvp8MTA675EBJg0h zbPWug+gAJAAVDrp9t01bwEHgBILU0c9p9MAkAfC895B//PeA5cKent2+rNcWqOufHnqqRbXSh5h KUaTmzSxPKxWp62UprywbfRYHLOtXgeWPHcLd9XzprHGMTgXyhzgC4sf54O7mUZwTxWAggsVC1cX PedzdT3/Lx4lpU69RXa74D5pP3qZPPzce/Lsx9/IFz9ukg0KnC+88IINIXfKKadY+U9Hz3zYpGPQ IYccYp2HmO6S8Tg3bNwk7/397zJ+9kLp9cg8qXzbRNn5Aj2fzprPQCOAeaZeQx1tGLXWe4o3iLIU K103fZ5Jg9WVPOym+cu1Um56XlC2Yik08NP9dtL94iEyy6KK+0D+Mci9gR/71fV4T9iG+8O9oww2 C7Xus4seB4DHek3Dl0YF45ayXw9V4Fza6H1gP/znXPhvllqeCT0O6fFEsQ11AcfiuvGUcU/smjRN Z7133Ed7TvRYlInUFw6Y3fTcuHf+nzTs5xw9f5tCUusaxrekbsJSyaDqF+jx+uv9p94i5vLSx/Q5 VyimjiP28rpCBVHyWY9z3aQAmFgwz9XrGTA2xF0y9NCfdbsL9bzoJU5nnts03WV6DrcBk4xdqZB5 I3GcCrH3Lw9jV96zWMpc9aiUu2uuuchxge9ww1gpf9NYs2aaBfPeubLDgIek/LAlBpg7jlwhO97w uOx0+wSzXtoUj/dMk11vGCV7PrTIAHPPhxfL7jePkT3uniJ7jV4pe49eJXsOnSp73vyY7PfIQrNg /u7JZXLgLQ/KYSMmyTGTV8jxhcvlmIfGyTH3jJQq0xbamJdVJ8+SE+4ZJjUmFNrc4w3mLpBaY8ZI /ccelo7L5ki/F+ZK32UTpcf4oXL5c0/K7QqYd304Wa5bdZ/c/uxQefSTMXLnstvl5lk3yC2zb7Lv G2ZdJz1u6CG77LnzdsAswed/GTDXrFljAeKna2WEe/u/jb30T3GAiXDlMJbm7rvvbudCYVYiwNxl D62QtUDj5aOF573siFnx8cN8CAh3ifswEMjSKXjSWvROQhSMFJi0KikIKBDOiaCZxd5EUQAih0wq ByovCjlAy9w1eaInucUIAZ1IC0/grjsC9Fz6n3Uuc/WhuK44eexRdqz436042THzZOvYLorjcS41 ewYLHEDnkAcMYhFlOw8ZoHDm28MF/Jicq1lZE+X/B3QBJMDTZW795D/HQwAi5wFw5cssoVqZ2X/O VdOyX4dnvoFdBzZAblsCdhwikcOiAyD/szRa2CNgJye9puM4nK9BNOK69Ns6calYD1hiwWykkOTW Sd8uzW9vcFj+xetCno9cK2k0v0rpMQ7SyvWYo6vKVSefIrcoUDym7xTQ85wKwASGAMp/nXGGvNih g6zR//QoBzCXKVy+rCAKeG5REMXCWaiwNKlxY+sgNK5hQ4sxvOj44+XqKtXlgvpt5aSaHeTopmfL jq0ikLuyPIn5wm8DThUAmf2OaT1vPQ/T/3Tk8f3ly9PwHJB3PDfkFc9pB9334SfrMRQeeGZ5T/25 BVYc/BDvssNPKtL4OqBQv0vp9tXbnCmjGjWVtQqY5OUXvXvLS5qf5Olrmm9AfdVWp0sp9mHgStmh ZQYA48qOE8sT1nsZA8SYy1nLIMojyiePJ886gsTyjWFtrCx8WkoNGC8Vrp0oR909W7o9vUYee/ED +fC79bLux/Xy5ptvWuOeMpmB2vM7BSFc6IQwMfTcfffdZ8PRESb1/fqN8uLHa+WyKWvkyBvGS/k/ xTKzjz6LeH666j2wzpR6jl6mUp66i5xr8+vkv8Vq6vUha9DHspZv/iODMi2PKZOtJ3Yso/2b9eQR ech9pQyy8jeWZZRF/PayEQDFdW6NDX0eSOsND499pSxD7M+fDz9fs3DH86ROsPvJsxGfJ09LGu4Z 5+2zzXm94v/tOmgcxHtKfQVcch8RlkrEOJeXaZpaHfT51ueYAdWz3uJJT/F0ysdUDEuEi9xiMJeF 8SuBy2x6xzDMUDYYuir0HA9DDJmAyCgAM18ep8m0jsBlUc9wj7UMcZceh2nLH9flefGXBz+1Ug5j aKIYf+mdek6Oc40Tc1lrzmKLu2RayPqqRgsWSdNFC23+8U4r52c9yC98bZbFXt78wVQZ8nGhjFg7 WZ78fpJM2TApG/+SgdanbyyUybrsqslXyR7bYzBL9PlfAkwsjfRQpAf4ww8/vNXA7P/NpzjA5EPn nlWrVkm1atWs9yOxnQyl9N8D5p5aoVwcXkAtUK2nHaKgBSYBSOuF53K4jP8plA0wYwchXvLiIPNc CrBYoFDAGGhSsFBgqigs3QpC5eWFEwVVvrLe6BRyEUJzQNB/54t1qhQMXb4d+/PC0vft8nW/KNL5 +eg+OwNiV4bK2iEHmAFsSOM9bymE0+v2/VmhzjnynYj/2flHOHbwNFBSGURxrGS5Q6ZZA7chh1G2 Megmb+Jx2CdgVxykGqBGOWimAl5NyXqDGuAmD3YsfQQdzikfmP0/69rrPgiV4Jv0LttOz9WuJeaF NyTSBkcGmprG8ugmKdv2Sql+ShM5v2JFWdSqlQHhvTVrytLWrWWhAsP6/v1lQYsW8nrnzjb25WJN 81GPHgaeb3ftasMYAUvohfbtDT7/3r27DWM0ul49ebB2bZmuaXClP1ynjoyp30DurllbbqnXRHrU bSvHNzld9mt1mXUOKqPwXcrhD5E/AKVbOvm237rMQdHzN8tj3zZun3aGygdZtuF+8qzSwPFGE25L nu2t4FLf2xyxrDglaYBM/S5z+j3Su3YzWaB5+orCJLGX7hpHxGNObd1WTu5yqZTOQCqv7EDACMts PfCCIlw5oOCCBkQMQiJUUpbZeIkKJEAJYyN6WYgGqhRMSl87Wfa9Y6a0eGK1DFn9rrz42fc2riZx 9NOnT7dYTUCzuAHcgU86ZDI1JR08mUgDI8BXP26SFe99LsNXvCltHl4gB179pJQ6Q9/9C7SsNAD2 jpf6m/LUGupct5aVft0prCEg2stavt3al4FlBLEUXhGgxrbsm/tKGUQZSLmXU0YifRasnItllJXF efKymv3kA6bfJ87b76WV//E58YYC6zh/g8s8ZdCpop7hGrgeOqtSX2Es4d7Z/Ut6igOZl+g2f9Z0 6TiX1qFn1tYDpecMlp7C5fJgtbTB0JNZdhQokc+yYzPsEFuZyGFzK7hUedwlcEnHHgdM78TjHXoC cAaxHO2vgHkg1kuFSwZWd8A8Oo55ybBElactlarM2mO9xhUyib2cu1jqYcGcH8bAZIgiOvnQi5yO PvQiv/yvM+X696bJoA+nygNfMP7lJJm0fqJB5cyN0wwygc2pGyfL1VMGbAfMEn7+lwATKyNDCgF8 zLLzaz7bAkw+9HB/6qmnbIgNCjKmmSwRYHa4JL58+hJ6wcoLavO2umJBnFouzXoJYKp8uCLvhe6F l4MmrWcKBQoMKwSjvELwCsMLGgo5ROGUif8u/e9AZtAZCzYr9PhOFQtCVwqNprjcCkb2p8rfLyDo 64pVLFBxIyE/lgFhLKAdBq2wppDW9b4dx+N6XL7fDKZ9/1HZ8ngsrwh8bmRkIBWP6SBloBkBEvE7 k8IVkOXg5efoAjIADrYrDlJTuMuHz2IFjAJBAFECQQi4JE0GiREsc85XlQGnpsmXpze41PMmH+x+ qNwagzyPANAImLs2O18a/7GiXKSA+Ya+44Dh4w0ayKMKh/dUr25WNYDygVq1rKPPUgXMdxUsAcox 9eubixxAeqFDB3lWAZNxMumwAki9r9t92quXAeZIhUtcwgx9hJgV6M5q1WVs46ZyceVqcpbqhtoN pHGNlnJQre6yu0JnuVZXSGkDzCsS5QFmKgdHVwaVWD1VbAeo2reKbch78o58oSGXQmUm3tMIBQYG +u7mCFBIla4LgLRXu4tlWfsOlpfAOx2nsPoyLNHXml9L27aTdm1Pl53O0uNZ2ZGUH2api8qAijJG ZdY6LXccPhyqKKcotwwotYwDKCnr7BuLF1CiEJLKpg6kt/EUKXVdoZS/aZrsd8ds6Tr+WZn9t89k rYLidz+ss7hLrJpn6DNAPOaOO+5YLGwyxB1l84QJE+Sdd96Rb779Tr75caO8/Ok3cs2sF6XioELZ fcBTUsYa7yqAmGuwhjplZYQ05HBJnnjeZPlEPqgcwgwuk7zIAUxNwzaUwdxLK4O0jOG9N49RlIMl 5U5WHmk5RfmVI90eEWPOs8L9B16BxhSKrfz3sj8+J6Sza9Pz4fw591QGlvG6EHUM18D10HCgfvKG goFl0lM8lcMlLnGGIvK5xAcpYPrUjtl4l4DlUhs43Trw2HSOa3LmCsdi6WCZAaaKoYdSyMysmdFt boCpYOnWy12wXipUMhwRnXrcSmmAGZUuw3Lp1stiATNOC4kVs5JCJlbMKsw7PitMD1lzDj3Il5ib nGkimy1aKG2XLZBuq+dJ72fnypkvzrGe5APfni43/X2a3PVpoY1/OfaHiWbFnKZQCWQCmNM3Fcq1 28fBLPHnVwMmFkaGNcK6yKwQPnB6ST+/BJh86EVOb3KGz2CWoOOOO64EgPmn8BICmV6o8oKaJbOE gElhiPIh04eWoMAglsgLQasYYkHjhSYFTFZB+W8VhZCL/+5qoxCjUMsBvUQOYimQpbLCEmlaKxSj bJ9xH/z25cXJC9b8YzKvMDGZVNTFHvc/7D89HxNg7YrL/HhAJsCUAaKCk1uf+G3LgU8FKaAL2ET5 QOrgzTmm18Iy0jjY5QNdCpm4qlPgLE5AzFbWzKhfBEw9d/uOIl61/mn6rXltls14Pr8ImFxjkjcJ YJbucqMcVa+b9Dvqj/KgAiCucOYbZ4xLOvpcoO/WOcccYzGVxGauUYAk/pIZZ3CHY83EGvcvBUyg Cfc4ljk6A9FJ6HOFyyW6/EOFKlzquITZdpqC5sTGjc3CiSsdK+cKXf5Ot262/pH6DeSCGo2kRvXW UqlhH6nY+DTZiVhUepVvEzAdLLFQOljmwyXS7d0SSvocwOTe63ezs/W/5uV/Asz0HbX/UQZGLn3P z7hX+rc7TSY3aSo/af4Amczcw7BEs1RjFbZ7nVRV9u94mZSirLCyI6/8SOUwhQyotNwxqNRyifIp hUuHSdd/CZimCCilFFp2vmmqdBq7WkY+/56s+vAr+XzdRtm4+f9h7zzAraiut38vRUCxJiZqokbF Agoqvffee++CoiCoKCBVsPfeS2KJFRuICIKADbtRk9hi7x0Fu8n61rvOfvddM2fOhWvKlz+553ne 55wzs2fPnj2z1/7N2u17eeaZZ2yxDKzmhoUxsjybANBdd91Vxo8fL1dffbUt67vhm2/l1Y+/kqvX viwjb3xYGp1/r2yjsFkMO8op4AzSAGYeLiHkA7+hkF8xPwJMesBEHpl91jA4BvctDZgJm1XAXiUc AU54TuzZKCNgYptPu5fdY3evNwaY/r7N1Ps7Ssv5EXoOjBovDTBtSiIHlzYtkcIll3O0ZnGsxBPg 8p8EzDgtEbyXCpfmvQyACZDcMQClB0xsg+cS8s3jhQCzTvBi1lPIxPKQNkXRkpw3k9MUcSWf/mEl H4wmn/TcPTZN0ZxX75ZT3rrTVvG56tNbw/yXt5gnE4CJlXzm3DGrHDDL+PnZgIkJ2jFqHH1xrr32 2jww3NTPxgATH/S/xPxtMGaYv22TARP9UawQBsiEQUXhjIY3BZoGmWqorYncgyaMOIw5QDPApodM yIxEMAwQKw0YNw+bNDzxtyruD2FYicGA0aDB2OVBYhr+gvjfjGUwmN4wWnxB3JYl71Hl+REn1HKE FO3TROFFYYfbEgrH2HlDXDFO9z9KrzUqbEP6EA9AAJVAAqKC8N88dQRNFeDBFLYjnFUiASiRNzEP 9Te8wWiaJ6ACQOgJNa+mXiP7RqKfJn8XVABSwAxhkyKgelAkLBKM6Y1tc4gU1WiUGzjFtPjwbBpP w7OJ+YN8UQjVOKsosPasXV+mH3igvKpwBzBE/0D0rUQfTIwUv1N1XuPG0vt3v7MRzifWr5+bxkhh E164W7TsAR5XK0gabCpAYUDQ5yNHGrBinkesWf6+wiaa4LEs4od6DoAn4HKZghYGuFymgAthEvfl Gu73rVrJ9IMOlvkNG8uY/etI7T0PkJYNu8hebcYqAGo5TgOmwaWKYIlBPgTKKP4PsInjCJjIN+RT X92GEc8YqcznnM8sn0PCAQGTYInfgMoIFqEs9zteru/RT27UvAJkw+OLAVNYcxwezJcGDZaJXQbJ L0drGjxQeLvhZf3xdB9sjIcO2KNEkzgBMwBlWh4uCSmEzCjYSWy/VSrMvEWqz1soNc9eIgOuf1gu fOQVeePzDdbf8oUXXrDWpXnz5tkSwVl9NbEN9QPmNMY0duivj36e6779Xv703udy/pq/SPuLlko1 DFTBtUeAVKXzIG53+3CM5QkB0wnN5hDC4Z7gXqELA+4tyn2enXT3nvfdv2REaRyQfyaix1VFEKZN N8eCe06wn/cR6TbhN9KLOiQI/3GPUdewedz6X+p9NO+l3ifvsTxOn4HGPfX5nqL1ne7DZOrof8nm 8URfS4VL81qGJvEIl7k+l7FZPCgTMANcpvtdAjAJnfhNwMwt9ejgMgAlwDItTqgOsEx6Lx+U3VQG mLc8KPvcWrJ6T86LuSoHmYtW2XRFnAcTzeU20XpYyQf9MLGaDwb7HPHcEjn2r4tsgvUTX79LzsIc mB8tlOvW3SY3fXWr3PX1wlx/zG/vlnl3zFHALF8qsiyfPMBEJ280e2OkYGmAiSaQulrxYPQ4APDn fgCYxx9/vDW9oM9PFmDCWwrjhBUnAJiYCBjpzPokALOvVkwofBhRB8iEDDK1gKKgwhCzbyabzenJ TIBmgEwDzSBCJkXDljYWVnEEY8g3b28gaSQtbAgPAwXQhFEy0IRRU+MW4UyNoPf0Gfg52fYQxipL FeHNG0kaSnpk4rmgEBaGlueM51UBXACXANhYGftzeDFOVWYY3e7TcQiFY3Q/zmegqZWBwWYATkJV GjwjZAXlVSLhmhgv9uM4Qio9nwZ7KeBkH0n+LySGowc0KkBo9EIGoAQsRoXz99PwPRWMMI+lASjF YzQM0mse3XDdhOiYRwDwU6RY492q5XA5W+HxXoW8VwYMMM8aoA8Dd9CXEkB4RqNG0rNBa+lUt6Xs vft+0r/GPjJ6731kWp06corC5oSaNc2TibCY1gir0sA7iaZ2eDURL/oX3qLbMA0PPKSAUyyHCJjF ajYAL3jzzm3SRKYp7KIf6HH6DciEhw+jqwGhK7v3kLNatZdxzTtLs9aDZJc2Y2Tn7lOlUrdpUkzP JeERMk9laFan5xPeTAurMArAB9x7wASIYzQwRmbzOTGFMoRnHs8gnsvYEqHlkkI5BTQE8IFHsk77 4fLykKHWZ3WZ5hHyGfmAvEK3hJPbdpGDhhwvFdEnMW0rvH3wop1AeNgZAiZskUEm7JXaLdix2ETu ZPYuJQPNHEya8B/bp0M8LqeKum9bhc0mFy+XUx/4izz+9ifywboN8tWGr60umDhxolW8XAnOz60J 0MS8mhiBDqfEaaedphX0X+WLrzbIm599JTc9/Zp0vfQ+qXHCzVJlylVSTJguLV+83aTN9eI+hMX9 wX3DPYTtMTsGO6DfhMm0HfL3GPIeaso7CCIAp9IJp4GFVSEctiF9Vl+g3nB1h5fdX9xbrXumupcH 3CPApTWNa71mg3lQx+n/qXrMNA3LNcbR/5LLQLLPpXku2STOidMJl7lm8SKApUIk1g4nZEbYDICJ pR8BkdbHMkAk+lpiG5eGtP0p76VvGqfHMrdN/4f+mL/SlxmsNb6TgiXgcheFyyzA9OuP05OJ/pic cL3+YvbJRH/MFdLGTbbe/5HccpGHPbtEjv7LYpnx8iKZ++oiOSlA5uUf3y5/+Pw2uePrWxUw75Al 3y6S+XfMKwfMMn7yAPODDz6QWbNm2Vq2pQ3aeeqpp2TmzJly8sknGyT+3A8gdtGiRTJnzhxb47yQ JxRLTaIT+eTJk221H6Qz65MPmFrYIL7t8Q3djKwW2P8IYAbBuPC3N4zx2HA8mowImTBuMHowgDSG EfYCMCWE7WF/FI7D8TSiMKAZwnYzsOF8PKcHTMrSEsJAHhA3Jd6osJ3HJoTwKqsU9HyEQQOoAI9p wDTIQhgVwkLIl5jmkG7mI/ZhqhKARvSCAtwAeQHkrOmaUjgpq9gM7sV9eYAZ4NKLYbIAE55aAKbv QxYhE/mTA8yt+82SujUb2NrXz/TtKw/16GGexm/HjrVtT/XuLY8o/J3cvLXU7zhWtug9S7bsdqy0 bNlPrm7fxZqyz1E4nXnQQTYf5qA995ShNWoYQAE40cyOOBEPPHVXtmxp8z5iDk3AKLahWRyw+ZaC 56owGv1z3Q5P6EJ9aQRoou/myQqy92q8FzdrZk33SNfqHj3l923aynFNWkvLuu1kvzajZKcOh8tW mI/V5tcsDTCDtzMLMA0q8VwpVJYVMPGbcBGAYodx58io1j3kjcFD5CfNX3QXANDj2uCtRR72a9ZR KmHqHtoAbytCPHnyNiMCSAZgoiUGtsz6XzrQJFR6GWA6YRvDm/T4AJgl+26Uivq9o8Jm4/OXysWP vCyfbPhOvlTQfPnll601C7AJrya6T3mPJoW5NfdDV4xjjrEp6GwJ4fVfy3PvfiYn3/eMtDhnkfxy +vVSGdeYmS/6n/lhCnbUi/sQnoAJW0R7gvJPGwQ7E+1VuLd2f8M9pvJanqhSABPbvHcT23gPCwEm rhv1C+DS7ml4acA98IBJuExI67oyA6bCpet3WQKYKgeXBEw0j3vABFwSMOG99PsBnxzcw+UfbRBP AcC0pnHApQpwSe9lrnm87IDJpSIjYIZ+mPBioh/m+GeWyJQ/L5ZpL8KLuUhOwICft+6QCz+4Xa74 FAN+brF1yMsB8+d98gATgAeY29h8lvAqIhz0z34AsojHLwuZ9UGaAKT4LgSiETC3VsDsf0yuoEEo dBCby2lUvTFFIUZhNgVjjQJOyMwDzdBcTrF/Zho4oyFU0QDSkNCY+ONhMGFAE5AJ4xgMIhRhKS3s c+FMDuBYMZqxDIpGFIY1GFqGx7E+LsY/QCtqTCiMeeIQ3htjH3eMH/td/HkK+9OK167pMK8jYEBB wHvpKGwjMBggBCFfkHZCLuPDdRAycSxhlU3rBpuqBPAB7Jwi/AWl91sYgqET9xFmTeF8gEb8xxym 6OeK1ZhsH87vZGE1nUizv36K16TH/arlEJl44MHWZAtPIryWGKiDORrRvA0guqFLD+nZcahs3WuG eVuL+8yT6j2mSaf2w2Rht15yu0LgzW3bmtfzqAMOkCNq1ZKptWubVxPN6RgEdFv79tYkfpUCJkak AyIBk5/pOa5v3dq+AZnQT+PG2QTkAMg3FMSeVdC8t1Mn66+IQUFH6zmuVsBcpNuuVzhDnBh8BG/n qQrCxzRpI10atJO963WVX7c7TIoBmuklOgGZgEs2j8OLjHwHlCN/sGoPJs8epPeEz0tUAcCMgBGA AWU1QFDt3kfKZe06ywMK1Rw5ji4FGAwFvTJkqPTqNFi2wDyV3kbQTuTBVIif9sOOod2A/Qm2yOwS bFR4MaYd4wu0h81Cov2Lx+g2QI2BDb5T4fQ8OylojrvlUbnwoRflkTc+ko+++lo+X/el9dWcP3++ NNX7hQGaWX01MdcmRqCP0XyB0wCtUl8oaGIN9N+vfVnG3/iQND7rbtlm6h+kmHljCnlRmhgW+Uc7 CltEe+KhEnYm2qtwb+3+QnqPKQAiQRIyrzWUuldpMZy1ZGnavO1PC/UAuz6g7vH3gU3jbI0jVKJe m6X7DlE7cKSmEf8xNVFcZxxN4/fnZP0uw1REGNBj3su1uX6XQWwiT2tjHkz8TgMmm8fjyHGDSf3G b9V28GxynwqQieZxQKYHTPS9xBKREABzTwXMGressWZyQKYtGcn+mHetLvFgoon83hxgcjR5N4wm X7NcBj6a64c58bl7cl7MlxbZiPKT37xTzn3vDrnoo9vl+nW3yu0bFtpo8nLALPsnDzD/r38SgDlA KxsUNAhLZUFsLvdNQhSNJw2oCZAZjHb0aEKATQ+c8CY44KTBYCXi5Q0JjQnjQ2WB/ahwYJxg2FCp wTDSINJAlqoQ1qTH+srRG00YURpUC4Ow7lzxfCm1HJZb2QKTqcMwe2NshtiJ57FzIQ1ZCmnIEtOF 6wIsovL3EMXfbAY3j6uDbRyH6+C18fqw3aBZw+JYQJr3iFIEzijAHgXQo9x2hPHy+xL703HznLqv 7SG5VaIwKT9GusYwjEN/IyzSzHyIHjjkiW7Ta6rQb67sf2AruaNTZ/Mmogn70xEjDPLQlA3P2ukN G0mrg1vJjj2OkQqJJv15skXP6dK881hp1qiz9FSgu65N7phlGtf9qgn77SfT69Sx5u5hNWpY30o0 gz+lcPly8GDCa4rR5TgvmsffV9DFABgMNkK/xL8MGGAeTsDp8/37y31dutixiANgiWZzeE4nK3Se 1rChXKbgeVL9+jax+0mNmsiExu2kQbMB8pt2E2QLgia8meifCbjEYCt4L+E9Rt4hz5BPWOxg531y L0t8SQNURul/vIzgeeHzSMBA+QTMBEAsHneuDO0+Ql5TWLcuAkOHmhfTpiXSb8D1WR27W9/LClOC HQAssuWCYOSBhdDC85gN0WPwMmqAGWyIKdgigqbBZnhJjuCI72Db/G9v68wLqmFhE/kiHm0lIDPE E46rNO0G2W72zbLvaXdJr6tXycUPvyTvrvtaNnz9tbz44os2qhyTuGNpyqw10LENKwk112cBzec4 Zv2Gr+XTDd/Jn9//XC558C/S4uy7pRpWWCNAFlJi0CUU4I62KdoVZ3NglxI2K9zfxG9V+p4UUla6 oPCcJOoB1gUeLFEX4D74e4D6CvWWtcRpHQbRaYL+ltM0fN2O+pxPyv3nvJf0XGLUOATARN9L815m A2b0ZAI0KQeWhEfrYwnADJCJvpgeMPG/+tVJgMQ3hG3QNgqffvoihPklPJnWBxOQ+XACMHfHOuQK mFiL3CBTAXMfBUw/4AceTJsXEyPJlzygcJnrg4mBPpgTs9OK+6XrA/dL7weXy7DH7jMv5pHP3yPH /XWRzFPAPEUBE83k571/h1z56W1y81doJr9TAXNuOWCW8bP5Aybe4iCMpvuvA0wcB4OCuENFgN/Y B0MEYwWjmAmYXgDKtHQ7w/87ABPLoGE1Ch+nN8Zp8Xw8lwnHUn57SkwXrmtTARPhzOvKvAjX5a8P 8W0KYBrEBdl/B3kFAZMwWFbxHCrEiZVmDET1fwzjzmFpC4CJbgEpwNx28Hyp07K/nNi0hXkubwoD TzDoxNbGHj9e3tX/F3XpJbt3miAV8vqMOvWZJ9V6z5R9Ohwi29fvKR2bdJHxzTrIhIatZHm37jJH ARBezckKEubhrFlT1irE3qSwhb6H17RqJW8MGWJQCnh8UuHxge7dZf3o0XJP587yt8GD5QNNI+Ds K932koa5T8M+rXCKkegYQPRXBVH0+cRIdHhLz2rUSM5UXa1xo/l+Yp2DZWCjDtK+zVD5ZdvxsmWX o6ViAjBD8zgBE88L+l/CE89nYVMAE5CRAodfDZ0j53Tvb9eD1ZAA1ADxP2qe/6F1a5lTt67s1KK/ wqW3D6p/KWAGu0Q79R8AzLRtrKTH/+5krZCXPy+PvPmxvP7ZBvn6h59s1Td0veqo+YJV2tBfMw2b 8HRicY32em9PPPFEeeKJJ+SLL76QL7/9TpY8/5bMvPsJqXPyQtlm6u9zXs20NgaY3g7xpfe/FTCR z4RLeC7ZzSsLMNE0fryGxwCf+W5i9X8DYGL0eCHAxHaGwb7SABNQCe8m+2iyGZ1ezH8GMDGa3LyX GYCJSdc7K2D2WLNcBq+9T8YpYGI0OQETc2ICMOHFvOzj2+TGL3OjyU8oH+RT5s9mDJg7SNHA43KF DDLI1IKHJgUCJiEzz3iqvNE1w5slGFQY82DUDRiDsafRsEokGBQaFRoTO1bjwHk82MLIICyMkhlH NYCAMEJinlLwFKX7CG80rN5gQjS2UKlx+n2qdHwbM7o0zP7cMOCMp5DYSR4ysFUIQMUPMIAiUAEW CAQBLA2QmQ/hGv21eshEnARWgiZlzc9B+G0jtAmChD7AXgA+g74Afpus9DE8F88XwjB+ngvbEcZD NqXp/UXnw6TpXrVs8A6arDESHN7Bld26GdzBu3h2k6bSqUln2RFrb3MqpCw50IS26D1bKnSfJtt1 miij2/SRo5u0kROatZKzmjSRkXvXMNC8oGlTmaKwCW/jObod3ssnFRjhrXxfYRJzcH4ycqT1UVw3 apRBJ5rUAZh3KogALuEpRRM6PIBLAKKDBsnbQ4fKao0DYQCZp6sub9HCzonpls7Sazq2YXPp2Kiz 7NV6pGzR/ghNuwImll1FvuE+4/kBUMaXsvAs0PNtz5GKLyh8dvi8Exq0rFaYcLH07z/R+olihD68 lvBe4pqQbujR3r2lZs/Dtfxr2SdkbgpgejgxKAm2hbYmU4DNACsEljw7ptvypNtpj2ATCTiFbCVh MwJnOF5VecaN8puT7pS2l6+U2UufkzWvfyRff/+jzZ/MfvdoQs+aVxNCX02sEjdlyhS599575bXX XpNvv/9B/vTOp3Lasmek7fn3yLZT9VrZB5Mjx5mPEG2N3btgR0zOrmEf7U20TQXEe5Ie/Y9zevF+ Wboy9rEuYH1g9xP3jPdK8xD5TLhMN4lDmIbIFLqBWSvdolxd51fuSTeR5wFm6INJOchk8zjhMj1q 3OAyiNu435rHFRoJmARLwiUB0xT+EzB/GZrJd1LARP9L9L0EXP4uACbgEv0wCZj7qax5HNMVKVxi 0vUmaBpXtbQVfXKAiWbydvffb30xsbLPgEfuk7FPLbFmcvTDxHyYp7+VA8xzFDAxovzaL26VhV8v lLnl0xSV+bN5A+ag6VJ0ihYw9ENBgUPBQ8HkYB/IG89MwEwL+yj9T2MNUDTIDAaeRoOVCEWDgjA0 /GagNT56ULEd4WCMYMwIYpx8OU8wklmC4QzGM20g+WZvccP4pg1wEOOhGB/Wyx06P/c/Tv4MY1pI up/eBQjHMC2cRNobchPSpmJazHuqEEAvkw1oCqCJ//RaGixoWFYgiCOuAgLhWhCn7qeH1ryYGo+H TBM8gyoCnHkKsT8D+jwgctDNJivjmIELpKinviQNPjFsC3HzvHYe3Y70RMgO+aG/Kw45UfZv1lvG 1KwlpzZoIO8NG2bTCmHCb8xBidV6oKvadZT6bYdLxfRApLTSoBlUQbVNz+myjYLmrh0PlXrtR8re zfpLv5Y9ZXj9FtKzTiNpU7Oe9N13f5miAIiVgwCeaxQQAZh/0bQsUeh9VcERHkoMioFX9TqFzqc1 fSsUhjECG83l8H5+PGKEwTGa3TEYCIOE3lLgBDijf+j9Gv4KhU0MFjqjcWM5rWVbGd6gpfRp00/2 bd5fqmDdaeQpnhl4erFWNdaa5vOFlxPzfAfR+80yYOVIZSvo6LOtsLDV6FNlZtfcvJ4YkQ8PMSDT NH68Nf0f27mf/OJwjS/aBlUaMGP5dPJQYscGG2MvtBD/q8yryTABMr1XLHgZc9JtCek2ACLsEWyR h0uzlUEYeR5BU4WwvvXHFGwpdPTvZYvxZ8u+C26SI25/Qh58/WPZoKCJ1YIw3dGFF15og4Kw1nkh 0Nxjjz2kjT4PmO4IoPmNguZLH34h1z/xqhx566NywEkLpSqum3lJO4N7FW2I3kO7x07+BRThEvYH wrZgN+x32O7vTwIw9dw4v5dtD+lhWGzH/TTQ5P3Se3CM3gPUJ8hDy3/UU6FpPA2W7PYFqAR4TtZ0 TdN7DUfKyVmACQ9mmJ7IAyblADPd95LTEll/SwVCfHu4jAr7zSt5dQ4aswAzDZo+HAGTHkwApsEl PJeASxXhcm94LxfmpivCAJ+D7l4t9azv5UppZp7L3ByYAEsIA33QDxOjyQGYmBNz9JP3yuF/wnRF i+WEv90tpylgnvH2HTbxOgb7XP3ZbXLL+ttk9u3HlwNmGT+bN2AO1ooDhQuFjF5MNCegeYHzvm0q YPIt3RvRBGSqYfhXACbOj+0RMNUgRRAsJBjHUPl5EQYhM4zOKJYVMHkOGtl2o6Vo38ZaESvM0Lim DasXIdOkv2lsPWhaerxC2pkWVAio+G1wDiAzgKZJf0fALFRx4Btx8lo1DMIhPOIMYBYBkzDpPYMG mSpCYAS+oCxQpPczekCdsrbzf8cJUlSjoRR1VyDCebk/cT6EzwbM4v5zZKeajWRevXrycK9ecmv7 9jagB823EPo+AuoGt+olVfrMUohUoM0CS6oAYMapl3Rfsf4v7jNXNUeq9J4llXtMtz6cW/ScIdu1 HSe9D2okMxo1l041akr3vfaRcbUOkAWNGsu1bdvJHR06mGcSUxRhVSCMLL9PYXGFwiRGu6O5+fUh Q+RFhVBA5IMKctgHzyw8shgk9KLC6s0Kmbd37CgXNWsmJyu4XKjfmGZp+oEHyQn1G8jQ/Q+Ubg3b Sb2eR8h2PSbLFjvvJRUxDyahg2C5iYBZrKo5ZIYs6tbDwBKDp9DMjzSt1PTd0LatHHLAgbLnkONL 7ILZBtW/EzB9uNhsju8gbLPt1EYA07+U21RvATIjYIbvKNg01Vh9Tms20RemmVJZ4955we3S7rIV ctLKP8tz738uX2z4Rt55911ZsmSJzWCCvpiYki49MAhTH1WrVs0W3MDcyZi67v0PPpBP132Vm+7o qdek12XLZJeZN0i1o66WYtgX3CvaEJZ13FO+QOAFk/c22gkv2ozwze3+/hAaadtwr7xsu4ahzbPn Rrf9LMD0Hkt0+4IUKGdo+AZdpKjPlBx0JgATk6srXEbAdKv2bAQwOXo8AqaCIwCSo8bTwvYcXD4q 25QBMPk/DzBVuxYATI4i5wCf3Jrkq22i9cYKmM0VLuG9NLBcnmsebxdW9OmCJvLVy2WAAuYoBcxD n1kiR72wWGa9vEgWvJ7rh3naW3fIue/fLld8gjkxywHz53w2b8AcOjPX7wR9UODJRIFDX0wUTpu6 iKAZjCaNpQFkAEqDy2AoTSkjamFVBpqAzGD0aegBihQBE8I+VhAw7DAqPBf+Yz+MD4yTgZgzaGkl DGJKBpIaJhq3VHwIA+NJ6IoKlamBpTOsbBrCNCsjTskZSxrKqHCteXJhouENin2n0mlTIR1WQWhl EJu1KQXDKFYaAAINz0qB8SXiDXGicjHPhh5Hzyg9lfgmXEZwCxDKfQajEEAvwB7FMKUK4dwxfnql oScruOkzPOxU/e/gFuH8+bCdgMn0qSr2OEb226u2DY5BUzLmmbyiZUsDOQDQDa1bW7Nyy1b9JDkF E36r/Kh3bPeg6aAyTwTP0JRufR8NPOfJL3pNk2odjpAt2k2Qeh0PkUbN+8m+9btKh4adpM8B9eTy dh3lck3nHxQmb1LQvEXTCu8mPJrwWKKJ/Ik+fcyriVHtryqIwjOLJnb04cT2Z/v1k+X6jcFCANIH evQw6MRgIfQLxcTxpyh4Tj7wYOlTu550rNdSmvU8TH4zfL5sO/pMqTbuPCk+NDxrBBCDkFA2+Ezh GdayvOXhF8lh3YZa8/+3CrvwEmNJTXqI4WE9o00H2XGMlheDvyADzFAWWB7sGdXnM0r/s3UAIBph REXvpNmRsI12Jy2CZlQI77cDMqMdUtuWBkw000IeNA021W7aKPOUzEaqPcNE6uP0GZ2s1xGa0IvV tlaZebPUPOseOW7Js7Ly1Q/k5Y+/jLB54403Sj/Nu9/97nfWV9PPq4nf8Gpi7uRuep8xWn3VqlXy 0ccfy4frvpa7nntD5ix+Upqecadsd/Q1UsHKut4/3EtvNyJg4r7qPcW9PQQvqlqGhurz3me6fuuz P0bL03gNT1tIe0h7QrsK2b3EPaXCffU2l8dgH+4/7ylfApD/yDfkP/Pd+lwGuCRYnqhgCaeJdf/S 7VM1ruP1WDaP+xHkWGuccIkR5BsDzND30kaOq6xfJfpdKkT6JvIoeC4Blyo2e2fBYyGhfyaEEeac C5NzYKL/JfteAi4xehxwiWbxWgvDyPHQNI4J1nN9LxUug8ey3f0lXkuAZXcFS4wi76dwOfjR+2Tk 40tl7FP32trkWDryOJuy6G7rj3n627lm8j9+eavMvKN8LfKyfjZfwNxGAXP4rFyfE0AmPZnWVK4F EwU1ejMzABOF3AwtpP+xHR5OFHovTkpsx6jxNM+AM+Aw7oRKKEIW/mMfjL+GN+Oix8PA4zeORXhf +cAoZckbrmjAvDRMwgCG+CCENeCCgVUDmgBLFStTnotxxGsK15Cu0AqJ4ZkXNMLxGiF3XfC6Mm2s 6AGQUQ4ETAiDa3CVANPt47U4AZhBOA4Vj/dkEiqjlzSI+ykCYVo+DOPa2DFx/eMQnt0AItgWOJbx BlVUaN2r41gZXat2bmL1gQNtkA/6L2K+SozexvyVZ7frLLt3PzIJk1lTLkXIVKWBMu3lJHwSNCEf 1sLMk0oKnhV6zLT1x7fpcoz8pu0hUrv1cGndpLscXb+JXKvQeIkC8MWaVjSFvzl0qIHxUwpsSzXt dyrQPaG/AZQYJIQBRWiexspA6MuJEeuYjul53Y//2P6MfmNaJEyDBA8nYHP0vvvKnMbNpPNBTWRw u77SqctI2aHLYbLDqNNkS32RquSfEwjPFZ4jPL/6TO+gYPr7jl1stSJ4hDF4is3jgM2XhgyVUb1G y9ZH6DNmNoHScmBlgM8+n3mNn/LPL8sdjkM8BMyEvQnxlknhOMQTX3bVnsEewsalAZOQGQGT9hDh VR4woy1FnEF8ecc+VRU9Zu/TFkmHy1fIjCXPyAMKm59v+FbeeustWbx4sQ326d27t40096AJYRJ3 eDWxhPDhhx9u4d96+2358ptvra/mufc/Jx3OuVu2n3yFFMM+ACopsxUo+/q73/FS1HyIFO3fSor2 bSJFv91PirbfSYp2rZVrqanfTYo6HqZlS1/qDDBhF1P3h/co2vggbM+6rwxr9lPzn3mPvEHeIW8N Lm/POUQIlwaWKtRlBpOUQiXBEstCor7jAB+u3IOm8Sy43ATA5OAdP8gn3R/TezDRRM6+lYRMLhUZ oTJMW8R5MDE3pp+mCIC5mwKm73uJpnEb1OPg8iAM7MG8lxg5jjXIl+Y8lxzUA7jsvCoHl70fXCZ9 FS4xTdHQx5bahOujnrjX1iZHU/lkg8zFcvzLi+SUN+60ZvLr190mx98xvRwwy/jZzAFzdq5gETLx JmfN5VoYOaocBReFuCBg6m+Dy2A0aVQp30wEw2D9nAJk0vDTkBOqovA/VBhm4HEc4FKPw38YHoSD IWIllCUYuLTgWYzSMIyD57b4VAjL/o8wnJQ1BwUjavGFczGOCQAyhRn8RlpZwW1MCGtifrg8SV8j zkvDTCBMV/aEziiEwTUEI+7Tjt+M0+IDiLp4UOnAs5FoelfBs+lFyPTgRxkA8n8IQ1BMHMfwGaDI 8GhqH6gwhv6BmaDp5OItVu04cLZ0b9DGRnCjedlDD6YHAoyhyXlM6x5SAeDo5/KMgHlyifAfXs3E KkVBCcAM6gsBJB1YmgCp+g2vJualxOhuTCXUZZoUK2hW7DZdtlDt3Xa0TG3RUY5q2ka61TpYOu6x l4Em+pKe2bixnK9weIcCJqZDQv9LTOy+XGESXQFwzeiniamPANf4jRHd6AcJAMTAJvT1RDM7ug3A I4qmbAyEOqdJU5lc50DptOc+MqRBCxncqofs23ao7Dpkjmw5/nwp1uelGGUCzxOeWX2G63UcZl7U twcPtjk70Vf0Nf39ip5rSZfOMrFVJ9l19ElSAc9/AgYzyjeezbT4DFvZ0/LCFzp6Hk2MM60QluUt ym03aVjE472YsGkGjrB1CpTsVuRbfbwImrSVOB7CQBzre6rX6sAy7g//K+i+qjNulD1Oul1G/vFh Wfbie/LGp1/J51+tl/fee1+uuuoqaz7HvJror5n2amJeTayB3kyfDXg1//rXF+3Y1z76Qm5Y+5JM vnGN7D/7etnuyMulIss7vJS120nRtr+WospVpahCRSkqrqAKceMb/yttIUXVtlbwrClF7caqndDy mLCN4R7ihZl2ncJ22h1/TxkW+Y+8j/mu+YH8Qx4bXAbvJeAS/SuxtrgpQCXWGT9Jt8/QumeOHgO4 PA1N4/RerszNfQnvJSZWz4TLJGByBHlsIr8sLA9JKVwaZCpUEjIjYCYgU3VNyTREmYB57SNx4nU0 jXMlHwNMVcKDiaZx1yzOidUxLVGuaZzzXq60ZnE0iXPUeDd6Lh9aJgMeyXkvCZijFTAPUcCEFxNT FqE/JgDz5DfukvPfv0P+8MVtMn1hOWCW9bP5Aybe2rDeKr4BmyhwKHwooCis6NfyzwCmGVQVPJkI CyOBN1HCoq9QDBhhdGBYnKLBD+FYURAwIVZCkBk0JxgrKr0PfX1wjMUTzsN0eMOXB5j6n2/aZgzD uRlP50P1bb+lAtqFJWlmZWdwzetPK+yP18jrVMHgwlAz7ZY2COlAepAupC+AYRT+q9iEZX1NXV4w z5hHdr0ajoAJocIxD4cqq+ndK7MPaADAhLDN7feKoFgAMLG/yyQp2reZFPWapsfgnO54hmE8PKf+ rzpkgXSq20KOPOAAmw6IYOmFUdoL6tWTUS27yRaDFBzNS0mwpDIA0zeVF1KETweX1vQOAVL1fwZg xknRdVvFfvOkWj80rWuY/nOldocRcnKHHnJJ5x5yTttOMrbWATJH0w/gRH/LyxUwMRk7BvrcotCI KY6wdCWWqMRk7gBqDBTCZO+AQWzDPKDIB/SZxHEv9O8vj+nvGzQerCJ0dO3aclydOnLMAbXltBat ZUTHAbJb32Nkz+FzZftxZ0v1iZdJZS1fPdv2swnlLV9HjTIP6SJNE6AW00IN0uOqHKb3j88/ywvL N8sWnlECiBeeWT7HLMMGJYgH8bk4IQNLKoSFSgVMFY5FGqMnLdg+2DjYOgCPV5YtzALMsfqCdIDa iiFqj0sBTLO3tJ96TdvN+KPUPeMumbvkGXn4tQ/l82++lw8/+kgWLlxoq8hhyWAAZdbcmui/uc8+ +8ixxx4rK1askDfffNOWtXz3i/Vy02MvS5/z75Jte0+Wol/tXgKTKWWtr26quqUU1Wmr5UKfT9gR 3hu7P8E+JoR7rGH4ws/7yXtpNlPznfXNjFDPmPdS4dJW58kATO+xBFg27aXl69jcNsCl9b0MzeM/ EzDZDxOjyDm/JZvLAZhVCgGmKgKmqhBg2so+hEsV5r8EXG4KYGIN8jp3rsp5LzEtkQJmEwXMZgqY LRxg5vpcLo/ey/4P3ycDH7kvDzDHP3OvHPEn9MXEiPLFMvOVHGBiuqKrPr1Npt5a3kRe1s/m30Ru i/mHZgH0PcHbHJoNUAjRdwWj8fCWiAKNgm0GD3CJt0lnZLEPxjPLyLLDO8J5I2lyUEVohIE3Q+QV jA2NvYVj2FR4XyGlxX3UZEiPiZVKqHjwG9txTISuAJUES1+58dyMB97LIfNy8fP6CJG45nj9aYX9 VtEiT5gvKlxnZpM50hHSY+kLkBmF/0HY7ytky4MQJ7bxehEuAZiEzACahM0sETJNKc9mQgFCfRgK 4Ak4TABmAEUeiz6YPbXCGH6aHpNxLgIs4TIcW6XVcGm082/kKAWkvyg0peESAmxd26qVzGraSqr3 UagjRGYCZtjOvplsKof87wiZqf8I45vf8R/N5gRMQKUt6xgmRceSjtasrsci/NDTparmwW/6TZcd uh0pv+x0qDRr0k0ua9PeRpqf17SpTcCOOTjPatxY7urUSRZ37ix/6tfPpjjCVEfoFvCBgiXmo8Tq RRiNjqmPoDsVVACG6CuJke1ockefVQw2Qt/N0xRiMcfn4TVrSve995VZLdtL72adpUvnYdKk2xiZ 3rythYVn2OfxT+MOkbUDh0jnAZOk2hR97vj8x2ef5ds9n3g200o/y2YrVGYrQnmm3eD/PNgM56Jd ieGhEMYAU9PF8uuBh5CZJYKlh0sveC5H6n08UsucQSVsqlMaMOOAyVweVZt6rdQ59U458rZHZeXL 78mbn62Xr77+Wl57/XWbxH2U3rtddtklEwjh1QRo9tKXiXnz5sn9998v773/vlxw5R9k5732y3kn Q1h4QXfYYQdrbq9fv7717zzwwANtDfW8Ee4V9f9edaVomD7TuD+0j7TjCbl7zPuMb7sPyPOQ36xr WM+waZx9LwGXqLPYNA6wtOZwOEx035Fqw6ZpXIBL1HGnK1yi5c73vUwDJqHSKwCmn6YIy0YmAFMV m8mDJ9MgU8ESkOk9mXHQTwZgYtlIgKXBZQowd7o+t5IPpyniCj4GmLfnpiWC99L6Xi5alfNehnkv W96XG9jjARODevooYPZTwBygGqSQOXTtUhn5xFIZg4E+9F7+ReHypUUy59W7bbAPpiu67OOFMuWm 42XbX5UDZlk+mzdgDtPKi29u9GKeqYCJNzsU0DRgGlwGQ0d5uESYCJepZiIzrv74AKgeNlmxmOFP GyEYGyoYfFPYZmFCxRKNWSliWIrxWMXj0oCwNHqJSs1VbD4+poswSXmoRAVhFUXIA+aDl4Xl8SFf sq7TvJqaDp++PBimAhCn04w4YfjpHUWYCJhUCjS9DDopB5kmBT8qDYGEUB8mhg2QCO9j9EAGsMw8 Vs/l+48xDsZDDT9VqmvFN0orVTQVYyQz1gT34AO9PGCA9cG8vl17qdgV0/Y4kMwU4RJSQMxSBMuU sC8CZjg+9MM0yARQAjR7qPCba4ZjP47HxOiYBspG0KuGnCrb9pstNbtMkJrtRsnebUbIgQ26yBkt WtqAIEy6DiC8WcER3k2MOseAIHguf6+A+fqgQQaYWGnnLt0OyMT66EsUTN/VbWg6hwcUvwGf8EI+ qoCCfp5/1Dw9SYHzeAWP85o1k1E1a8nTffra3J2Y2/PL0aNFDj1U/j5+vHlNZ3TuJ7tMOEeKaU/w 7LPMoAzyOfflMEvYx+eagOmFbXG7Pu8s7wlbkpLZAi8tg1aWWY41rQkbSAWYjArbEQY2MCpsM9uo 3waXTubNDPlCm2m2w9kGZ6u2UNDcY/6t0ur8e2XGoiflkdc/kg3fficfffSRgSOaxTGV0fbbb5+E QRXgE4OFMN1RF31GsESlH6WOfV31mbjuuuvk+eefl1deeUXeeecdW1Vo9erVcvTRR9ugogTEotm8 Vksti1rueB+Q58zLqFz6S+5VsE3Mb+bzjJBXhEubkij0u0w3jacBEyJYYrQ4wBJ1HbqHcWlID5iE zDRYeu/lRgCTnkwO/qEX06YwSoEmAZOeTO/BzALM3BRFKcAMXkx6MD1g1lPAxOAertyDeS85atya yFcut2mJeq1ZloNMNJMrZA5+VAETg3wUMG2QT1iXfLYN8rlbTn1LAfPdO+SSDxfKkTceL9uUA2aZ Pv8DgKlvbyhgEN7krIlcC+L/d8AMRidT3E/DRDkDtTExLMW4o/EL8aNSYsVGgIM2BpgTL1XYUrhB nFYp+YoJCtdeVsC06w3n4rWwkmXaMgEzwCXCsaKN8amw7b8OMFX0QkZIdMei7+Xg+QqgZ+WOyQJM hHeAWWXIidJu/3o2sTmAZ5UKTb+YnujLUaPsG30Tr2nZ0pqJr2/fSbboMfX/I2CGpnKCZh5gwoup xyB9tqLRqTngRFrduSv3myv7dhovjZv0lDoNu8iONerKuAPqyCkN6ueWmlQYhFcTq+qgzyUmaUdf SQAk+mU+37ev9c3EQJ3n9DemcUJ/SvSl/E4B/SXNM0w3NOugg+R4FQYHDdOK5shateSvmr8IAw8o 5vW8qGlT0yV6zmndBkrVw/Te0C7g2bdnXoVy5J/zzRUwUf4narlSQIxwabZW4y4DYKa17fQbpNvl 98tNT78ur37ypXz57Q/y3Xffy1133SV99N7utNNONgAoPTDIC/t23nlnufjii+Wbb74JtUj+5+9/ /7uBZ1t9BhJN8oi7xSDNe703yHukjXmZUOoa8B/XiWvGs4H8QF6iLkHTOPpdRrhU2aCeUgATLXIz NZ4T9DgCJlrrUOf9mwAz3RfzPwWYmFi95s8EzJ4KmGgm76OAiaby0gATc2ISMC9WwJxUDphl/my+ gMlpilDI0AcFMu+lwiUKJQosCi6aH2anANNrBoxnKPgQARNGIA8wNaxv8qFoQM1wOuMJsMpS2jCZ cUoZKF+5RLn9aTEexG8wGNKAeHEsK7i0sB37Y6UU0tV9ohQd2F4rDoUzAiVhEtfKyiOdF75SMdCE 9HjM/xavPaSVafcVMIQKl7DpxfQyrcxPu0aNh83vCAvAtL6cTvF/gE0vA08ogKZvMo8idAZ5IEyL YQpBKMCx2xQp2r+1gtYMPUbjt6Z7Qi6OD2Ej0J4rNfpNlSF16suzCj2YRxLzSsK7hsEu6GeIJRcx +TjWC3+sdx8Z07aXbD1QIc6gTSEuDZVZiqAJlUBeTlnbVInj9T8B0wtQScAEcKYhM91sn1KxXkMx VjgadppsMWCetO04XCZ26icDW3aX+vseJIcfUNsg8apWrSw/MCk7QBNLTwIS4aHEdqzE86aC5e3t 2xs4YhQ68m6h5t29Cp1oRodXE1MdIT/RPP73ceNsIBVW7/kx6M1hw2UMRo9P0Zcf2haUDyv7Kjzr eL5ZfrPKYCZgOvkuJT4M40yX/yiWtVBGTLALtFEs06G8WnN2AEMIti4tvx8igAKwD1ZbMULvu4UL YaNd1PNE4bw4f8gjpi2m112Dluti1Q7H3yiNzrlHjl/8tDzwygfyyfpv5cMPP5Jbb71Vjj/+ePNY YrqjrL6aW2+9tZx++uny7bffhhqk8Ocf//iHPPfcc9JZn5EEtO6ws5bHc0ryG2ljfsZr0G+f37g+ 5usMzQ/kE+sVg0utl2KTuINKiKPGCZeo0+ZpHdZygNZ5x+e8mOa5DHDJ5nEIXcXOTwNmAEsPmAEs PWCiHyYVB/wEwEz3xWR/zE0BTJv3MgBmbonIh0zofwmlAdNGkXPuS98H0wb4PGCTq+dW7MnJpiiy ZvL7pXuAzF4YSa6QOShMU3TIU7n+l0f/ZbHMeHmRzH31blvVB5OuAzAvUsCc+MdywCzrZ/MGTEy0 bn1RVGgWJ1zibS89ihyFGwU9y0h6sCykCJmp4yHClRlTGlRnyAl8VDRMUDBKecY1VBwJuf1pmZGD cA4acRXixXE4npWcVzSaIQ1M13g1qEO18j9a92dBJftXpfOC29P5YaDprtmuO6SdlSXThEqUFa8X Klt4cdCvE2llfiIOXAMrY4SFx9P33bT+m/wdYNMrgmgAzYRXkyJoBhkQpkTARHjE4+P1+wGOQxWc ek7Vivn0EN6JYQ1UA2iOOE06tOknJytAfjpypE3Lg36I60aPtn6HmEsSg1jgzZtbr4HMbdtN9uwz VcFMgc08mAXgrTTgBFAmthUI5+MAYBIoqd4BLNFUDhEyE4CJdCoIU7Y852klQhN6GChVPPpsqTry DKk65ESppNqi17EyvF0fOa1Ve5nbsJGM2ntvmbT//tZkPv2ggwwaMSgHfS6xbjq8vxgEhKmOkI8Y QIQBQ+8MGSLLFViwYg9GsANEAabwCn87Zoyt2gNhTfUrOnSWBn0nSfVjr5Vi2gE88yz3fMZZfs3T Hp7xvGcd3ypCpJcvAwzD41l2rAyjPIWyEe0BFMqdlZdgG0wo10Es11ReuXaCHYX48q3XXzRK7/1R mj7858wb0QZo/Hk2EQppok1g2k3BNgQVq7acdr3sf+qdcvitj8p9L74r763bIOswivy118yrOU5f AACUBENAItY8f/3110PtsfHPTz/9ZMtWYi31CJiVKuuzqc8r8zud1/F3SC+uBddqcKn5xTrGBvWE pnHUTexv6acg8r/ZNI76DduPVJswQ/MK3ksPl16EzLICZtAmAaYCZfRgKljm+mDm4JKAyb6YCcAM 3kt6LrEGOdch9xOt73VLbnnIWgqZtc2LuVrqLlolDZdggM8DNrk6V+yB4jRFCphdw2CfnmuWG2Bi LfLcFEW55SKPUcDE6HE0j2PCdcyDee57t8vFH5UD5s/5bN6AOWhaSSFkcwIKJgotmh7QBOEBEwXd INGpzIAZjGvC6MIgB8MMg2qiUS3FsJpxVWNEFTCu2UqFi/EgXj0HKxH8Z1hWcqZUxcTjmS6mPasC Slx7ITE/Qp4ANJEu82TiuiGkS4U0WNpCmgCRmZ4b7Ed6kVakU+NCWnltmwyYWVIIJGj6ZvQ0YCaU sZ0AiWMRL72v1mSv8XJ/FOPBOZ2wDfscYG7T5ziZ3rabHH/QgfK+wiSaw9FEDmgCDGEE9dQ6daTv fgfIAY27yy/6TJdKhMt/CWC6YzKPh3CMA0xrHgdYzgxwie8w0CcLMNlMPsRBJQW4DAOdcl0N4N1F /uS0zdizZNuh82WP3lNk6xaDpUWLnnJllx5yQ4dOMr9BQ5lQq5Z5JTGKHM3mmMYJzeXwauI3IB35 +IHmLQZPYcJ6rDGOkejo64o5OrEfOqVhQ5lSu46c3LqDNOs6WrbBABeWf5Zze77xbAax3BEOIT6v /1cBE7YR9hWtRGZnVQaZ/1rApACalaZeK7+afbM0OnuxHHfXk3LX82/JO5+vlzfeelsaN24SwXDb bbe1qY++++67UHts2uftt9+W/nr/I2DCm1m/q+a9lmPkudkrTQ+VSqNdC67VAFPzgdNA2aCe4L1E /VQWwITQ/QtwmfZe/h8ETHguCwEmJlr3zeS2gs8mAiZHk3vAxFKR459ZIpOev0emhgE+aB4/UQHz zHfukPPfv10u/bi8ifznfDZjwNxeK6VjS5oVUFhNoWkccInmcRRoFGwavyyZgQzy29KAOTMAaVow IlA0wjTUMNpBGwVPVgBOrBi8Cu3jdsRplUY4H87DcyBcngHX3zCI8fiQtslqTCdoxY34WOHwOs1o ZuSDV8wTSI/FyiGxstE4/bWzImS6zHDDiLNCDooVaQjLNNsxut0AU0XAzJSCAPt2Zomw6T2PXgTA vG0KhPQ8Ag4RD2DAKiBNK6AA8fswo89WiFKwQvN3XpwMp1LQrHzIudKkx2FyZN365pWD1w0eNTTV Yu1xeNQwL+MZLdtJrdZDZZsBCm4ESg+ZCdCkCoCiB0vI4gIABkVvYyouAib6X/YMcNl9Rm40eXf9 jZHkgE4AKJrSER7HIU7zVmKZTAVKrGLkB0khnwCT0YOseTQO+ZSS3YuLZasxZ8vufY6Sho06yS9r NZW29VvJZW3aytlNmsidHTvYmuloGgdIokvBh0OH2gT1XytQPti9u5zTuLG8OmBAbBr/YtQo+WjE CBP6d2IaKIxGP7d1O2kxaIpUPUafQTzjvrzZc41nIAjPqT3PARDzAJIKLyZZwn7CJyHTykV41iAr Uzh/KCMmTRPLXlQo795mQFbmKdq1YAOsjAMuYSfVtsIuTtF0YTlDTLsD20nItLKv29NlH/L5xHT7 vNoEYe7RnefcIn2vfkBm/P4u2Wb7HSIY1q1bVx5//HFr+i7L5/vvv5dzzjmnZMAPALN2G81vzXfL 61Q6mNe8Hlwbrpd5RQj30xFxIvUIlk50lqBFDgJcAjRnaV4u0Dg4sOccD5eATdWmAiYVAJOQuamA aU3jES4LT1PEUeQ2uXpoHgdUolkcYJmGSyg32fqDucnWb18tB9ga5KukAfpgKmBiichcE3kATAeZ nVRdV+VGlAMwhzx2n63ic9izuQnWj31xkcx8Jdc8jimKMIL84o9y65EffcuM8lHkZfxs3oDZf2qu HwuEQmtSsMQbIgqyCYVaZaBZQIl9ajANSNNQ6mAzLYNPGlRnVCka6rgNBjwYcnoQskTjn1AwYHkK +9OVA37beVTYTyMYKx1WPOF4S5se02uKFNXtpBUYKg69JhpLCBUKr3ljQkVkwKnylQ2v3c4brgHp YKUYoVMNOCrPLNHAw+D75kdW2lmVs0lBkysgUWkAjZ7NAkp7QwmjgBv8RlyojHhPkEachx5SgGOv Y3Lz7Q2Y5eJwMnDNxbn10BNkXLveNmUPVsCBRw2eNwzkAeygHyaaeee0aC9bdzq8BAgNCikHhF4e DjMV9iNs9DB6YVuQxafHwCuJSdgBmfBWAiohNo97uERaDVw1rvT66xzgBG8lPL4GkCFfItxnKcDm 4PlSZc+DpKjbkfKLwXNkaPcRMqVNN+nfoJXU2/dAGyh0ZqNGcrbC5At9+xpovj1kiA0Iwih8fG9Q kOdE9li5B90T4Akdt+++tnIQ1lU/s1MPqXnoGVJsZSyUK3t+vcKz7FsQ0s9qfA6d0s9qGjATkBnO VQgwCynThmh5JVSy/KNM0+7RIzdR87l+Z71Hev9oawmZVvadTWTZt3wKeRXLeUos35ugihrHVqNP luIq1SJgonn8pZdeCjXHpn9+/PFHueiii5KAeWA7zWPNZ5zPwyTzzmx2uDbmHfMLeYG6BfURpyNC v0sPk5hMvRBgwnM5X49vM1jLhpYdeDENKOGxDICJb07Zh4E+hEsPlg4wKYJmpgdTwdIDJvtf+n6X fiUfg0oFSngtuXJPhMswJVFuacgHrc8lwNLPf4llIimuRZ6bcH2NrebDgT6YaL3l0pL1x+nJbK+Q aQN+HsgN+MFo8iGP3idjAmAeqYBpHsyXc83jGOBzwQe3y+WfLJTr190q024rn2i9rJ//AcAkWBYC TCqAZiHh7dKkBTkCJ0EzDZspofkDhoSGmMYUXjuIhtq2Q9gHYxsMLoHTi8bKixVAphgunDdxTp7P xZEwkPqf52C6MXH0MAWAY9WY+q4ECeG6U/LgDTGszSXq8yakx6cpkS5UPK7ygQiWVkFniJ5O82KG ijstv1Sl/Q6yCd8hrcxt+UpAZpD3cMYpk9w2yEAzQCFWGkKcSDOuE9eMa0GaPEiO0Aq5lz7DoxWm bBv2eYVw4y6UPXofJUc3bCarsQyigiSm4AHYPKqA+ZBuw3rcq3r2lk4tesp2A+elABPg5xVgkWI4 E6HSK+xD2EzAhLA9xI+wAEeDTE1Lrzk5sEz0vdRnyw/uwXGIJw8wwwAnei4NHkO+QAmoTAmAiRH6 XSdqnBq3Hl917DlSbfQZUnXU6VJ5yHw5uO1gOaJeYzm6fiM57uC6cn3rNjapOiZxxzrj+I110LEk Jfpx3qbQcmWrVjJgjz2kjwpTJmF0+YsDB0r7HmOlGNBEqPs5gGmrbjlFyAz7IYTfVMDcGFhSBQET Ng2QCBugZRhlGrYQgp2E7Zyu4bEO+7F6fthfbIPtZPlPQyYU+2breZFOpDkNmIUgMyscNEKfo6rV I2Bi2iH0p0S/yrJ8Mj2YBylgYs115CfziIK99p5eXCuueVbIL4I4R43HpnHCZVBpgAkAnaRlYLqe /+yVpQBmyntZACzLDphrFTDXJgf3lAKYXBYyjhoPzeI2oMeBJee+3OvWAJlB+A/AxGCfmgqYWNEH zeS2ms+SldJcIRNeTK5Fnhvso8oCzDAH5qTnl8Q+mAtez40gv+jD2+Wqz26TG7+6VY6/vRwwy/rZ /AETBs0LhRiAuVExbOoYAilhE8aBMsOKb/4OioYUxtgZ0mhwgvjf9kPB2FrYlPy+gtAJQ5c2djhe 40Y6qHhO3cdwrEzMWKp4DoaFgfTC9eE6NyafL2kBQBFXOl0x/SEtlq5Q6aVB0yroUDkn5LbTi5kl D5tesQIPFbqHxwiVqOgpDcvK34e3vpwKh4gTacZ14ppxTUgbwxq4ajiCqX1nSEGz4rjzpVX3cXJp i5bW/++FAQNkCbyXCj8YsAIQWtqli5zatLnU6H2MA8IAfFkgSBiMCgCZBk7bFsLgGIzi9gNvorA9 nANhAbjov4lpjACTHOwDryXB0iAYcKnnYNxYPnOE62/JEfjee0m4NKWgMiGEV+E4L27XMFuOv1Cq jzxFKg+aI/t0Gi1dW3aXGU1b2shxdEP4ZvRogQcTk7M/o8Ka5+jzOvOgg+R6vRfz69WTK1u0sLk3 m7QfHIApAB6hMgFHeE7ds4pn0j9LfI6iwvb4fKr4zOLYPMAM58H5DS4hlCOK29LSfdEewBaoreBU RL78oxwTmACSsJlmexWc8LIfuycFyER4HIfjY5kPdgjnsvzS80fA1GuICteSVl44lZUtza/da0fA xBRGF1xwQZn7YL7xxhvSU1/aGE+xguau3UZKteODLcY14Foo5g+VtoXMK8ujLO9lEICzEGCy/6Wf msg3kf+rAVOFJnKDSxUmW6+mygNM9L1U5QGmwiX7Xe4U+l3+RrWrAqY1iatKvJVrbOQ4vJZQJmDe sTpOV4T1yAGZLe5bYdMV0ZOZA82SKYsAmDbIB30wn15i65DbNEXog/labpJ1DO7BMpG3rL9NZt1x fDlglvGzeQMmls2iUfMezIIKYU2haT0qbGc8hE4YBgqGgiJ0pj2YNKAEvWiM1AjBEMX55DKUmG9O xeMLgqcT91s8MHhBds4gg9wQLh4bKpNEWlXHwfCr4cZxGwNHiPkR5fLK8ksFMGdlAzFdPLdPk4dO Ame6ImIlbZWMq3S4nZWvl4dNrzRossL3lTvDsHL3/+NxWsnhGOxHmpB2XBOuA+n3fUQBOWPOzn3n gUWJth5/vjRTeBm3f225sGlTeX3IEFt3e23v3rKiWzdrxr2mdSvpU7u+7DBI4Y0wSfiDV5AqBIV5 wBlkMOriMw9jSun4EZagaqCpkIlVewCWHDREcI3xhzRtEmA6JYAyyO/DcSM1zkPQz5VgSYUwAHzA vt6/3ceeJl0atpGLmjWzvq7IW4wsxyTuWJYT3RAwT+bNCpdYRQjrp1/XqpVNh9QRHkw+o4RLD0nx uXXPKJ4Te27wrOF+u5cL/OZzYPsLPId4rlkOeK7SANNe2FLCPnvBc/YAZZPAxDKOsgxb6F/S8R/9 L+fqfrOhYbt/ScfxLPNm20JZN8hEGrIA010PFfMwVcZZHht0LwHD4mJppy8DZYEFeC+vvvpqWzmI 8VSvXl2uvnu5HH/vs1Lv/Puk2mxnu5hHzKdoK50NZF4twBiB0O/Sg2VCbp8f5APQnK/xYL8tDQnI DLK+l6UBZjZUJqRw6fti+nkx2RfTIDM0k0fQZB9MD5mqnBcz1/8SfS93Rt/LAJicjghgCQEkvQCb mGwdfTBrLlxtS0YaYIbpiuDFBGSiqbyFCpAJb2ZbBUz0x8RIclvVJ0xThKUiMQ/moc/cK5OeQzN5 bhWfk964Sy788Ha55rPb5OavbpGZ5R7MMn82f8Dk4B4PihE203JAGQcFpY8PsvDBUHpDyqZ0NqFH YKLhJCyp8J/TVJRV1mcR8bk4vcwDGsRt5nHA8cHgUdYPUpVOnwmGHtvCuXj+3uiD2UENvxpxGszS RKikkEcG5oD0IMs3hEd8Kuad5RPOj4otVDzsPuBlzY9aESYqalREqHxYQam4nZWQVUS+MkoLlVOo oAiKCWG7q9BZqacrN8hAIAAm0oCKm3208I304Rh4QXvr83tAGwWxOe5cUIgjQMVO/afJpEYtZF79 +rJUoQYDSx7u2VPeUPD5G6bV0W3wbPaq21wB7cwS2OPoazQ3Q/hNCPQqM2CGeL14ToszAKZBZvBS Ro9l2B7jdHFDWYCZ7n9ZFsDERPZ7HKR5fZz+z4BLyAFm296Hye1duttIckD88/372ypBl7VoIac3 aiRTateWIVoBPdC9u43kx8TuZ+v2ya27yu/GafoBS4UA0/6nnk08J7jndq8VJL33ulTADM8hnl88 T4grApmem9CYpwCUaWFfBMxgD8yOpOEywBJf2KFJmof1OirE633022OZ1+NgI1jeYV/MBoUyzpYK X4ZNvB4nbo/lGuVPxfLXR+9zxZL5MOHFnDhxb7yyTQAA//RJREFUovzwww+hBin8wWCgF154wQYH 8XioQYMG8uZbb9lE78+897lMuvsp2QYTntOu0s5mAqZev3l5NT/Mc6mAaQCp4JgnQqYHTAVLAKbN g9lPy8jxYhOtlwkwk97LNFzadoVKKELmZTlvJprK/Yo+uaZyN9hH4TKOJEdTucKlDfRRuIQ38xfX PhKayUuayNk8vpeCJASYxKjxtHL9L1eLjSS/M+fBrKuqr4CZG/CTayrHqPI0YGIkOQATa5IPe2yp jApzYR7+LNYiXyyzXl5kA33Of/8OueqTheVN5D/zsxkD5g5aYU3LFUS8ESZGk3tY1IIdpf8JlDa5 rRO3UzyWxtJgE6AUwIlv5t5o+mZwABNhjQaI/RTj//R2t9/iC+CVEOJ25/Hng3g+GjtLX5CPs9Dx TNMErdSHztVjdJ/BY2mCIaWQN8gjVEQwrKyMmH8qhrFKR42xGWqkDekI6THwTcmmOtJKkBURQRIV T2ySZCWl2718pc6+mgREq6RChc2KKiFsD/sZ3uIK8frjCaOo9LDPKm8VPbFIH45F2NEKUr2nKjid 59IR4sJ5ARMKFw3aDpRLmjeTW9q3t8E98KaheRyTgAM2oRs6d5VG3cbnwMyAUr/x28tDphehkNDn ZV7OAH8Ii+MJrF4eNBHWwBSQGoAyAivjZZzhm8oDTPTBpBczjBzPg8TUfwPM0Hw+RuPpdKjGqefO Oy7IAPMyqXjo+TK/STOb8xLzZGJ9c5tndNQoeW/o0Nxk7HoPTlbguFSBE5CPvpnND2wiuw+bK5Xp NeRzmIYjyMMRn4NCgGnygKkiYPJ5888j4ua5CY0QAM4gLoAcxWcTspcgwKWWM9oD2hGUcYNLLbMG l7SnQTP0uJEnaDyaBg+YvrwbZKZeKlnODTK1bBjslpJ3EMt9LC8hH5Av0Hh9Tmo2S0DmVlttJWPG jJFVq1bJl19+aav28AOoxKCezz//XJYvXy4HHaQvIw4uoS222MLWLj/jjDMMPL7Y8I3c/Zd3pfEl K2ULXBNtpre52M48Q54gnzhq/FTCY0ppyMQ2eC4BmKfosRP0WT5O8xgeTDSTW1M5FPpjQgUBswQy DSwJkwRMv0/F5nLzYqrMi6my5nICJiGTzeUKmH40OQTIzA30UcBUyCRgohkcnkoIMAlvJbUf4XKh wmXwXmLCdcAl+mEaYKqaLFkpzVKAicE+nVYut5HkmHC930P3ycBH75MhWJP8yaUyzqYrWizHhdV8 ME3RJR8tlOu+vFVm3FEOmGX9bN6AiYnWUQCtcIZCiQKMt8QEcAYZTIbtFs6J2yk7xoGqh0yCJgyI N5qAJMobHHujhdRQm/g/vd3tZ5zpeAuJYXk+D4A8T1acMPT+eIYlLBKo7Xop7PPC/lCZ0NvLSgh5 SOG/VTwhDCseGyylafNpyhI8K/BsoqJEJYSKBpVqojkQlZSvqKhQORE4vVA5xworiP+9WIlDVuGF uBmHAYOGI1xinzXvqwCYTLeFD8dYXIwnVJ5Mj1aclRQ+2x1Q35plsXLPI716WbMtPGuYqxEjyG9o 01YOb9NdthymEAUos6l99Bu/vbCdoJmGQg96ESwDCBJECZceWikfp0GmjyPEk44rT2474uIgnzjQ h55MgCYG/BAYU+BID2aUAmRmON0OuAzdGvbsP1Uub9HSlpPE6HDkLUATYIn1zjEB+xmNGtl8mJh8 HV7jRV27Scuuo6TqZIU+Al36OaTsPodnMD4vHjBVgEkTvZcOLM2LngGW8TnSuHkunJ9gyWfQxDQG MQyeTw+XKIdmS9R+sHyjzPoyTdvIbfj2snIebCXkbRFtEM5F0Eykz+Ufy4eVEVc+IL4EWv6FfMOs DDvXyA3OCZBYuXJlOfDAA2X69Om2rvkzzzxjWrt2rVx//fUyadIkqVWrVnItcic0twNUsZ75okWL ZN26dfLUu5/L+DuelH3Pvlcqz3a2lTYYthHXbYCp+XMS6poUOFL4TxE4uQ99L63/ZQBLG+DjZJ5L TE8URpAbYDrI5DRFKYj0YJkneDEDZNKTmQeYhMsAmJSNLg8CZKK5/JfXPWJ9MXe54WEb5APAtCZx QCX6WSpM1lSYhOC1rKVQSc8lJlrHaj4ATPTBZBM5PJg5wFwhrTDgB/0wVZyyqAsh8+FlMuiR+2Q4 msptRZ/caPLpLy2SU968S87/4Hb5/Re3ybSF5YBZ1s/mDZhDwrJZWMWHhdJAswA4+klsCaTp8BYm hCdkRmOqRtPe0J3hpNGM8IZvFaCJxjTCnhocE/+nt7v9jDPGuxExLM/nAZDnyYqTcMntDDsnhMU1 RqimQoURhf3IE+QN8ggVTMi3hJc45CPD4DhUXoRqn6YszQiVESoiVD6obABl+M2KMq+ColhJAQxT 8hU+vZv878VKHGJFbvGGOBgPvnFOeGaY9phuDW+gq2K8lm7dh3S7SrSKVpiNek6QEfvXkQubNbO1 s+FdwyThD2LkePfuckfHjnLcQQfLfq0GSsWRCmWY0gcwyel9vDxkpqEw9qUMIOjloRDhebyBbFCM M8QVj6VcHIwnIWxz2xm/T7+HTA+aHLxDeZDEf/S/jEAawNLgEhCnmni5FCuI9mnXT17BMpJDhti6 7t+PHWvzX2KZSSw3icnYZx98sDzeu7etSY57sqBNRzlwxCypiNkWDJACJPnnkIrPoXteCEkGkIRM KAe9ef0uCZd8dhgPn0meC+e3Jm9In8MopjGIYfzgFTyvKIe0JbQBBCX/0g5hO+yM7Q9lG6JNoN3w tog2yJfrRPpc/vnyy5fEQoCJe4p73ekwKdpx1wRkAhK33HJLqVGjhtSpU8cEqPz1r39tXkq/POQ2 22xj2wGm3AYh3N577y0nnniifP75F/LJhu9k8YvvScerV0s12EzmndlS2F/kXci3LMDkAB7CpNVn ATS5DwN7sAwy9p2FKYpCc3hsFg9zX5r3MgAmBci8EJCpMi9mDjTLApjwYmYBJvtgRrj0wBkEjyb6 ZMa+mAqYu6KJ3AEmm8Kp/RUs91ewxMjxA+9cZeuRAzCtidw8mCWjyZtisM/SnBez1TJ4MlfmBv2g uVxBE57M3g8ulwEKmUMfy40otzXJX8it6jPvb3fJGW/fIZd+srB8Hsyf8dl8AXMbBcxhM3MFD293 LIwGm1o42a+FI/NM+B2UAMywzYc1wCRkOhloEpJgPNWARJBzsrd+KhjYBKj5/QwTfuPYNBhuVAiH 8Dw3z+PixT6EsYFJDuYIxLPC+XD8oOlS1LiXVjxq5FlRJKTx8lr8dvRzRd6wIjK4T+Un85DxMO9w HQRdpo/G2ldI8HYYjGllA1mFiorSV6QqX5EifITNoOgVcRU+vaKEQDtHCIdjWIETFCj8535Ukhis hbzEM4L8wG/0a0MYnm/wbClq2EMBSIEKXQOQZhyP+HT/NgNnyIh6TWRpt27Wz3KlAiWWO7y3Sxcb YILfmLfxrBat5MAeh0sFAKQfFENxNSAPmYRCNKUD6AB9hEAPlwaJDg4JfwRAH5fFp2EQLh5LIY6w jxBZmhh/aYBpTeYqfHsROgGUQxZI0d6NpKivPs8eMA0ucxBXQcFu2yGzZWz9pgaOmIroD61aySLN X8A8JrS/q0MHOWTffW0VIOyDB7P3vjXl4K6jZYujFPoIaib/HLrtBk24v3jmwnOWBZgGmQEwbbvK gyWOi88enjuVPZcav3/m89IS0pMVJu29RFlDecRzC9uBcloIMLEWexN9jsfpfePzXhAwU2WdZRrn xfmRDg7yQ/oiZIbrtLKhYhcX9p32+YZuBYfpve5xlBTttr8UVdkyAZqlqkJF2XrnXeW4WXNsknaA JPpgAkx9OPTt7KjPB9ZD//Cjj+S1T7+SU1e9KLuetlgqwZuJa6MtRh4g38zJobbQA+bpod7Cd1rm udT6DV7LkzQ/O4zQMnGC/n9AwVKh0hTAMgGYkAdM11zumspLVSmAyeZxNo2nAdNr62tyXkyMKsd8 mBEwb841kQMycyPFk4CJydUBmDkPZoBMBUyOJK+vwpyYjcPqPlijHMJE7E2XYjL2Bww24cnEqj7w Yg7Fqj5P5EaUY13yI5+/R457EZCJpvI75bDrZ5av5FPGz+YPmHi7sze80IyAgpnn0SxF6A/j/3vA NKkBTXjhKBhaFUETokE1+ArbspQIlyFCYRa4bkyEy3gOdx7sQ5g0yOGbgIrz4dyHagXf9xjdp4Y/ 6xooxG+/Q6VCeEQe0aD6PM3KO14rKjPIp8/Spv9tmwowPEPThMqHlY55a0IlaRVl+I6Vqq+snBKg GSrsPKhUWeXNChzH4hiE1YoeFT5+I35W0qgwkde4XnTIx3OJPEH6Ec4AQ48Zo7DVfZJWjAo9AExU rIx70hVSo+NIGV5zf1msMPPnAQOs6faTESPkZYUeNJE/3bevrOzRUw7rOkR+NfxkKQ5LJhp8GWQF GXhhn4PMPNBUOAD8RdBMw+FGANPiUTEeHpNQiJ/xpAUPbCLukE7KQ6YpXCuv218/QRPzXzYfrKA5 PweYKbiEttL7cHiXgfJY7z7yNSZVD+uNvzt0qFynwIkpiB7v1UtOqFfPluN8deBAuUa/mzZsL7+Z fKkUR0ijwvMXFbYTMu2ZC89PAjCDOB8rgBP/sT/CpR5nz6XGAfFZxnOVBsq89HBfCOuPwX7rA10G wKRNnK7n76e2YrLmabQHqmjP9Hgr46Gcs6yznOdBZgBNpCuWW1wr8i2UHXpw2Wc55p0DTWik3v/W w6Xod7WlqPp2UlQRHknAphOaxbeolmsVq9lEth9/iky9Y6288ME6+faHn2wt86lTp8pOO+0kFStW NMCktt9+e5k8ebI8/fTT8uWGb+Tm596WgTc+KrufuUQq065Z3qmtwws2Xrat3vGQ6UDTy+q2MGL8 ND1m1Dy9fn1+0ecyCy6zZKAZIBOA6ZrKS9UmAKZ5KRUs2RxOyPQCYGJkOSZe3xFezOsflt/emJv/ ktMTcbR4AjBV6HsJyMyB5ioTQDMx2EcF0GwYftdblBsABPBsvnSlzY3Zc/Uy6f/wfebBBGBiXXLM izkBkPlCDjLnvnq3jLhqtmy94/blgFmGz2YOmLNyBRAyT6bK3ga1wLKZgaC5MaUBc6OCsUgBE+HK +iC5/1n7CWSFBEPNN/+yKFYEGgcV40QYNXoGmc7A45uGn/H4tEA+PlPqWrid12pwCbk8s/xinql4 jKVLxQrIYDnAphe9r6iMUAGhsoZQcdL74oVt9IqwsoqVKn6j4gqVF2HVFCoziOdIhzUPVKjsEScr ZEI6rk+fxWI18sVowsIzhutCOnAMAAPx4L8BsX4jTTi3xrvVEZdK65Y95Y8dOprXDLDzrAIlvJa3 tWtnTbYXNGsug5t2kP2GzpGKhCqClXnrgqzpGPs0DDyc1q8xBZoGhw40CYXRC6m/CwEm47B4QhwR KlMiYHoZYIY4fdxMH+U9maWK8Bnyw7yWQR4uA5Bs02OynNims9zevr3c2aGDeS7/plCJVXveGDzY +lwivy9t1szyf1mXLjYH5v7th0oFPA8ENM6CwOcuPov4jW3hOcRzxGfAICl44bwSsxYALoPXks9n fJbx3Pjzh3PbM5Wl8JzZ8586nunNAkwI5dSXcZZjymwFwDKIx1G0MVbGWZ49YDrItPT7tIYyiGs3 yET5Cy948GZaPrl8JHCa9F6P0mdY73NR0365ZR+xghZW54Gwznjn8VI08HgNqwCn59967kJpeskK ufjRV+WD9d/KJ598Itddd520aNFCKlUqGUAEoW9my5Yt5e6775b16zfIu19+I3f+9T3pdv0jsgWm FjLgRr6p7SNgQqyjCJoES9Rjcb5L3+fSN4lDGUDJffRw2rbgzbT+mPRkZkAlpFDJAUCx/6UKI8mr qGyqIgVH9L+k5zIHmI+UQKYTPZgATK7qg6Uid7vpobiCj3kxral8dQloopncCcBJsV9mBM1FuemL Dr4bfTU5Ifsq82iiTyamLOoX1iUfGfphYkT5uKfvNcg86s/3WH/MQVfMka1+WQ6YZfmUAyaay9Mw maVCgMntptQ+NKmz+TfCJkUjnFIEMwgGuZCcoTYDFYxUoTAxrG43cEudx86FMAHkCHGsRAzuVNhv wn/dzvMyjqy4/X5eZ1kBEypUEVEEYlRGqIQSlav+ZwVJWUWlwn6Ei5UyK61QcREmE8L2UKkRLq1y A1SqAJcY0Y74kZe4Pjxv7GZxuv5WA1/xEjXSlzySeyYRDvFYMzziATSoLB0hfQaYv5caI+bJkc3b Glw+BU9lt242bc77qjcVNrHt9NbtpWbvI6XioYBKhch/F2DGZvIAgx4CCYL8je2lAibk4DICpouX cTN9pgCXZQZM/Ya3E/mQ9l4qfOw09nQZ1LaX3Nmps62OBA/xW0OG2DKcWI98w+jRMrduXRtkdW7j xjaa/A4F0XMU7rcbeVLuvsVnkArPXdbziLAbBUz8VyWaxANY8pnE8wsAM2h054wK2/OE9OqxfP59 GWI609MTsVyijPoy7ssxyqq9mDpbxOOodLnOA0yXTx4wWU6hCJihDNqgOEjzyWBT8yxT2KfCGu/6 8lY0UZ+BSfoM2Priuh9xIw+Yf5YPt8h28++QVpevlBc+/FK++/4H81QeddRR1o/TDwjCb/TZHKLP DgYRffb5F/KXj76SEbc/LTucoTYBeWQ2UW2D1SVa57COgqIHMzSL03NpgKlQCcBE/0s2j5cGmIRL H47N5f9mwKS4b5sAmJyyyJrJFTB/e+NDcf1xrDtuI8kX5vpjWnO5gqRXbgAQ9q2J8FnbvJo5qARw QpzOCNCJ5nL0x8S0Rb3WLJP+j+RGk494/F4Z+cS9MhoTsD+Tayqf9mIOMKuXezDL9Nm8B/kMZR9M KDRFerjcFKUBMy0PoenmdIjwBBE0TWp4s0SjbAKgFZIaJIIkfptKCRPD6nZv/HkeOxfCBMhMGH38 xrZQQUDD5khRq0FqZNXo8nyMJx13TI/bZ9cLgxrEfEkAZjiG50yDJtNHGI5N5ABMrQBYaboKISFf YSFcrEyD7L+rvBJiBRy+CQX0mqCiQ9xIn9774nMekArnaSWACgAVxVkrpfiih3NzyF36iBSfoc8l KmxABQcRDZknRU37KDQpZPEcGm+Fwy+WVh2HybwGDW2d7I8Vel7o3988lxhogqULF9SvLyMbtpLd MJUUwIkDWtj3EP+jwnYAF2CLIEZgM0BUATIJiIRMAiYhE9vZlJ0ATCrEQXj0cOmVHjGehswImEhf ENObJ1yLkwdM9MGs1So3sjgFl8UTLpF6vY+QpT17m6cSg3ne1O91I0ea7lPIfHnAADmtYUObWB2r J6Ev5q36u4/m/XZHanz2jOB5SsFJoecRzx2eL0ISvW+ES3oszWup+wwuNVyEy/BM2jPsz8nzht98 5hNyzzyf61gmdD/TDOBjywbKnbcRKKdpe3SUQlvLAfqM6X2zchtsCV9a7fggxEdlAqZLO9KFNJpw 7Sq8/MGLa4DuQBP5ZGWzgLjfXhD1OMSBuBg/zgWoZT4yH1TFqroXr5C7/vqevPPlN/KNguaLL75o fTB32GGHxOAgaNttt5XDDjtMXn75ZQt721/fl9qXrZatTr9Piq1OgbQ+Qf2D+oreS9ZhsWlc7Qmn IIJzA9OQjdWXGkBnGiDtO2yDDEqDx9PCaZh0f8ws0NwUwEQTeQowMZjHFFb2IWhy2iIM9MHE6zsq ZGLZyN8oYNqKPtZUnvNicroijihnkzl+w7sJADUINdAs8W6yr2ZOuSZ0AGbTJeiHuUI6rbw/Ny/m g8tkwMP3yWCFTMyNOfKJpXKoAubkF+6x5SOHXlkOmGX9bN6AiVHk9tanYsdoQiMBkgWY4naK8JgG Rx+HD5sOB3nIjFKQylIEUCrAGKErIQAbFP4T2nhcZhgftypxzhCeoBmhDr+xzVUaqCz6HKWVgBrZ xPkzzsH9XukwlAdMihVWBOUUbAIw6b2E0WdTGmUrIOm2PIV9COMrXFbK/M9KNktWKWsFZICplRMr fRyP9J1yn4LlGqly2SNS9fJHpMJFCpNq6It1W4VLHpUqaoyrXvawFMOjibTjeEAEvkcrtHU5TAFQ oQjxB+9p9bGnS8+mHWVuvXo2xyWaZAE+Xyj0wMOG5SHv6thJujTtJJUwzyOm2iFkZipAJ7yYAC8A WPRkQgppBokBGAmIaBrHFEN+7krAIUGQ4Q0Eg3g8gZEQGUepB8XtKob1QhyILw8mkVYK53TbeT2A aHgucb1Y773ZQE27VsyAS9d0uuW4c6R/+37WBI6pn9Z0727f6Ov6t4ED5bFevWwQ1TG1a9uUROh7 iXtxmkL/b/pPlWIAD2HP4CQ8a3z+AqBEYRueNwANniU8R/Cuee8lng1sw/NhYJkBQnwu+fxCeB75 nMdnm+GC7NgQj8WlYjw8nukmYBIyCZoAx9haEjRVr6PXJE2/Pmt8KUxAJRXiMbhEeXZlGue1tIfr QVotnSgXaQXI9CJwFhLDWRkL8STy0+UB8wFpC6o4Z6Hscda9MvCmtXLT82/L5998bwB56qmnyu9+ 97u8vpmAzD59+sjixYtl/dffyMNvfy6zV78sta54SCqyPiFYRrgMzhLAJV5U/TRECqdFI2brs6F5 HPtgBnmwNKAEXIZjDTTDPg78URsVATMNmgqWhMw0YPpR5CV9MEuWiiwkv4TkLxUwMek6vJi7KmSy qdxDJryY5slUqIxgqds56jyCaIBPNqHnms5LRpqjHyamMOpw/wrp8sD9udV9AJnwZD66VIYrZGLA z1F/Xiyz0QfzmvI+mGX9bN6AyXkwvQiM/L+pgJmlrLB5gKkwmbetNKVBlFLwyoNQgBrktiXCOEiL +zWuzPNC4Tx2XABTeiLS8WAbKg+/jbI0pNK+0TAhXCIs4g7nNTFNOLcDTVRSqJDgvfQrZ2xMqCQo VBpWgbhKxHt78oQKx1d2WiHBi4RKChXTvLulWCuDihc+bMYWxhPC7y0ue1QqXfpINMpbXKLQiWcH afKAad4UrZzpnULlp9t2HDJbxjduJde0amWjxV9SsEG/QPzHCGY01d7VpZt07jhEqqJ5HJ45g0yt fKBMyFTFZnR490LTsYFmgDUPmIA8gCCgcpMAE3G4eLA/EzQ9VLowWIHIwya2ZwGmnauAzHupIlxG T65+03NJkFPA3GXYPLmkc0/r3/rV6NHyw9ix8s2YMbYk5D2dOlm3hHM0r89SoMS8mBg5jj6aHVp0 k60narwR3jLgBMp6HhEWXSuseTc8C2nAxHbAJ4GIIEsYMuG/E9PBNCXCUhqOYGnSbT7tPt0eMClC Jj2TsZVBhZHTCmEJiMwS4zKwhEK+4PyxrEFIawDBPKEcFpABZFp6DOIyZVx/aXkACIanNaS/kl7v b89cKsfd94Ks/+5H+eKLL+Suu+6S4cOHWxO5bzZHX01MaXTxxRfLRx9/bFB6y4sfSpsbn5SqZytQ eq9l9FyqAJc23yXgEMAYwBHbvfcSKuS5BFya9zMIx7MZnV5M58n0E6xTHjALTVNkq/cQIjOE7R4w 2Uy+0w0P26TrgExbl1wBM44qB0AGyITwG1BpgOkgk/s5MIiDgTjSHHNlYqWfNstWJiCzL5aQVMjE oB94MI9WwMTSkSOvLgfMsn7KAbMcMJ3c+RieccT/Qeicjj6YWfssDS6uRJqD8sJkhUPc4fymMgJm 8C7E/2mxsmAFZpWIA4GfA5j4xn5Nf4ULHlSj+5j1M4LRxJJo6IsEA1xZDTGWVoNhrlQIMI9SYYJu eFhYcU66QrZt0V+G7buvTaqO1XpeGjBAPkOz7ahR8tmIEYIJ1ue27SLVxiqIAZrKATOnQoCJeTCR Rw4wi4+4TBp0GWVzi96vEI+mb/S7fFZBcr3m85O9exvIj1JAuFfDAPDRTH5Sw4ay74jZOe/l/zpg UtiHtchxHEGykBiXldtQdnFOnD+WNQhpRZnIkuZJGiypCJVeeozFF5S+/tLyIAWY9MZW0HwYsfAp efK9L+TdL781L+Wzzz5rXssqVaokvJloQscKQddcc4188smn8v5X38jxa16RGleorTjnAX1R3QTA xDe62cC7SZiENgkwEYdqEwATnkvAZdqD+W8FzDDY598BmJiIHfNjYl5MTFmUmxczt4QkABN9MKMH sxwwy/z53wFMD4YQt/9cwOT+9LEcNJRe1gtKx1FI6ePSIpARxAzWIA9rbr+FCdtwvJ2HaU2LaaB4 zpTGniJFnQ9R46pG1p8znofSsCa3z/Zzuxe2p8JB/jogwOYCKICmNZOrcWcfTG/4Y2WlFYJXrMDC PlZiieb08B/bvQwwqVABsYLGNsSpz0Klix6yPkmAShjQ7dTQVrtC4fKyR9VYw2irYLyxqgauC+dk vzt8jzhRiloPUwBSmAqVafGh50n9eq1s7ev7u3WzNbHRZHt/ly6mJQo75zVtKj3b9pOqNljhipx3 DgCFZnJTCiy9rJ+mwhdEyASYEQ4hAiKAz5rJndKAaWCXAYGET4RDn02DSMClA0jK9oX9+J2OPy3G TXE74BLXQ7hEPozUNNftooB8Qi6vAsRVOewCObJNV/NSAuCxrjimI3q0Z09Zqnn8pML9VXoPTqhb 1+4BPJinNmgg3Zt1kh0OO0eKAXF8CSGcUHy++CzyP/bhObL19BUgCZhMVwIw9fkwYApwZM8fpf8j MGG/isBEeIr7M8R40mDly44XoRBykBWFvqhth+vzpPfMh80S47R8CXmD8yMdSBPSBwCPMBnE64zb 0hBJuTBZ18zrjmBJpfIhXne4XgNrqASsK+nL774X3C8Db31S7nnlQ9nww0/yyiuvWP/LPfbYI9E3 E7933313OeaYY2wFoc82fCvL3/hMpqx8WWpevVYqEC7TgGlgqOCIJvK+R2lZ1+cd2wmWHi49YLL/ pkEm4yFgpkaUw0YFqCRgEi4rBOE3l4ysojYuDZiASbbieMEuGmyG/wRMTFcU1ya/MTfYB5CZ6I9p AJlqIndCGIImm8oxtRGnMsI0RpiMvblNwr5C2q1YIZ3hxQzzYg569D4Z+/S9MvG53CjyIVfOLu+D WcZPOWB6QCQkbpJSx6WP97CWPufGlD4uSwAyAlgeqAVxxLIHPaTL0h76pOaJ10ExTSkdqpV8zyPU kKqB9edMq9C6ugWVOh5KwG245giaCpno7wWjDkNvUAmj78SKq1AFaftU9H6ywqdQsSSklQ0qnCzh eJxT86z4vNVS4aKHpeKlCpWXPGLAif6YxWjGYkWBb3gncA04FypB9gkbfaoUtR+jQKRwFCrNqoee K53rtbQVetAk++d+/eTr0aPlI4Wcd4YMkScVdM5v3UF2Hn2yVDAoUTixJfIAmQqX7I9Jb6ZXAjKd N5P9MemF5IAfAz8FSkAlBQhMwB+gUo+NA4egAJmEQUJknnR7HmAGpQcSlaYEYMJ7GeASeTFK42rc W+NWmCfAqbbtP02W9ehtfVtf0DwGXGJgz3djx8rDPXpYVwQM5rlQYf6mNm3kub595YKmzeTXHUdJ 8VS9d+nnwj8//tmaie+wHeEAOwBHQGSpHsxNBEwPVAnpsYQyhiWERrgK6bZ0Fig3aXlYpI7UZ6/j WH229B5kHePFMopzWl9q5B/So+mydLr045tpj+L+tBDeS7fxmDyoDPeMYJnOB+YF7QvAkt0BrA+q 64eqqrhgkRx42So59aFX5aMN38lHH30kV199ta0UhJV/vDcTE7Z31nJ94403al32uXz+7Q9y28sf S93rnpCKtBdZgHmG2uTB0/QZ0bIKr2QeXIawacDM9GCmAFNfhNPN4lmKg330pbralWszAPNhm1Ad 0xHh2xTAkgJgoqXHvJjXP2SQuSsgMwz4KemP+WCun6X1w8xBpHkxVfB00ttJ0ASEYoT5/gqaGF3O vpjwYmK6Iqz202b5Slvdp9uq5dYXs79C5ojH0Q/zXlvZp++lc8unKSrjpxwwPRwaWIXtG1XquHg8 FMKkoSxxPJQKT6XTmqWNeUjz9oftiN/SGoAS015kKQGdqnRaDfIU8BLnyFAeYOL6CimESXtP00pD pnkxHWTS8FOo5Hzl5Ss0L+5n5U+hckmIFVBK2Id4UOEgnagMzNir0YYBR6WAvMW1Yv9pvF79jbQD NFBBEhxQER6jIMEKUaFzlyEz5by2HW0EMwaVrOrWzTxplzZvbv0Bj6hZU5o07SpVbJqV/wRgKqBF uFQZ/P0fAkzrPqC/nfeyWH+3aDtALm3WXO7u0MGmI0J+AyRf7N/fYPM4hYPJ++9vHk2MMMcI/su6 9ZGdh82RCh5M/LNB+WcLgMntCAfgwcvFfw1gMp2llBuvNFxCOBZlBteadYyXL4PME6QF6bJ0uvTj m2mP4v60EN5Lt/EYf828bpP7zfvG9CGttC95gFkClya1T8UnLpaqp94rg+94Wt788hv59vvv5bXX X5cLLrjA+mH6vpkYEIS5M5s1a2Zza37x5Vfy7EfrZdKKl2WXS/WFFS+oacA8X79tyqJgb/6lgJnf 7zJLHjCrFgBMwKUXAdM8mfitgPnLAJgY7APIxLyYWN1nd4VLNpdnAabBpWovhUoogqZu2yeEQXP5 AZi+KHgxMfk6pivCpOtoKm9///3SJUxbhL6YQx9bastHHvHsEul58bxywCzj538TMLkNSgMi5cMk hH0hDEf4Uek4Niock3Fc5nkz5K8pfV3p/dyG+H3ncUBQltLTO6Wv0TyNCnn+HIXk0+Tzz8vDaxSO TcVFETQBmWwqhzG36U/U4EOETVRy6YosXQlyxCrESoRiZecVK6FU5YN4cG4MjkLa2K8U/31/UYjp hHAs4or9y8I3vGFYx1orxAoKjfXqt7WlIJ/v189GNf+pTx/zsGGS9Qe6dpVT69eXfdoNlWKAJeEE fQuxfrXBFLQxyFQAg9hUzpHlBoeqCJkZYOjhkk3ihMsImSnAhApCZhABk+J2HJcW4zSF8xhg6jUA mK15PMAlwNvWGy8BzMqjTpezu/SR9aNHy9/HjZN/qESFidWvbtlSlipsXty0qVzbqpU1l2P6osX6 3bt5Z9n2MD2PPRMpJba558i8l2E/vHSAH85GUAgwMYo8rw+mHnucgyT7z2cJ8rAVZHAJhTAELaQF QtoAhfZco2yEcmLlJZSVTZFBNOMLZSpLKEMUyxivxcoCxPTzukPa88RrC/LHlQaYWS8HUKKM6zUh DzxcmtdSZSPntax7wT7hZVxtQUW1mZ1vflKufv49+eunG+Snv/9Dli5dKr169ZLq1asnvJkQBgYt WLBAXnvtNVn3zXey+LVPZciSv8iOlyoIRjgMAAnoBDRGqHRgSREw7dhwfBxFrnFCqfkw0ffSQyTk wdLvs4GLKcBEH8ucdzIHlVixpwQwH04AJsRwiaZyG1GukKkyL2aYGxNN5ABHeCjhrQRQAkDZnA4R Ms2LqeHZHxPrl9df9IA0suUkc4DZ7v7QTL5aIfPB5bm+mGuX2pyYHc8/Qbb8RTlgluXzvweY+J2G GxPhCd8BpkqDRu4vswBrAdoivFEhTCHwLKsiqLlrxvkAkNbMEppa8OabFrab0CwTmmYgpnX86VLU dbwaVTWw/jxZwnkLXT//Q5t63QRM668JL6YacAO4NGAGDwOBrqyKFWRG5efF7Vb56HE4d6xsVB4s La4g/KYQDyoyq+hChTr6FClqE/qu6f+qI+bLSY2b2tREmPvyzUGD5AmtmB7p0cO8bPfo9jNbtJI6 w2dJ8WQFEcAIBHjC8oIGU/BkeshMi5Cpip5MhTIb8FMAENNwVwgsKTs+yM+N6YEyIQeWWZBJ+TRQ SCPTg2uAVxbXhmtFPqAPZr1uUjR0QYS4XbpNkIf79pfHeva0aYlWqgCRGEX+8fDh1u9y3L772qCe 5xXs0Vx+U7deskOXcVLtOAUXAgmBMoJKAYAh3ACW0oAJmOR9pLKmKTKgDHHjnDFObA/PUwK6AlxB 5rlUsd+opTs81/ZMB6BKy5ePhLDNbceI+jboS6z3jGUlSywDzBNcj097hMQgbKPXtaDCtfG6/bHx +jUcrp3XzzR4IW24Fl4zrt/DpYdJiAMSTQqX9rKZa3nBgL7q56yQdjc/LTe/+KF8/cNP8uabb8qM GTPMm5leCQjLTfbu3Vtuv/12Wbdunby/4TtZsPYN+Y2CXDFh8TSNu+8Ufab1+Yf9jiC5ERl4KlzC c8lpigCY7HsJ76WKYOm1McDEXJjmwQx9LLMA0+BS93OwD2EUsrDWVJ5b3WfXGx+U3eIykjlwZD9L CP+xHQDK5nT23WRYACkBE83kWDoyCzC7r1pua5T3xwo/CploKm9/7nypVg6YZfqUA2ZUAJsIQk55 YQuE26gCVBWSgZYLn3XenyvGifNEwAwwyeaSTBEyU4A57lQp6jx2EwDTnZ/npryX1F97Hmim/rOJ mV7M/zbApGcDzd6ogPA/HU96rk4IFZmBgVZ0qPhGnSRFrQZrXp9pSw7u2rSHNcU+qlD5lFY46Hv5 7Zgx8o1+A3yWdusuowYeIdtNUnDyYALANMi8PKf/k4CZtT0lnwZqUwDz4I65QT4KlxWOuFR6dBgo V7dqbQN3MN8lJlMHwGMKoo+HDZMzGjWS0xs2tBV70HQOj+aoJq3l12P0hcADSQIwcV+D0qDJ7QCh TMBMQWYWYEZQCvHGOHUbREiLwv8gQpgBlh7L59GeaQdU7N9sSpWPhLDNbT9Cn6GWA/UeaF7Di8ky EMtCOJ9PN9KSTruHS0Kipd2FzVO4Nl63PzZev4b7DwIm66EKZ94vO1/8kFz0zDuy4Ycf5bMv1smT Tz4pc+fOzVsJCNCJtc7h6cQgoE8UMpe+8Zl0vuM52fqihxRaNd5eh+vzrXkMe50Fk1n6NwNm9QCY 2wEaHVhCAE6AJMHSwqkAo9iO/YBRAOYuCphYoxyQyWZyNIOzWTwHlznvJfazOZ1hCZhZHkxbl1wB s7U1kScBE0tIYsqi4QqY7coBs8yfzRswMdF6hJQggxgHMwnpdsJeWgSrQmHjvvDb74sKYFWaEs3S EM+nImj5bZukcG4IxsfecBUeYxOLMzRRYRv2AzQNSFVMXxr6CsmfH9fHeCDzjEIhbYnrhnhsSogX 8EpPJow3DDkMPCATYOcBs5AIklGpbaxMMivRDLHiSYv705VpWtMgggGUqyArKkTsPXSmDG/QTK5v 3VreVchZ27OnLO7Y0abIwTcGmxzRtI38bvSJCh9hBDJABLKlBa9Mgmb0ZAbY9MCZB5ihLyYAjaBJ aCNk5gFdCiqprD6YUB5gpjyU6PPJ+POOoxBOvz1oxvSosgAT+YD8CHlTafhJsqDbIPly1Cj5TuEd Xks0kaN5fHW3bjYt1PmNG1uefwKo1/y/SGF06zZDpAq8l4TKCJa8p7iXKRnU8D6rADsETPSxNKXu pcEm/quwz0OmgVOIKw1ehKkIVW4/nznCFZ5PPKv+mUZ54Ysby5Y1mW9C2YgwiXjD858oA+HcPi8M CqkAhWlFSOQx7loIjNzu44oK2+w4CmlhukJepPPDugmE/GBLRQRLhcm0QvN4nCWDjg7YN7VnVc9b JRPuf0mueO49efnzb+S7H3+SBx98UBrrc4a+mOnR5g0aNJBbbrlFPvjgA/nk6+/llpc+kja3Pqug +WBuAGGek0BFe8/9tPvWV1Phkn0v2f/Smsdzo8fR9zINl1AmYKoAmLmBPrmVfDBNWw4cFSgDWFKA SYPL0FcTInCi+Rwgmpu26KEcZKrQVE4PZQ4qc6LnEnCJpnQbGKTaU//X0P0ATPTBzHkvc2uS2yCf pZhwfaW0VcDEfJhpD2Y5YP78z+YNmFgqMkJWkEGKg5mEdLuHPS87BkqFzdvu9jNMlIOrQvLN0T7e 9HVkgVdBhXNDhEsPlewQTkNjCtuw3yAThknF9BlABiNZmvz5cX2MB8q8Xiid9pQQr4dMeAVgxGHg AZnwYsKz4CvEtDxopkUwtAo0VKKliRVpoe2xgnWKHkxUYqEy84AJhYqx4vhz5IA6TeX3CpdP9+lj fS8/HzFCPlXAeXfIEBtJfmfHTnJEr9GyI5ojAR4EE4gesNAEnIDMNGhmeTDjlEVUAW8mYc4DZVqE PYYnKBIkE83ghEuFRYTF8UwD0oP/BpmUg8uCgKnH4ZoiZAZZXlwqu/c4Qm7u1ts8lsu7dDE93quX jSD/SSHzzIYN5Yrmza3/JaYvguf4mIZNZcdRC5JgYvfT3ccEMBFsoLDP9iv0ABQxeCeuMuMgM4Jm +G33WfcTMnEclYaoxDmhAFOQTzNhCjLvpT7/KBMoMyhTFP5bGXHPeZ4QR3jOLe4gnovn9zCYTm+8 jkJCmHCs74NK2faseFWJvKD0mJgXkANMXCttA/LEvJfoBqM2h95K2CEoDzLzPZjRPqpNK1Ztd+Ea 6Xf3C7Lyrc9l/fc/yOOPPy7z5s2TunXrJprNMQho1113temOHnjgAfnyyy/lz59ukLmPvC67K9QZ ZLKLE9YnP1HTOAfXoPk1bJaWifl6X/Ra5+t1YD9sPD2Xvv9l8GBm9cEsFTKjFzNMVaSQSXCkd5Ii XPqlJA00dbt5MVXwYqIv5s6AzNAfc/ebchOwsxncwyUAlP01S/ps5vpgwnvppylq4qcpWr5COq64 X7ooXPZYvUx6haUjsaoP1ibvcF45YJb1s/kDZiasOKhJKEBQluwYKBWW/wlGcX9QIp4AVqWJ/R4t bijEk7iOIH+eggrx0OAQLj1QsnM3m0hMYRv2G2SGN2Cm7wit3PtMyRkvpCV6HUPaEmnE+YPidepv pi0vzSnxWAp57SHTmsrhxVRDDsiE0YdnwVeIaRlkejnApFiZeBUK58EyXemywrZKOyhug+EPlRjW T7fKLVSMYxWyOo6V4hYDpdXetWzN66/HjLGm21vatpVrWrY0AXpOb95KGvebLJUJHfR+QQAS836F JlYPmQaaATDNg1kIMANkRtDM8GZCBoFhX5YY3gMmYDAPLh1gIgyOIxwaIKrwn3H5pvZCgIlBPkhD Yh7M06WocR+1FSdKhQkXS/uuo+W6Nu2szyWmfXpr8GAbSHWDAiU8lpcrXGLkPjzJ6IP5qkLmqBYd pdoUzdc03OSBUwYcEYBMIQy8cxEWPWRCgMvw2+5xAFEDzPAbih5Nd648qArpjEAVnkU+owQqPOMG mChTQWglgBcv/ax78fnGS0+HsXq/9F4S4iB/3XbtUEaaC4phGE+I14TzcDuk4fLk9vM430ROsLRy q9eTzg82jXvPZRZcQgBLduuBzYLtSthIldq1Kmob9716rZz15Fvy4frvZcOGDfLQQw/JCH2hxPKS hEyoatWqsueee8q0adPkww8/lM+++UEu/tO7UvP3j0ulszW+afp8dNV8r91cin6ztxTtvKcUVdc4 ttG6cZe9pGivOlLUop+WA70vZ6o9tQE+8GCiibxkkM+mjiKHCJhQ9GIGyARA0jtJASYxTzDXJk+v Tw798g8lA35K+mM+JLsZaJaAZJaiB1MBE4OBDkDTuMJlyRRFK6XFspXSWuESzeNYl7zrangvl+Um XH/0PluXfOxTS6TzBeWDfMr62fwB04MKlQk3AV7yFMCM/+Nx/r8e/08BpoKbKfz352Q8jN8rngfh wjn4O72dcacBMw8sU4qAqcdAZwMyNb4xJ0pR2yFqYLWiQVrSgBnTFtJh1+/SkZfWUsRjKWyzcwbI zATMAJkUvZo/FzDx3ypZPdbiDOfAfxyPMITLdKUbYRIVVRAnkS4NMIcvkKKG3aT6Ac3l3FZtbRJ1 rCQDTxr049ix8oMC55tDhsox3YfKLzAYKAswE94v1f81wEQ4HIu0WBqD1xGQiO2M7+cA5rCTpKim VsADZkulIfPl6M4D5EWFxlcGDjTAhOcSI8n/NmiQ3Nm+vZzWoIH1u4RnE30zb1DQ7N2mtxQD7iLc UACXADARiFIA5SGH4awJGIC4CYBJoEwApm4HnOJ4fy47H6XnYjr/3YB5qOZ9w+56L/V5/rcCpov7 /yhgcluFs1ZI3Wsfl0WvfiKfKjiuX79BzjzzTNlnn32kcuXKCdBEX819993X1jX/6quvZPljT8v+ PYdI8ZbbSJFrXs+W7sc66XsfrGVDywLAFJCZAkw2lXNidU6uXhpgwovJCdfRVI4BP9sAKp0Ak1iv HPspC6cCgAIw0VSOwT4AzOjJVMj8jQKmDfxRiPQeyyzAxAjzmgqYaB63lXwWl6zk01IBs00BwMRk 6yOeWCqHPrtEul80T7Ysn6aoTJ/NFzDxljZ8lhYYwEwAGlMAnAg6Kfl9pkLwB6Wgx4TfbnsiTo2H nkBTgLaCSp83xMnz8L+PP/5Oiee0JnEHldbvJjSNWPNIkN+GcDiOoIn4zBjymoPiNqRLw/h8Yr7E sMG4RoXteUJcVIgP23EMYBb9QK0vJprJCZkw+k7sm5mGTeurSWmFYdLfHkIpgiX6W/mmMDbJG2SG Cre0SjctVmAztDKDImSqUEEecZHs07S7zKnXwPperlSweahHD3lUhX6YGDl+Ycs20rLvRAWOABdR ATgInB40E03lDjABXhEsvQiZpcCmCdtDGBxDcRv225RHAfoIhgTM9KTt6IuJ/ThmvAIhm/PRpI30 WpwhvjRgRsgM5wLc2lRFSJNekzWT51T1sItkz+4TZGbTVtavFSPHMXgH32gKx4Aq9HM9RCtyrNhz kf5+ondvmVK/sfx26CypYN7CAvBi0m0JOAphCEIeiABMDANIJGBGhftrUBlA0qAU0t9xm9uehjY7 N6HKARWUB1SpcsGywZeq9LOcfqZxjnit4bddZ0hLQhlpLYsYdxS2FZIL5/MinQ+JvHCwbXCp4kCe QoJdAljCTmGAYuw6lKH4oq5hVL+8cLVMW/2q/PXTr+VLhcyVK1fKhAkTZOedd070zQRk7rfffnLU UUdJR7UJ8G4mQTInf0xC2P5LrTe7H6rXp9ee8mSyqTyCJryZJgVLKAswoxczN+BnKwKkk0El9jlx nzWVq9BUzhHlBE0sJQnQhDcTTeY5j2YJaPrmc4wstwE+t2cDJgb35JrHc/0vu2GKIgXMPhhBvvY+ Gf3kUpn43BLpfUn5PJhl/WzGgPkLrZxmKwwBujx4BdCi4v4CsnAB9vLCB+AhRHkIyjyfg0f2fyxV LrydO8SZPkcifv72wrkgjZNwmQBKNSKUGRT3H0I4HBe9mRon02AK106ItLRpGAr/CZfRkOYMaIlx JVB6Mb6U0vHEZnJCJgy+E/tmxmmDAmzSG0PgNOnvCKKuQiVcIi7fn8ri1u2ogLM8mb4CzlKskEOl ZioBzMrD5sqhLTvJjW3bmvfyy5EjrfkW0+NA6I85pmUX2XHMqTmYpCeL8AFF0AyAAsi0pnIMbFHA jHAJryXgK60M2KQMHANsmlx4wCrFbREy4clUpQEzvewkJm8HKCIsjo0eTE0z0sv4PGAiLsogU8+B 8xQEzEtkx+ELZG7nvuaVxOAeDOz58ZBDzIu5RCvst/Qbc1+e0bChnN2okRxRq5Zc2aKFjGnSRiph UnuDOgdHaYDJEoErIe4PEGSAiXsXXhIMLsP9JUAmYEx/EzQ9YFI+fXZ+lXntoABXBKs0VHlhW3qQ D59lPscEV39t8fpUEQqDmP4obitNPvymHqOyc4Z0WLpCHqDsWauCy4N0PtAe2AssbIwHSvxPbYOd YL9Lei7NhlHOlkGpAZRbn/uATWl07Z/fl6++/1E+//xzWbhwoXTo0CHPmwmATENktWrVbMBQX7UX xx13nAwaNEg66UvULrvskg+c1aorZB6m6dFzEzKtXsj1yYwezRRsRugMkBn7YgbIxKjyaimQhACe adGTaX0ygyfT+mNem5OBpkLmrwJo7vJH12yOvpkBLDF6vGQE+WpbLjICJtciX5prHm93//25/pcY 4KOA2TtMtD5EAXPMU/fKkc+Xr+Tzcz6bOWDOycFVHnhxm9vugcgrhg+/88IApkqThuGx/rweJPMG 2GQJYXGcj4Ny8fh4434fRuMqBJg0ImkRMiNoajxHK5igw/hpCnbMlwiB4bqp/zhgpox9WQDT4NKF oQwu4a0IFQabu/Afcf+rARMV3rizZOf6HWVOg8bytgIOPGsPKVB+OGyYLQ0J4MRgk049x5ZAZBZg 8j8BJRMwFbQAgh4WNwUw86T7I1giziAeuymAOURhecgp+lu/8R/bPWTaOUKciMt7MDmafFMBE0tF Nhso+7UbKvd07mKrI72mFfBHw4fLNwqaaB4HyC/v3NlGj2POy7MUMmcddJD02nMvadq2v2xx1NW5 fE4DHAGmkAg2CXF/gKD/FsA0ASwDXJYFMCfqC0FXTKGj9ydenyoBe+E302fittLkw2/qMSo7Z0gH 70MEzHAdzAOfD/8MYAIaYbMSdixlyzIAE6qg26sraI5Y8oI8+M4X8tnX38kHH34o559/vuy2225J SAzCCHRMa3T33XfLxx9/bM3n3377raxfv16++OIL+dOf/iSzZs2yAUOJY7fcVop6Tsil0Vq6WEe4 OgGgqUAJyEyApoJl9GYGTyaby7FGOQb+eKEJHeBJATBLPJ2hf2bwZLLfpl9ykh5NeDNzk7EnARPe SzSP7/szABNTFA177D45RAETS0X2v6wcMMv62fwBszTY8tsj/CkQJeT3ZSkdPi0Nk3VuD48b6wdJ +WOyoJSDcqIQhgrbEI+BZYBKD5bh7TRPhEwIxgZxjMc62cMUstSAIn5cpwdrXr9Bpv6np5PwSKMa FbYTKhPiviAaZTPGaoCt6QnN5IRMTZP1hQrGHpUAm8oJmmmAjNLtBFEvNoUhXptuJAWYgFRAJqc6 YsVEsRKOlTHkKuOEbpJirfS2GTRdBu1/oFzarJn8pX9/m/MS35iPEXMw3tqunVzZqrUc0O+oHDwQ KPPgIvwnhKL/HkaWs4ncvIEAQMCfAhiVAE0A2aZIoS00O0e4xHYcb9K4ECfiB/DZXJgKHmweB1wO VrgcfHLu20AzQCbC4RifNoNGxKMASe8lwlIATg+YAFLCJTyhw0+W6nvUln419pHbNU+xGhL6V96l eYzBPFgWEiP2z2/SxCBzzD77yEn168v0Aw+UVjXrStWRmk6stsT8LggwAWIyFfZb+HA8hXgBk4lu D9gWzmfndOfFb3/P88RjNGxMX0hH2oOH5xbPchSe7fB8+2c8PtOp55mAOU7zHn0w0aeY50wIaQnp Z/q8EgCZUgznrw0K8ZUmnh95XwiwKVxvqYAZbI0p2B9TaB7HjBuwWbCBZhfVHsK2wZaxSdwBZSEV n7Fcdrp4jRy18mV5bd038t33P8jNN99sk7F7SNx6661lypQpNvjnH//4R6gd8z/ff/+9TeCOCd79 8UW/+q3mjb6Ist6IDglXZ6BuyIBM31ye9mZyCiOqqsog04neTTSdmww2kx5Nm1fTNZ0DMunFtCZy axpfI5ieiEtKxvkvwyCfBg4wsUQk+l92WXW/9FizPG8t8qPKAfNnfTZvwBw5LwddXiwwaRE2E/Co 8lCYFsAqbzuPyTg2DXoUC28sxAWUCFfgOP8/cQ4K4YKR8IZCxWaPtGBEImzyuHPUOJ6hRhPXhfjx 7aGyIGBSARINFlVpiDS5sFCEUWeQ4b3MA0w16t6TmQeYUAZERrhMh1VZRaJCpYEBRRS2YT8Bk94d XwF7FQJMVsbhfyWtcOv3myRzGzaWB3v0kPsUegA7/zjkEJuT8atRo2zKoiMPqidVMIF1onJNVbLc R09mGjABWrGpOQAbYYyASXjcmNiEbcJ/bMexQYA7ngugSM+jASa8lwqUgxTaBp0UvgNoAjIBjwDF 2J9Shd9QQcDU/4jfADOAKdKB9AWwPqDDCFtTHP0s0TQOYRDVX/v1s/ku/6LfAHo0n0+qVUuOV7hE X8za9dtL1Ql6LYm8J7ykACYBlF4hDMRjE0LcCk98eUi8RLjz8reJ+7MUwiDuRPpUG4OstNITqvN5 5rNs8amQPoyyx/nT156+/sxr4La0dF86X7LyJiGXt/76E9cergfXSJjOAkyzC8E2UBEwYR/Ciyhs FOwVbBlsIeoF2MboxSwFMLmEbmr79uevkiGLn5flb3wmn37xlRxwwAERDtEfs4/ahvfeey/UiqV/ fvzxR7n11luTnlBM8t55dEndZfVnqD8gdKPKqDeiJ5NKwSY9mnnAqWBJr+aWlMKleTSDYtP51QE0 VWw6xyhz9snMNZWH5nFVegWfBGBaH8wSwOy2CktEAi7vswE+WIf88D8tkWP/ulgGXTFHqu9YDphl +WzegDnqBAdWQR66vDxkpgGRUJhWQWDFMV5hOwspxIKaBj6I/SDTSodLKx0mcQ4K4YLH0sGlGYqU YUhIt5kRsbB6nMXrrgPXxzyLYJkGzACZ3pOZJ+xLK+yLcKmisTXAVCNua6MXAEwYfUJmHmh6FYBL KFYgqDycsA37UeGg4rH+aaosT48XKmN4imJlHIQKTrX14RdIr4Ytbe1rDCZBE/myzp3l6hYt5BoV PGoL6tWTIfsfKFUwSjdRcaaEihWVbRowbYDPZQpZCoEAPgAYB8RA9BSWBTChPA9mSoRMeiABfwDB 6MEsAJgARsKipTEFmKNSzeOQbyK368G1aBoCYBaPO1/6tegq7w8daktDYtnN5/r2tdHj8BijS8IF mtdXNm9uS0QCLOdrvvf53R6yQ8sBUhHgFPM+BTIEGIOYDKAy8dggu2fp/eH+bbIIWWnpPqbPn4fA Z8+fyjyYUIBMKv0M+31QHmBSvPZwDornZTpw/QWvgdvdfgPK8EzTO5+ATCiE9/clnc95gOngOgJm eHFMAGawF7QrhE3YCMKlNY2rnYL9gv2zl2+1kfjeGGDCtiWEbSX7tzhrhexz5SPS++I7EoN6AIpo Fv/pp59CrbjxD5agxFKViT6ZdVpquvRcSC/rMdajqEdc3WH1R1quPkl7NNl8zj6a9GZaX02FS8iD pvdo2iCga3KDgDDKnJ7Mna7HuuUlnkwb4KNiEzknWffTFMVBPmEEOZrH2fcSo8cBl0f/+R6Z/coi GX717HLALONn8wbM0QqYhbx/Hi4hAyQtRAm4hBwgQvSEpo9nHAmlAdOF9enxUGgACDkI/LlKx0v5 MGoIaByiMQgGIaGwnaBZNEsN9GFa4cOTifxFnjDP/u2A6Yzx/y/AZNwRMPVY82L+E4CJyj1UcHsN niZnNGshaxR4HujWzUYyrx81ygb5oH/g0wqd5zZvIQ07j5Atj9OK1CpMX3k6sXLdKGAG2Pu/DJgj ywaY2wybr/nY0prE/xQGTgEy0d8VeQzoRJcETK6O0eOtdt5ZJtSsKfX3qS27DJ8rFT20RIgJ2wgw BjGELLcNiscG2T3zYbjPxZ0ArSx5wPLSfYzDn4egx2fwXw2YR+oz1ucYzXO93377vwowCZf/TYBJ uIR9gr2CzYMd/BcCZjxmwFQFwhwYYhJ2zJmJVX7K8gGMYpojLEcZAXO7HTVPNE+RVtaDZQRMQuZ/ AjBzfTFzgIn+mGgm5xRFZQHMfg8vk+GPwXu5VCa/cI9Me2mxzH/tbhl1zWzZuhwwy/TZvAFzzPwk TJkCZHnAM+AMEBihMIgwmQhfSIinFPmwhYCPgpfQlCzEXukCnRUmM24o7E8bgtKaNCAYhoqq4sO0 wm8/VI2cGj5cA67PAF2VAEwY1SzAdOCYEPd5hX0RMFXsBA/Dm24iZ/O1B00CYkGlK4q0QjhrAuMx KsKlB0yDTAeYBplUqJyzKmOr3G5WaLlO+nfsb03jK9APcPBg86Qt69LF+gECeM5o0lRGdhkkOx6p oJSGlrRYubIyxsTrWD6Sq/gAINncbDAWoC0CZhZcYpsK+wqJYTycEjwtjJ4X58C5AIIASIAkmsnZ B9P6YSp0Aj4BjADMmEYHmJZ23Yd4vCwswqkA0Tgn0hBWLdqj+wR5pl9/wZyiaBaXceNMGEh1Q+vW srBdO8tvTLA+56CDpNNvfytD991P9m7VT7Y+6krNX8JKAJcsgIkK2xkmAUy4R+EYgldUKg47PnVs BCoVwcsU/mN7ArDceQyuIPcchmfRntMImoDK8PyWBTDH6z2o31XvL1Y7cufheSN4h+vKu7YshWuM cOn6qKavO147xOsPeUDFvNB02bWHa2b59XCZAExK7QBfRGFzPFzCdtF7CZl91P+0bR4w2SS+KaL9 O7hdhMJtttlGzj77bPn6669Djbjpn+eff16aNm1aApjb/lLzQ/N0EwEzU65uobMiDZrpvpkRMBUm S2si94CJQT+2pGQY8APIRF/MPVRcJtKmKbpjtRx8lxvko4CJeTDbYpqilSsCYOa8l4c8fa8c85fF MuuVu+XkN+6UMb+fpYC5XTlgluGz+QLmtr+Q4rHzIzwlAAyARbgj8AGQDDCDPBQy7EYV4iokH7YA 8JUmD5O8LhRgA8PwP6FwXCH5eMwAhPnMPFjyDdPeLp0RqHT+SqlwxhIpprcV10dAtzf08JZeCDAT oFlIASwp9tekQY5GORjcBGR60KTHMcBhlgiMUNZ+ysKgMgkVi8GlVjbWRA7AZDM5AJMKlZSBZqic 05Wx817WGDhVLm7XUT5QyMGAEzSPo7kWzbjvqjB6/Pgu/WT3w86UCrFyxHdKrDxZYbMi9oAJTx4g EoBmXkDnISzUB5NwCGE/xfBR2I9wKcA0yMQ2FfajaZ5wGCFToZKi95KAyfQBiimffiqG0/jpvURa gveywtizpE/bPgrwQ+SPbdrIHxUosULSmwr06OeKfD6xXj1rGp9z8MGyQL8BmD1rHSh7DDpO817z lHlsIrikAUZ/2z0IsEP4IQQSmgh+EfgC8BiEBWF/nCcTx4RjfdwRuoJ4DsYP2TMS4kycy8meR4qQ qeIzTG0MMJHGSfqsYTCUxRsUw4TzJ55ZXJ8Xr5NKX6sDTLvmsJ/5ko6v0L2y/NA08XpxfYUAky+W pQKm2irYMg+YZg91m7dl3o5FhRdniyvE58XjDm4boRCDfa644gr57rvvQo246Z8XXnhBmjVrlgTM GZqnAGJzuIT6kHVZVr3l6zS3n3UMHRisZ/Bt9YyrWwiYBEvCZWJ+TAz0iXCZ82BGwFS4BGCiHybm w8Rgn1IB876V0mbZCumwYoV0fWC59HmQq/coYP55scwuB8yf/SkHTBaYcsDcJMCksA9hcaylH9dX Dpj/NGBWPOw8WdBtgFzdqpW8r4CJta4Xdewo1+l/QNDlWgEMr7GX7HNQCwsbIcGDJRUr61ApsyIu B0wDzB2Hz5fZrTpa8/iXo0bJBhVGjMNTjME9fxs40JrGMe/lsbVry8yDDpIZdepIy8YdZItJl5bk b1QBaMFvuwcBdgg//yuAmdZ/PWC668X1/bcDZou+EQrRh3LAgAGbPMCHH4w0x9rnB+kzzrgqb7+j 7HXqLfKLyx6RitbC968HTNY1/02A2VsBc6gC5ugnMXp8scx8eZGc+PpdMuqacsAs62ezB8zcIJUS kIojolkAWGAMKFNg6QtSWh4WqUTfSf7326Bw/p8hXkNaBQFTZdfrVSAuxpFV+A0wtcB7VZ73R6kw 6WwpPl8NJq4LeUU4TwNmIbhMqxBYppUGTBpnAqZNI0TIDKDp+00WFCAyazvkABMVCSuXTMBU+fkC CwEmK2SryG+RyjNvkT0GHydL+g+25vFHevWKy0Ji1DgGnmDJwqtatpQe7frJVpMUlDx8mFBJBrHS ZIXMSpgr+aB5HLAHGCSgEcrQpExINEBUGVgGKARMmgK8QQQ5yoMmjyVoesBEWMIhIBIwiSZxCv83 CpgOMi39Yb9Ph0GxnhOAqde9R4/DZVW/QeYdxghyNo9/N3asQSe8mTMOPFBG1Khho8c7qF2ZW7+B NO84RCofrZDO/I1SUEmDDOSBCLDH+2BzWqoIQoAo3DcPY5S/v3nn8tDlYYvSbdiPsEyrf2YiYFLu vO753GTATAPk5CukqN9x+kKj+e/jjHLhfbpivqau167VXS8V4RLCvpCvlrfh2AiU4b8JecP8UeHc SBeuB9cXARNwGcr5JgOm2ijYLLNxwQ7CxgEuzX6p2CxOmMwSoRKizaMNPEKf89AHE2rSpInNcVna 9ETpDzyeF110kVSqVCnGU69+fXn8pdfl8j9/IG3veEGqXaJ12cbqRShRJ4Ztoc5hPeO7YqWdGQUB U8HS5sQMcJlrHi+ZDzPXPI6J13N9MNlEDsDcGyPJFTAPUMA8SAEzsRa5AiZGkqMfZueVuWmK+j+C gT6YomiJTH7+Hpn+4qLyUeQ/47NZA2aFQ06wB5jQZLCpDzcedOvf6AuDFZwUWLKABChLqJSCVEhZ Hsifo1hIy6ifExfyLUKmU6XxJ0pxy75SfKYCHa4beZYATPemHsHRyYMllQbJLEXDHIws4TIaaABm SoBMGP2oLIAsTQEso/cSChVLGjTp4aAXMwsyIT+9S9A2Uy6TwZ0HyoruPeRzhUkM7sG61xhF/kyf PvYbI5gnNWktdUbMki1QKaYr5UTFHCpMq4hVNlE3pyhKASa9gBHcAGYKBB4O+R/Qhv0mhKXCNgIm FeHOxeU9oAhDOIQXk5DphW3Y5+HSn8Onh9sS51URaidcIsWjzpDWLXvLdW3b2fyXWGccnuK3Bw+2 qaCwgs/cgw+W+XXryth99rGpidA8Pq7OwbJ153FSDMBh/haCoGOgkPce/OKSjyr8jzCEODUegplX vL88Vzgfz0no8ueJ0m3YZwAVjvXPSyHhvITAPMDUZ9hDJoR9ETJVTDvWyD+wnRQNnZeLl0DJcFni sXyB8tfs85jPdloES+YLj8nKM8aBb5Qp7Oe1W59TvdZSARNgGQRb4QET9gkvxLRdZr/CCzLAEktH IuwpkNoqG7AIO5ZSFlgiXmiupnH7X0cwxATr06ZNky+//DLUihv/oHm8ntoWxgHV1Wd/7dq18sXX 38jzn34tFzz3vjS+7XkpTtd5Xr5O9OFcnRfrFpUBZqhjPGBicA8H9dB76ftdbv+HEriE5xIDfGx9 chWnKeKE6waYt2KqojU2VdGBCpiYbL3BYgXMJUnAjFMVhaUihypkYqL1Sc/dI70uLl+LvKyfcsBk IcgCSysYucKRp3RhiuEzwgYlmqyRhjKIhdMX0CyVFg7b0nFmhTGF9Fa4NPeWaR2xnSpduFoqnL08 ow9mOWD+LMDUCnqv4TPlqi495TaFnfVjxthKMm8o8AAwse44+mPOVaM/oUMf+fVEhSdWwh4K0pUx xAq0VMBUIDMvoAPFfyVgRoU4+Nvi0mPpwSwzYGo81NjwzXMYUOr1Mf0BMCuo6gyYKme372rLbn6q MI8m8ncVKm9r106e0vz+dMQIwWo9mFS93+9+J2c0amR9MTvV2E927DMlBybM30Lw44HnfxkwkcbJ YR5Mi5MK4bLEY/+/ACbyJ6TvXwGYBoOwWwBLFQcoRrh0turnACbirtshN3dlgMNf/vKXctNNNxlk lubJ/Pvf/y7vvPOO9NdykF42Et7MGjVqyJw5c+SFP/9Zvvhqvby34Xv5w18/knZ3/UW2vuJxtf+h 3qN8nejrxlDn+Trn5wKmNYurPFzCc8k1yXd3q/lsDDCbZABmVwXM7quXSU+s5vMwVvNZKuOevle6 XHhCOWCW8bNZA2ZFBUw8uBiplgBNPOgBoPIKBv9jH8KEwpAGL9vPsCG87XNhWZD+Wfk4IRTUrHAQ pxOCNpYGxhXF6/LXpnkCIwLQ9Ip5gDwDXNo0RQ+6UeQKlxEwAxwmhO0p8Q2fYjgPoNjuATMx6jIY Y2+wTaGpvFTA1IqhkCJcqjxc5kGmB8wAmYVA01XQFWfdKttPukiG9hgpfxsy1JrHMfE3BvWgWfwL FaYpuq51azmzTQepP+RYqYoBJulK2MSKWMVK1SpdhQxCTQIw0QcToAdAA+w5aIvevwCX3E4ozFM4 Pi2CJoWwhFmMBs/0XLqm8UzA1HgSwBrSGfpXmjhKPjbLqxSoK486TYZ1GSqP9e5jUxNhwvqXtIJF XgMsMWp8dbducgK8xfvvL4fXrCkD99zT5h5tX6uubD9Rz2MwEvI3wg+E/9gewMUL9yABmuE7QlGA m9hUHRTvrZc/p8rSQljCOYLsnLqNnjmGz4wzJZybIJgJmMnnuCBg8hriNYXtDIdj0uI+nB9hcfxx EK8Z18trzhC2J8Tw7jjmO+8LhPzDPkuvnpfXmwWYLP8Gl8E+wJYYYKrdYb9J2qposzxYql2K8jZL ZWBJFQBMs4WqSfr8/6aGFAVIBCz+9re/lYkTJ1rfyjRo/vDDD7Z85Jo1awwuMb2Rh0sK8VSpUkVq 1apl65gj/DqN6/V138qstW9JzRuelapaH8T6My1fP2odE+ufUBcbYGr9nAWYbB4nXFqfSxXA8teh SZzN4Vgi0oDylpIlIgGWUG4t8hxgYqqiOneusqmK6ilgNlbAbB4Asz0B84Hl5sWErLk8QGa7c+dL tV+UA2ZZPps9YOIBTouQmYAsAlPYxsJAKI3SwgRhnw/L8OjvybAoRIXOX6oYV0r+fPid3p8DSxxP 5balw1ExLl47FKAyenTjQKcg9iudq8Z/sho1gB+8lgaWa0q8l2dDCpgRHN3bdoRHp0SYIMTt+3Ay bPQCQMFgU3zjT4OmB0xUAlYhOM9DBEe3LVYa4RsqFTBVrIAiZDrQ9LDpBv9UPe5aNfKHyuXtOgiX hHxWwQeDTe7p1MmabtHvctBeNaRv+76y7THX5CpfVtSsgE2h8iXkWEWqFSdgIw2YcZqi4OUzUEuB JeUBMw2QeSJwBrF/JGXeyqCRwWsJiER/SwzoMYXBPRCnKEJY770kVELwTgIucU2Y3xOrFKGfKZfC tGmJLpHiCRfLb4bMlmNbdZJ7O3eWR3v1kid795YHwzRQ6OOK/L5G8xuQf5jC5ayDDzbAxIjyGge2 lEpTNP8M2gKsRGhzIgR5xfsRwIagyf8AI4uH99Ld07xtTv5ciN8gC/GFOA24sB/xUBnxxH0uDJ8v PG8JwPSQuRHAnKz3YdBMvTd6j5BGno/h0nBJzYAYj0ujXa+KoJgp7MtS2I88IVR6GPeACbjNAkx6 L80WBDvBF1XYF9ga74nMsksIU0gEzkKQSsA0uAz2b56mr2HXhBcT2nLLLaV+/frWZH799dfbij1Y WvK8886T4cOHS506dWSLLbaI4QGTAKhf/OIXeR5NhNt3331l6tSp8uc//1k++eYHWfHOOpn+yJuy 1/VPS7HVEQEsCwGmq+dQFxIsSxvks40CZm5AT2gSp8dS4dL6WSpY2qo9CpI1FCTR39Kk/ykCZm49 8lXmxUQ/zEboh7kUA31W2FRFnVbkmsipnph4/cFlMvjR+6T12eWAWdbPZt9E7h/mJODhYc+p2A0C st9un4XVAhAVjuf+tLif4c17miEfV1o+PiuUQREwAwh7WIQMKBNxlREwMQDpIjUGBEuIzd5x8FPQ iNlq0DqrQVUDS7i0ZnF8eyj8FwAmFcPqPm9gqbQhNyOvygLMNCjSA2kVR1AWYBqMujBeMQ4AJoQK KSgNmwRN1fYTL5ALOveUJ/v0MdABYGJgDyZWx6hmeNWWd+sm3Q+oJ9sfepZUsMqXlXiogFlpx4pX RbiwClRBZoqCKXTkVTkAS3v4DNYU2kJTconnL2xnM7d5IUsTwZJAGaCSYlM4JkWnhxIgaaPGMe8l lRpFjmM8YKbTimvxcOmv83BA5qVSYfz50rjXBFnTu5+sHz1avg/zX+IbzeXohnBTmzayWu/D8/36 yVEHHGBTFE078EA5pnZt+UX7EVJ8DKBQ85QgQ+DhPYjCNidCIO8LAccDpo/P4oTS8ablwvPeE6T4 Px1XBDavEIeFC2EJiXjWCH4JyHTKA0wcrxqrLwi1mkrRwFm5NPEc3jtaUIyLz7ge56+VeUnlXXdK 3I4w5u11IlwiHM6Hc+O68CKIsopyzPKN8s4XUdgHtIpAGFCY9kYSKqkIk4DRAKRZ4rEQbBuVZfPm aN4f1EaKfrO3FG29Q/RkQgDFatWqyQ477GDgCGGtcjSBe4isUrWa9B0wUFavedBWAuqnzz+OS4Mm tnXo0EFuu+02ef+DD+SLb76Tle98KQOWviy/vPIJqUgnRQZgsm5iPWiAqVBZKmCi36WNFs8N5sE8 lzm4fEj2vDm33vjetz4o+y5cnRCgEgJsRsDU7RjoU+fO1dZM3hDN5Pc+IM2xJvmylebF7PxAzouJ pnIAJtYlH6iA2UoBs2o5YJbps1kDZvHYExTSSoDLQ+amiv1DvBsfitsYJige68MUkD+Pl08zIZBA aJC5yYCpCt5WiPH4/xZnBMxgGAiY9ExmCZB3mhpAQCWaxNOTq+cBJgEy/PZwadAIBbCk/t2A6SEQ 0McKhMBIL+a/BTBzkFlB1aLfRIHn8isFHqzcA9BE38u3VC8PHCgrFXamY5BJ4/a5Cg8VLypdalMA E82xhQAT/TChCJRp/ZOA6T2VbAa3EeKEShVX7xl4YhB+h5V8sB9N5gnA1HTkAeYlCph6TRMdZJqn NqxYpKoy+gwZ2a6PeYjRNL62Vy95QSvSD4YNk7+PG2fLcZ5cv74cV6eOnNmokXkuR++zj0xR0Gy5 y2+kxuF6foIhQYbAw3uQFiHN/vv7kwacVHwWZynxRrnwjDutdFz/ScBEPk3R+wAwN9AL8f9LATPk n+UhxOsuINsfwvpjLG0uXfDQ/tOAyd/YHuDRBLiE/DYnOzbYMg+YaWE/ws9TmzJb78GA46SoxkFS VG3rBBgWlgLkL3aW7TqPkBE3PyhLXv9Mvvz+J/niiy/ksssuky760oUVftLN6ABNzJt56aWXyocf fijf/vR3WfvBepm05nU54MY/SRWtewiYqLNQ56BOsnou1IH0XhYCTPTBtIE9Cpg7hqbx3BREgEuu 0lPS/A0P5X4QIFO3Q4BLhgFgck1yeDHrLXrARpNbU7lB5gppvwLrki+XLgqZ5YD5z302X8AMK/kQ qghc/uHeFBEoKRYCKr2/tGPTKpSOmE4VYNO8meE6CJllAUw2l6fDG2ASLhOACW9l8FwaUK4pkW8G J0ya/G8VAZN9JxMgyf/YF/aXBpgRVsNxCcB0kGkGl3AJOeMOA8xKAKAIGEx7FPHfmsAAjA4u2fwF YVva+0l5wIyQCSHeoBRoVjv29zK32wBrnpXx4206oscVeu7v2lWWq25u106mKewcsn9tadR7Qkkl zooXipWvyipeVpyodFXs74f5LzlFEZeJNMDMNR8XlodMFfthFgRNB5jwXgIuR6Tg0sASK/UEiARU DlggRf3n54TfAwJoYjUfHJMFmIkmck0nPJWATHoyIfwO+vWIE+Xklm1lheYtBk4BMuGtvFfzH03l GLm/sH17axqH93KwViZTNf/H7bef1Nh+B6mAwSqlASaBzMvfJwAXwxNueJ8ISYSjCDzh3nqlAZFx Ep4iTIXtaWBkWgrG447hcZsyHyb2x+t1cdr14NpUTBfTgbCM24tN5NYPM8RFwER8yKsI6Lgn4Tfy MXEulV2Lk11j2Mf0QHatIS24HnRlMdug5TUTMIN9KA0waX/KKh9PtGkZSp8H6UI3mp6TpKhmEyna 7ldSVLFk+iETvJJbbStFO/1Oig5qq+VJy9jpy6Tiuatl96vWytQ1r8na97+UDd//IG+//bb88Y9/ lKFDhxpUJuJR7bDDDrbvhhtusPk3v/nx7/LYh+vlsFWvSbXLHs/zYOYBJuTq1CzARPM457m0KYhu fsj6Wfqm7/1VhEyApAdMg0wNRxDNeTFDX8xFq6T+4gesuRzzYrZSyOxwPyDz/thEPqi8ifxnff73 ADM82JsqPvzpt6y0Yhge67dlieEyhDQSMJlu31xuYOh+ExgZNlMuHI8zZQImm8gBmQEwCZbUCWp0 p/1eIU/BLgKmF7YRDlOQGVUKXELYH0FVxeOwj4DpvZj+jT5tgGF4E4CplYSBJeU8FFn9qjxgmheT IlimFSoiKOEpddLtOwydKSt79JQ7O3a0qYkwD+M/VGgm36B6sm9fObzW/tK7ZTepfrTCTaISR+XM ypcVp1aWBi1QqHDNexn6XqabjUPTcU5ZcAk5wKQn8+cCJvtZAhptrXF4KlX9AZeqfgqX/U4ogUyA ZyHA9H0wIaQT12HXFqCSkBm0f/dDNU9z/VyRz8zv97SCXNK5s1zVooVMrFVLeuy2mzT61a/kCAVN NI2P2WcfadmwnRQfpRU3++ulgcnghArw5GWApCLM5EFSULx/iN/FXVAhPhPCh2O8EG5j6UrE446z YzWcPXMOvjYKmCFu9Fkdrfccq/l46GN6fLxevg8m08F0Wd4hv8K9sP6sHjJD/jEv0vcFXkrGCXG7 pUOvI44ez70IlsBlKN+0EWYnUrbCQ2JC2Edl7c+Qh8fShDQcpc/7dL1ma6nRY5E2/D9Uy92AY6Wo 71FatoL6H6PlSMvdMVou5ul1ol877aza7ypq9/e/9gmZsupVWfvel7L+ux8MHo899tjkeuVB8G7+ SstLp06d5KqrrpJPPvlEPvz6B7nohQ+k2e1/kWoYca71DeoiD5gUQRN1KeZZ9oCJ/pdoHsdo8Z1u eNhGimOUeA0PmAqUJR7M3DaCpe+HCeBkWIPMMKIc/TEbLF4lTZY8YKPKMaK84woFzDUKmA8tk8Fr 75M255QDZlk//1OAmfVgp8UH3ctDpJ8LsuoVj8bfMYyGt7j0N8Ttcb/K9jGciufBb6YP30wzITFC YUr0Uvqm9TxpuI0DJvrNKFyWCpgKj9CQGVJUr6MaWjW6mwSYBSCzEFxCETDx7Y7Hvn8aMLWSAORF wEQlEiqQ/xBgVp5xowzqNFA2jB4tfx0wwAadvKjf7w4bJm8p8CzW/1e0bClT6zeUPQZPlwqo/P4p wFS4/P8JmMMzANOawhUiPVz+SwBTlQLMyhMukh5NO8kD3bvL3VoR3qP5iy4Jn40YIT8ecogN6rmg SRM5OqzaAw8mPJmj0ETesJnsM07TYCO//12AGQAp3j/E7+IuqBCfCeHDMV4It7F0/bsAc4zm237o gzkz90wyjUyPj9crDZgcRc6VjLIA8+iQl8w/5kXefUG84bz+3PG60DQePJf/FwATTeMY5AN4RDpO 1m0U9tMW0kaeDqnNNBsKe6t2lXbWIDOnCmrrf6N10WmPvy3vbfhONnz7vQ3wOfnkk6Vhw4ZSvXr1 zMFA6KP56KOPyhfr1snHX38nd772uQxd/qr87vpnCtbDVg9q3VgYMB+y/pe73pib45KAmfNMBs8l AFP/YxsH+2DwjwdMhAVg5prKV+UmXrdpi1ZJYwIm1iZ3gIn5MNuWA2aZP5t5H8z5EbDiQxxAr5DM u+jk95VAZa4AQFzZxkNmWRULV5AvfEi7FUhVqQC5MTm4JGBaUzs9l957uSmAeaIa2dlqqGGYAJS2 3YcLYSNkBlA00AywaHBJYAxQ6UWg9GBJlQUwIRhZe7NXwQCjgkiDn684WFlE4b8KlQkh00AzVDh5 CnCZBsyoO6TG5PNlVutO8tnIkfLD2LG2Bjaabhcp/NzdsaNcqXB5cbNmMrVDT9nlyAul2FfgVkmG StMq3wAErHgJl6h8MXLcloe8Mtk8nhbgDJBG+X6YADgA3caayP02TkNUCDBjv0uVbx73cIn91gcT g3w0ngiYGr8HTGsiVxjOaiIPqjV4hpzWpJk80auX9XF9bdAgea5vXwNNTAOF+S8xD+YZWnGe37Sp TWo/Q0FzigJnrw4DZMsjNG4CJpSAwAAyBP0sWEM4uz/hOMoDJuGVivGHOCzucM8zz+PS4sVjEqAV fvv4EnH48+p+D2OFAHMmQC2EIxgerc/feL1v6F4Q80rF8/NFifEnhHSGeCJg6rEAe+QZ8gv3hGL+ MW95DXa97hwEyvS1sL+lbxaHCJco76ZQ/k0OMPPsRlBpcMm+mYn+mUFxXwDFQoJtmqbXPVuvB/+9 7TOgDDYyLdpQs7fBNhMyA2gWq33/9WWPyqj7XpJLn3tP/vrZ1/L5+g3y/PPPy/HHHy+1tXxg9LmH zAoVKsh+++1nHs9ly5bJBx99JB8poC564wvpsPgvsuMfnoxOlbRQJ1a9cu1GARNN5ElwzIEl/u+j 221UuYpTFXGwT6Kp3Ppi5gb80IOJpSM9YGKaouGPLZX255UDZlk/mzVg2kTr+sBCCWBUIIxSWMyp BPgsLI4Jx3G7AWYASgKmF7ZnxbcxMW08py9sTD9+Z4JjECE0bx88mw4qsz2XDjA5HRFHi3vIzAJN D5QM4/ttJiCTxguGDMBIOXAsTYBQk4NLLxhMQmYaNGF0abRh8FEpeCCcx0qDcJmuKMK2jQJmGiwp D5cqrYS7DzhCbu3cRR7u2dP6X6KpFp40jGjGJOtrFXhObdREuvQcK1seq5WnVd6qPK8lK12VVaxa 8XrvjgFm6HsJ2CJM0oPpPZkJsAzgZhAXPJfmvUwBJn+bV5H7VQaagEwM8kETOSCzlD6YkPW9dHAJ EAWQonkdg4XMOxrOhTQxjUgvvZeASwLmJEiv+9ALZWz7PtYN4e+ax1wWEnn+qoIm+l2u7NbNloY8 q3FjuVVBEx5krAmP+TBrt+ojxYfrORKAGfKZnkwPTxDvSeLeuPtDecBMi/HHeMP9zlPYnz6nP86e Fzw3Kfl4Ch2PYz2kEczSsuczQBzh1afPi88vQZPxpxXTGeKytGmelBUwUW48VFIES+tvCY+llk8I 5TaWZ9gHCGU+lP0EYFKwEbQfVLAh/y7A9CBpgh10Qj/1LFvpt8O+8kU+BZgmte+V1K7vcOkj0m7h cwqa78tHX38vn2p9+9BDD9kcmZgr0095BFWtWtWmNjpEyxxGpq//+ht5Zd23ctWLH0m3JS/Kdtc8 Husuk9ZzqBOzAPNX1z0kOylk5paBzM17CciscWsONOmt3Ev/YzumLqL2CrCZbiqHF7NOAcDsoIDJ eTBHPL5UOpQDZpk/mzVgVlLALIHKnPDgRq9jQiEcQA/SB92L+xg+CzAhH1+eQhxZSp/TQyZF2Cyo UEgLAaYHzQiXeYAZRE8mINOmKlJoNNAMOkmN7kw13merQYpQmVZpgJmGTCiAJBWB0otGMfz34bLm xYQ8ZEIw3KgEfCVR0HMZxIqDgMmKJno0AJeQq5QSgJlU9YkXyCl9hslHmNi7Y0d5aeBAgx+sKINp iVb36GErxxzZqLkcOGaeVGLFCLHSJRRYpauVKWTAEipZAyGtdNE8DsCkN88A85IckHnQxLYEWMJD CLAMcElwNGWAJT2KBFTzeur2CJnwZCooAjIBjZCBpooeTQrwibkwAaP0XsIbGs8XzhU9rrnrKT7i Mim2UeQETHhtr5Kt+k+XW3r1t7z984ABNlL/L/r90fDh1h/zvi5dbEL1C5s2lef79xeM6n9EwR+e zOH77CO7N+spFaIHM8hDoClATaliWHdMBEwnv5/wGoGP953/w76o1DFQDOufG/4O+3isT288XsMZ 6AXoI2SmZWAJhWcUwgvOIXrfsSa5T2tMU0gPw+cJ+0IYfzzyJz7nTsg/5gHjR3ogptPgMu21DHCJ MpqASog2IkvBJtB+mA3xStmSNESWJg+SeXJgeYrGe5zm8xy9Nm8fo42k3QzaZMCE/U46EiqoXd/+ 0kel8x0vyFUvfCCvfv61rfIDj+bkyZNlxx13TKxpDuH/LrvsIpMmTZInn3pKPvtinby27hu58PkP pPVdf5atr3w8NwuL1mOoC1FfxkE+ETBz/TB/o4CZW7EnrNbjQBK/4d00YblIhLF9JV5MwCU9nh4w 67s+mJgTs/2KFdJdAROr+QwvB8yf9dlsAbNYAbOyAmauWRsPbOlgCBEAswCToOrDY7WBtPx+KkLn FblzUIyzEGRSWbCZ1n8cMEfOlaKmPdRgqoH9twOmM4RRYV863KYCpkEjKoQgqxxCBZGuEFBJ/AsB s/Lc26XeqNlyY4++BjefKPQs69rVQBO6sW1bOf7gg6Xhr3eSRvVaSZVxClioCFk55gEmKtxQobLS TQAmpib6NwJmGi4ZN6APxyMMmrZtuiJ4MkNTOZvLPWhS2Ea4NO9laB4vAJiVNb3bjTlD9hgyS/Ye NkuqjDxFKmg6ig0wr5C63cfJkh69rfvBim7dDB4xSh/9XtEPE9MVLahfX65u2dLuAYAT/WKXaPge e+0ju/WaJJWQj1mAmYBC3INCYhgv3c7jYzyp4+zeBqjyQGa/g7jfxGPccVDiWK+wj8cmzh22IxyB j4CZqQByfEahsXoPa7fSF4fZufgT6QlxU4RJUzi+TIAZ8pDXz/iZpsRI+BRgJvpaqnzZ/pcCJpQC yUJKAGVKtGuwcXP1Gpr30TyerjZQ/6ftatp+GmCq+B9hNhEwTWrbi/V7qwsfkqY3PSNXPv+efPX9 TzZd0XXXXSeDBg2SXXfdNW9qI/TX3G233WTKlCm5PppffiXvfPWdHP/YW1J/4fOy3dVP5OpDD5hh FDnmwOSa47Z6D5rKw5rjXgBPr9xE7DnApPeyEGCyD2absHRkN4wif2iZDCsHzJ/12awBc4txJ+TB noGgPrRRbl+uyVyhzoEe4M1+46FXFYwnxJUWw3sBNnkuiGBLcYBQGiK9mD4oy4sJWZ/NsgCmDfJJ if0xDTKdFqgxnq5vzDBImXAJlQKYBpnBoFEES6qQMaRBzAsPufBpyKRhhuEmOJZWESQUwpQGmJBB Zlqhwgra+ugr5ci+Y+S6tu3kkzBy/IdDDpF1o0bZspCf6/cN7dpJy4OayI4j5knxsVphokJExZg3 spaVbqhQWelaxasQFJvHw+CeCJgBLr0AhPQ8mgBxHi4dVFLYR7AMXsTYRI3zAAARhv0x/Xrj9Gay 2dyLYImwhEt4Qg1mcU5NVzjn1odeILX7HS1TugyUa3v0kxt69pPZ3YdIx75HyG4jT5TtR54srZt2 liVdulp+f6L5+73mN+a9RH7f0KaNnN24sfW5xLRQ8G6+Nniw3KWgac3mzdvJL4fpCxXy0oR8daAZ FfI9KsBOAigzxHAxLO6jE++tyQFWQi5M+vi8OAoohmc6XFpwjgQEEv7SCmEIgxD6Xuo9KJqoz0fi PIyb4rUE8XgqsZ/Haxp9/h0TtjNOHstmeIJwhEw2kStgEi4jSKKs83dpAlh6eZsCpWxJWQCzNBEw Yevwf6q+TM3Wa4MtjDY22NloI4P9TNtU7KMdxnFsGi8EmKZg21W/vfxROeWxN+Uvn22widffffdd WbhwoYzU8mX1cWogEFYYatCggcyYMUNeeukl+fL7H21qo1Oefkfq3PonrSPXWp26VVgmEvNgcu1x 9MPEXJiYbH03A80SwbO5q243hf+EzFxzeq6ZnE3lGBSU64eZG0mOOTGbLV0pre5bIW2Wr5AuD9wv vdcslyFr7ytfKvJnfP5jgIm1Tzds2CDffPON/PTTT2Fr7oMF93/88Uf73tgHx0KFFvBPAOZ4BUx9 SL3yoDAogp+C3c8CTG5LieHTil5NKKsP6MbEdIU0QoUBMwmZhQHTKUJm8GTaoB+nNHB676aBZcoI 8Y2Yhi8aPy8Ywk0whvRceqOI49KASRlkBmNM0IRB3mTD78Kg8kgA5qZIIZPSSmy38afKdX0Gy6ru 3a2fJfpcou8l9J3+fqZfPzm/eUvp0musbDlDK0VUgPC2EDJtEAU8Mq5CZ8WLytXgUgUI4vREHjAJ fx4sTQps5rnMAkwAJb6dUqBncWJic45WP0LPdahuR1gPmHEln9KEcOfkmtZxHI5H30vzXOKcJVC7 X+8jZVmvvvKZguOXo0dbnl7SrJmco3l4SL0m0vGA+jJq/wPkRoXHK1q0MKC8vHlzWdypkzWZv60w eV6TJvInzffHevWSpZ07m0f5Of0Pb/KoToOk8liF3QiYpcgDZxZsppUGpATcQQGYqAhjKSXCZcUD pcMUCJ+VHjtPeMYygY9CuJQsDn6XJoQJSsRRynn8MfFYF45pJQDTkwnITADmwpwHEy+EgEaCIqHR YBPSfR4sqQiXEI5z+tmQmTomHhv2w5bBtnm7SEBM2NlNsKneluKYPMAsoLAfA4G2vugh2e/3T8jY 5a/I8re+kHXffi8ff/KJgWb79u1lu+22S3g0AZ2YVxOj0S+55BJ586237JgnP1ovRz/yuuzxx6dk m6vX2lKR26OZPCwVyXXIDTQztEsQIBSKkKnC5Ox7BWEFIHgya92+RmrfsVoOvmu1NFDIbLJkpbRc qoC5bIV0DnNhDnzkPmlTPg9mmT+ZgPn666/La6+9VhDi+Pnuu+8s3JNPPilPPfWUvPrqq/L111+H vSWf9evXy5lnnimD1ZCPGzdO7rrrLgNNfACeq1evltNOO83WSMUC/IXOiwX7MeHrTTfdZPNsZX3S gJmAQBXc7mnZPoJfCuD+WcBMi8d7sencQ+bGxPT5dP5HAfNkNbCz1WDDCP0rAXOjxhDbw35AJY/h cT489V8EmBVn3iht+x8uT/cfaF40rIV9i4LP0i5dTJcrAA2pUUMObdNNahyuoHWEgtQ0rSANMkOF mABM1f8PwPSeRDSJo4kdQAmwhMeUfT4RbxZgblQESweX5jF1gKnpLT7kPBnVvKP8Y/x467/6UM+e lqdf6O/X1d7coIB4UoMGcqkC5VN9+hjEY2DPTyqMIsd2rJa0oF49axrHhPcv9O9va8DDg3lpq9bS sO0AqTZBryELKPOkeU7v5uYKmPE5c+F8+HSasBY5mskxDybDZModwzjS540K+/wxdlwq3M8BTECi tVZAARojTGp5/m8ETCwoMV3zEHNawhYm7GywjQVtqgr7aEdxTBkBsyTcGinWOmCbSx6VXov/Ks98 vEG++v5H+ezzL+See+6RUVou0USe9miijyZGo5999tnGEd9++628su4bmf/U29Ly7ufkN9c/ZoDp +2LupBAJyCwkD5i7huZyNKFbv01ApgIm+mRi3kzMiYnR5PUNMB9QwMyt6sPJ1gGY5ROtl/2TB5jr 1q2zRfCPPPJI+f7778PW5AeeRoDglVdeafNd7b333qa2aswxP9YLL7yQ8EYCQNtpJfrQQw/ZslLo f/HGG2/YPsAnpjpgJ2DsB7hmfd7SN5zWrVvbOQvdYA+YVRQws4AS/Toov50ACK9iBLkg/o9gmD42 Q+kwCQ+qxkHhfCXn3TRvJvalm9J9Uzn6XxIyIUAllAmYWUqAZoBM9smERs/P9fk5WY1nGjAjXBIw vWi4AJuUN4QbM4Zhn4ULBpHyx/jjIDaTe8DMEpvRvbA9GnhUGqFSKa3CSWwvUfVjrpD+LTpZ/z/0 v0QzLfpgYiTz31R/VriZffDBskuPCVJp1IlS1KCrApWCJirACJiumRwiZJpXSStZA0yAjgIPl4bk CHICJiEzDZrwCpp30IEm+2BGAfJCGECpeS41PkCsLUeJ86pwTsSLY9C8DVjkeuSZwv4ggqXBJQFT 4zHoxbnhvbxYqg6eK9d36iL/UHDElENYledrzVdMQwQvJEARc1ou6tzZloR8e+hQ+XRkbiQ5QBOD qwD1FytoomkcS0g+2KOH3Nq+vU0TNa5ZO9luwHSphMnCeV15wjWH6/agmefJVABIKxO0spQCqYLK Opba2P6gRNrS8auwjy8wJnfdWdc75jQpqtNGigbNyh2XiN/LnaMgWG6CCJVe1qyvKgiYbCKHB1PL L8EwgqIv26UoCzJ/FmCmwvs4eCwBE/Ztnqa/ZX8pGnp87r9/aTe7SNE2BvE/wtCOZgEmlQbMKLX1 cCygHghOiMpadzRf+LxMf+RNuef1z+WDDd/JJ59+ah5N1OFYD91DJqBzhx12sMnazzvvPHnxxRfl q2+/k2c+XS9HP/qa7HvzEwqZj5oXE/0xCZpp7WRKejLRnI5+m+y7CQE4AZn7hCmLsD455sNsfM8D 0iIAJtYl7/1grom8bXkTeZk/CcAEUGK5J4wC668VXSHQA1xOnz5dfvvb39rDcNRRR8n48eNtmgK4 wdHB13sY4eXsroZ/9uzZcvjhh8ucOXOsMzA+AEzExQds//33NxDN+gAwW2hlAJD9uYBpYHm1U9iG fQQ/wp4HTf6PYBiOKU3pMIWOIXj681LJ6ZRKwBNKQydB03szOdiHoEnATExTFIRtedsT3kwVQRN9 MKdppXqOGqOCUxllyRmlaLiCMTPIDEaRhjENjRsDzLzwKg+ZBE2DRzXS6WlACKExTBANPww8K5ws JSocgmX4f8JdsvOouXJmq7a2NOH7w4YZ5HDKHHjXHlfIubZVK/k1JkyeqhX2uDO10tRK2XswPWQS NM1DEyATlXVpgAkYJGSmQTNCZho0g+cwBXjmvUQcmA4InlIPXGkPZhowDSJLEwEzwCU9pvH8l8j2 Y86UmS3ayTdjx9rI+z8pIKI/K5q5AYzwCk878EC5TO0Glt+ElxIDfeClRHcEQD5Gjx9bp45co/mO OTHh0bxdK8Bj69aXA1r2lepH6LkiRJamAFkmzX8CZgK6nLKgyv83eQAri7Li8so6JkshvL246H+k m88WvNRcHYpCPvD6eZ1H6nMwbIE+Y5qPCbBkWtw5skDRb0uLYUx4/guooAdTyxVX7En0wdTyGuEQ 5V0Vy/VGZLYgHEMxngQoBpuSqRDG5I7xx9FOYSoi/D9ay+FMvUbYPNrCLHuYJYSjHU0AJhVstbff sOe0+XAsGFxqXcA6QuuLChc9ItUuWSt7/eEpGbX8FXn2kw3ynXIGJmtfsGCBHKQvf+mpjTCHJjgC 65yfc8458vobb8i7Cqe3vf6JjFz1kuz2x7UJyEzIQSY9mQaZTgabwbNp65mHvpgY7INlIzlVEUaS d1uVG0U+8oml0un8E2TLX5YDZlk+RWiixs1GHwh4LrEMFLyJhQATHs6TTjrJvI2jR482kIS3EnC6 atUqeygAqFguCv0q8UGTNzry/v73v5c777xT3n///dgMTsDcfvvtrS8Gvrt16yZ/+9vfbL///LsA k/sAeQTMCHsKbqawjYDp4yyLsiDTA2ZahQDTgyX/Ayx9czm9mAnI/FcBZmwuV4NSJsCkgsHy8p7M gsAYtv0fBMxirbzqDDlWHujZy7yVAB3Mgfm0QtEjaCpv314uaNpUzmzdTvYdf2rOawmwpDYKmCpU tKi8/yOAqWFxDOJE/AaYej4DDz0n4ka4fyNgVlD16jJcnug/QB7WPHy8d2+buB6wCO8kvp/t10++ VZgEzMNjjOmgMJH9Exp2vdqw09Tu3KZ5D08m5r08s3FjeU7tX8vaDaXaqFMCPG6KCJcBsP4nANPB JYR8SAMmPZZUOm5/jix49NvSinAJZYAltbkDZmK+S9rIAvYwSwhHO/pzABP2Hy1ZqBPQ4mVCnVFS X1TQ/Ttd+bhMWfOaPPvxevni6+/k9TffNFY4UF8Ct9pqq7ymc/TR7KEvjkuWLJH3P/hA1n3zrdz3 9mfSZ9kLst+tj8su1z+ySYDpRY8mBgUBMDHYBx5MNJGjD2ZTBczWy1baNEW91iyXQY8uk0OeXird LioHzLJ+ir766ivr99BUKzbcZEyKijeKQoD57LPPGuTVq1dP/vSnP4WtuQ8G39x+++1y9NFHy/XX X2/9KDb2IWDCG3rGGWdIL60k4DqfP3++DQryn7ICZlUHmPRUJuAyJQ99BpuQwh09lpAPszGlz7e1 +20KYRg+75yqLOiEPPx6yMzrl1kIMEtRXOGnEGRCp6qhm6cGGobGAFPFJvIoGqD0dirsJ3TCkKHJ nM073khGOaDMkoFn6hg2DXnQ9CAZDXV6O4AzAzBZ4eSJlUuoaGKFk9tfce4d0rJ1T/lD6zY2GAWg g36BaJJF0y48cOjz167vYVIV/SsxenyiglS6DyYB08tAU4VKFBVv7IOpFT4qfgAgRdD0kEnQJGTC O0nQNMD0kJkBmIRMxo+4sJ9wSahE/8pMwAwwmRaax9n/0wAzpMXOf7EU6zm2G3WajOg2TK5q30lu bN9BPhwxwvq1XqQvuxgVDo+m9xTjN9YeR/M5pivCVEVYyQfQif9nNmok17ZpKy1a95EtJ2m+JCCy NHnADJAVQZOw5YALkGVQlVICvEI4D2hRGXFCEeCgdHxUOlwhuWNwHsIlrpfPlb//2AbwxH7CtfXB PEv3a15mpjPEb9evz24eOJamNEgWEgEzQCbKC8oNyhLKFpeFzGsmD1CH375MlyZvB0y0D0F5wEil wTKlRDgAZrBPsFXYPk3zco5ez6lqx2jr0kqDpdnGYCdpQ/minwBNtfMJwAy228BSZY4GhUvzXDrA 9A6JAKBVLn5Umi18QU584h154bNv5LsffpSHH35YZs6cKY315W7bbbdNgCYcXnvssYeNSL/lllvk y6/Wy5tffSt//NuHcsiaF+WghU8YUCYBMx8ozWtpYFkyfRFGk9fEIB80jytcYpoieC87KFx2WXW/ TbI+6omlMvG5JdL30nmyVTlglulTBCgEuD3zzDMm9I+AFzELMBF28eLF1t8SfTQ///xz81ICJCH+ BrRiEM/GBgnhQ8AEFN5xxx2yaNEi86LCdb506VIbBMTPzwHM6letVZhLCqCXk/8N6MP+EvjzsEjl oDAZzv5zn4unJO5H7Hsb/Ybs/zX+vCVKny8fOtemwLOk+T7n3XwsfOcgMweYubXYTQqPHjLxO6fH k/B5yeMKl5CDzIv1m4A5+gQpatZL4UsNG4yHQWYwIlHB+PDtNhiYkvCq8ygNQ+NFo+b7EcXfKjN+ up9G0O8zBUNpsKn/CZ1mZNWoJkAy/MY27Pf7ogdTf9OoJyqAVMVhKlyxVJl0kRzTuLk122KORTSJ E3jQxIvm8Xmt2sueE8+V4uO1ohixQIrqd1aw0sq5IGCmtqHyRMWLCtwDZiHIhDIBU1UQMFXm3QyQ SQ8o48B29NMkXNr8lwqWGB2eBkzrX+lgMksJwPSAG86v39sqZNbpO0Wadxouv+/eV5Z27SqDtCKA VxhTDWGuSzSZY8Q+8vy7MWPkKrUlWLEHoP+3gQNlkQImmsxvUvvScfc9pEHvw6UYsFRIESyd8gAz QBkhM90HMQ2X0FS9fxHsQtgETAbF+CiGVUVw87/9f1UMXyAOyI4J6cF+XAeuE9cfnyO973Fiezxr yBsH2KNOlaL9W4qtRW75EZQ4rwppImBuEmQqOCbAMkCkidvS24PwMpYATHgxCZnwYqL8ahkn1KG8 L9ByHFsl2DLhfxdQyg5E2xHtSJbU1uCb54/2R5VudYHm6DU066t5PC0XnrbNvJvBthlghpdtwqW9 hAd7SfvpX/LNzhIqoeAMgM3Os+uASf0mVF6IukK/oxeT2x+RClqfbHPFE9J36Sty1+ufy3vrv5fP 162z8RpwNKEltHLlyglvJv7vvvvuMm3aNFm7dq2sU3ZA0/nStz+VUav/Kr+BNzN6Lx92g3welN1u eig36bpqz5tzy0diOclaC9H3EmuRPyCNQt/LdvffL10VLnuuuV+GrF0m455eKkf/9R4ZdMVcqb5j OWCW5ZM3yAcZV6gPJjyKGMSz8847yxVXXGETpU6dOtUG8GAaAgzeefDBBwv23cz6eMDE6HKcA301 8RbTu3dva74nqJYJMLfcWiq36SdVDp2fUNWjzpbq598r1c9ZLFUnnynVL1iWg7zL10i146+QanOv kepXPmSwt+WZd0nVY86XLc/T8Ahz2WqpNv1S2XLetQqTj+SA8PTbperR58pWFy7PhdF4qh6j/0/6 o0KkAqyq+ol/lGq6besr1ticXltfuEy2nHqeVD99ocFm9SsflC0X3CDVZlwmW13ygM39teUFyzWe 86TaabcHyFSQnHWNVJ12qVS7TNOq26pq2rc44nSpcvaSHGBe9pBsMe1y2WLGlQaaBpin3CUVJp0j Fc9dkfNiXrBaio+9QopnXy/FFz2cg8pTFkvxkedLhTOXBbhUw6D/i2apcQZYAjDhrTzszBwYYttM 3ddjQi6MGQ/dPkMriSMVAAB9+A8v5ySFCBwLY4Q33umodBRirO+mGiO8gR96hhp0Ne7mzVQjNlkB YrLGYwZOhbndDtFK6kQ15DB4mEh4ksLGVK3Q7M1bw8zSMBMUXhZo5YBjYGAnKMRM1QqPRnS6pu+Q U6TohDtzRhdwPGq+VmZaYeI/dJRWlGM1jBlyTdssrYRGn6yVklZ+2IY0KCgWHaqwhI71qDBm6/WN UOCeqvGwEsF+9J/E6HH9v8XMm+S3nUfJmp69bPWYJZ07m8fsfoUfAOdVrVrZuuOHNGgu2x6BvNcK Y5LCU6dDFMxO1MpQwRFLRcKjOWS2VtB6LgNKrSwHz9Lz6bUDNgGYYzQ/+x5bAkGHaV72PFqv9bQc AGAqocFzpaiPVkaANIDhGD2++xS9Ds1nQBsgDvt7TdU8U8jD/1Eab8dDpWjoSbn/UA+Nt+90zWs9 BnA6TPd10udihIYFNA7Tc3aeqOfXeGxFHs2XfpreTkfoPs1XAOQo3Yb/fWYE6NTrtzCHa3jNQwAm vjsdpunWfDbAVPU/XtM82a4BnswKI0+TCp2PkFrdDpPRLTrJnIMPNsDEyj2Y+gkjzAGRGF2OpTgx iOdR3QbQ/4vau+V6HwD7CPPb3faVLcboOQFLgKd+mhdDNM8Il8jLPprHEzQdyOMj9PoRBvM9Gmwq YI0+PbeNKwBhe2/Nr9F6LAAL0DZKww/Q6wa44f9EDdtX82qC3jP8B6gO1/s/eE7uvDgO50S84zXv DNb02CHzcsI5AIY4Z6+j9FvvL8ANYTDIZri+tBgs6jZ4Ffsco9eozwPigYdxkEIggBDrhwP6DtHn or+mz7yPCKNh++BeapoMMFVD9J700GfncM0DbEP6eur/Q7T84bon6ktHu9F6rybl0odzHablt69e w6F6b/Ef14a0DdPyiGsGYCK+/sg/jQ9ACVhE+nBu7AcoHqbH41k/So8HaOI6Ec8UTQfC4zqGavrG 6L0AvNsxem7Eg2MAmJiRYYjm7wTNT67kc6See6Qet0DLL4ANZXykpu1oLT8ASpTrw/XcYzWv5iic AiRnaJowMA92AP/R3D5Bn+fx+hzB5sAuqB0oGqH3CSO+CZLj9HlAOOzHNiwLC3uCydNhc3As4pis aSJwHqfngE0EWMJOIaw+90Wj9fwEzKl6fWY3Na0ASgzIHKPP2ww9N2with2tNvRQzRusyAa7OV8B +zAtp/CEwtYiHGzoFD33GQqocAQgHtQFsNl0FMCmH633Gf9RH5ys50S8OAYOCdj2yfosYu5k/Iez Qo+vPOUi2faCB6TJ7S/Iuc+8Iy+884F1w3vnnXdseclf/epX5sH0oIkWVrR4jtEyDCfUhx99JO9s +FYWPP2mNL/7GdntqmWyw3FnyU4X3ZHzWN7wgOx8ytWyy4JLZI8/rrS5MPe88i757ZyzZb+rF+Ym Wb/7fql97iVS74KLpPXtt0nD00+W+nOPl6YLjpc2J0+XbmcdJ03G95Wq22xVDphl+JQJMAGDaLoG /KG/JKYbqFmzpgEf3jjwf5999pEbb7wxTkO0sU8aMAGTmKQVTeXo6Iulp9577z3bXhbALKpUWSrs sqdUrFk/ocote8pWJ94gW865Rio16SxbnXprDjAvXiFV+k2QKkOONpDEti1nXCpbtB8gWy24PgeC CoZVeo2VqqNnKCw+aGGqHXuBgmxf2UpB0OK5ZIVUbttXqk2YL9v8HstcrZUtDztBtmjXT7a5bKWt SrD16bfKFh0HyZbHnS/bXv2QbH35Kqk2fq5U6TNeqp93j8Wz1Wm3SWU9d7Wp5ytwrpWtrnlM03aM bNFrnGx50QrZSoGz2qm3SaVGHaWqAq81m1+yWir3Pkwq9z1CgVPDX/6oVJp6sVRo3lMqKmgaYJ65 VIp7TZDikbOk+HyFzUsfVeC8XIpb95fiuTfngPMiNRKt+qtBnSPFmHwdgDlBjUXDLjlDAcA8UY1e y35q/LUSwZsqDMsIBZ+OIxTU1OABHmepMW07WCsdNdwwTPBKDtXKqtt4NTxqABFmrkISVgSCgYKh wtsx9ncblzNwOAbA2bhbDmbRTHOKGrguY/VtXSsWvJXj7ftwTUfrgTnDjeMAgm2HacWs8ANDCk/m OAXHxnouVASAyZO0EqjbLmfw8R9GGXEiDPbBcMMA4/+halBh/GHs+2rF3WGkAp2mB5UCBuPU65QD U1QsCNdxjFaqmhfwiGiYfcedJBe2aSfXt25tcAOoeWvIEBtsgqUJX0afTIXOMU1ayy8AsOgXdpQa 9laDtLLWihkVLCtCjCzHtDkATDSj1+2oMHGk7gdwahhU5AfqdQGMUKGP0ntXu00OiODJxPa2ozSe 7ponem8AmABOhAFQAjABlU31GWjQU49XEIHncKCGqVFfw2g89GQeqNfduK/+1jQDVrtpOvZuqBW4 VsbwXA7QvK3TQYqaD8nBJiZP76AV4QFtFZL0eQFgDtfttfV/a81TgC6Asr3e/1ot9HnRChH/AbX7 NpGirnpt5lXVc7fS+1tHjztUfyPNAzRvEI+CcsdOQ+VNzV8ZPz42jUNYHhLrjqP/5RqFS0xuj5Hl 6KKA+4HR5bd17CRN67aUYuQb8muCnq++5nnr4TkQwsThPfUZOEivC2GQx+P0WhGmi8I1m4l7KvzW 7azXqNcE0MJAqFrNNH2aR4AqQF4nvc56Wq4QJ8APLwdY9QZQBDAE/LVXOGuuzzZADceN0LzAuQGd hLNWmr8QQRDx7NtYy7A+kzgP4m+k97KtPpPmvdQweB6QxwBCgNk4hRyEwTWgWRughzB19R4fos8A jkHYg9qH69QwAMoOeg0HaJpxH/AfYF1Tr3OAvgAgDsTdRvOuoZYjHIO8AEgepM/toDCBPa6tjaat 9VANo/kEGETaD9brBFCal1LhsJHGwWvAf+QB8utwTRfCHKnXj3Mdps8VABMvaS0G6HOpLytIB8Kg DNXT+wI4BWAep+fCveuj93SuQuE8haMBCrZoPcBLJIAN0NhA79MohVcAJiAU5bKl3hfMVYttKLew FWP1ecb/uXpsd33WYSsAqLAVeIGtq9eEl194MRE3yngXzUPaDkBhPQ3Dl1pAaTt91gfovUDLCGzT GH0GWmj5BEQiDOLHKPJBau8QL2wZALlZb7Ul+vING3iC2qKGek3o342XcthO2LsWfXI2FIB5nMbX QsvzkXot+H+6xjPoOH2B0Os4Wc8LR8EsvV60Xh2leQu7D9veVV+Eu+vLJ37Di3ms3ucG+twAQgGU 5yio6gt20WCNK7SMFU86Vyq0HSSVTrrdWtqqnXOfHKRgeM7iVfLGl/+PvfcAt6Oq+v9vEnpTARF9 7YoiSK+BEFIhvfcCoYTee69SFBClq1ixAwkJBNJDBwv23ntBXztFff+/9V+fdfbaWbPPnFsCyCXe eZ7vc++Z2TNnzp691/rstcs8LX9W0IQJAEmgrgRNtPnmm8sMrb+8pvIfTz8j3/3LU/K+FY/J0Gmz 5bWX3tJYA/O2ZbLl3NNkyxlzZZvb7pN33LFK3nLNh2XLURNk26tvkr0XrZJ9Ftwnbz1KG6dHHyH7 f+QD8qYxI2Tr3XeWrffYWV6z587yur12kq22fZP0WXedHsDswrZGgEmoev3117cI48qVKw38vv/9 79sEHgCQ2eSMqejMVgeYdMVz3V133dVC4kwO4l66FMHc9BWy/oxTZOOr76po02vvVjhUgFSo2+S9 C2UzoorWdf2wbHr9farFjc+A4C0rZdP3K/B94H77vNmtCoPX3Sub3rik8Zk0N2saoDBFJ+06+nmz m5baS/rRy/T/zfQ6L//Iw43Pt2pa/fyym1foPv2s52x2o6bRa/Mddl0F2E2uXaTAqtdX4DTovG6J bPz++2STWx9uRE81zUb6GzZSILbu9A89Ihu+7z7VYgNO6ya/fpWse9UiWfemhxszy296RPpcs0T6 aIXvc9OjjW7z6++XPlfdK30ULBvd5Qqi71EQfe+K1V3m1yq0EZE04FTAvFqN0/lq+Gj5ApwYkat0 35WaBlCkFQssAoNXq3GxLhQVad4NgJJGPxOxZE1NrsN5iHMuV2Pm3THvUfhj1rq/9xzo5BWVRCAd Qq9UQ0j0kha3da9r2ksUBjGKGFMimBhmG6Ok328RSz0H43uxnucRTIww+7zrCYOOgb9Yr0W3FA7g vNsbacwh6L0SzThTnRQOBSeCOIeoI2n0+kNGHiS/nD3bJvawJFEcEwjU/HDKFLmqX38ZpA2EjU9X xwJgApVEVU5SY+2vuAMocaI4z7N0H0DJZyKavCfanKw6aKKWRNGAH8AGeCAiBIwAQMDAYbrPu8eB wzkKf4er0+V/IoREIWerswTwbKkhTQ/ozVFg4jMCDolsepc5gDhdgcDXspylsDFZHd003cf1iGAC mtO5jh7n2kAmIHmQpuUz4prs45h9t/4lOnqInmMRTO5Xr3WQXov7Rdy7nrfe5HPlsgNGy6/U8RCZ JG/pBiefmTk+b+hQOfqdO8j1/fpZd/hnBg+WXypc8kx+qn8PHjlTNjtIv+sYhR6ACQHiR+h9kHeI GdFEEMlb8pQ0fAZGDUJVrA06V++J9DyHEwBR8lz3excyYAW0AW9A00mahugl5wOGQBHp+T6HNWCR KJxFHvUz4jjPl/+5FtE5AIrllfh8Cmn0e3ibDp9Jx3dzz1zPygm/Qc/hWnzm+wBW7of74hz2E3Uk Db+Lc8gXoqGUIz7TgCF6aQ0cvQbXBzqBcPvdKu6d76Jbnc9cn2sSCeZ7PHpLBJa/3mVOhJfybl3k KiKUFqXV9JR9wJTyT17yGXgkPfnAZ+rLqXp9r0MAJjpFv/9M/exjMM/VfWfq9Q0Ctd4z8ecMvRZ1 39e2BSzZxznso/5zDhFN7AaQeY7WUWwB/5utUFtDGhqq2BLEzG/sCcexHUAt9gTbYb0muo/jRCnd LnG+XVfvg2twfeCV84iKkgabxbvJsXPYQyCTdTKv0OPYTewiNhEIBCbZB3Ria7G53i1Oemw/thcb ji+4XL9P/UO26xxH/G92XdNge7Hz+Af1G72uWqw+ZVnDx+B33r9S1lG/s95NDzXmDdz8sKx3zX3y SvVnU5Z+T+76yf/K/z7zL1va6Pbbb5eJEycam5SQCXgO5G1c11xjSyQyRO/7P/+lXPbF78mARV+S t33+QXnzRxfJNh+9W95x+yp7c887b18mO3xinuwxb7H0Y0mixctk4F3zZdjdd8q4lffI2Ls/I2MX 3CYT7rlNpt/7cTls2cdkxBUnyUabv6wHMLuwrTFgMhiXMZtxvUvAkGWOGEN54YUXdmmSTwRM33/j jTfabHUWYAVY12QMpsOZjXlUORi+EOKl/MjBsivyc1Hjeume/f5V1gVfo8p4TQVLH59pgJnGYlaW L1IZWNaoAZgNZbhEPhbTdcjF0tZPW7HAogFmgkyUxtk0us6T7HM6bvJ9yUAhB0zXtdoatvE+CTRp HSMHT+SDzytS44bMaKocMDGwCCPqQFknG7+kYuylKRl1hMEn6uDOwZ1CO+p97PXyvgkzDW5+NXOm LFDIZEwgs5wR4wAPfdvbZPg+Q+VVx10vvfytPbM0j4mMHqawxWcAE6h04SwRkRycLU4Yx0pUC3jB MRvYqHON8qVlgAHkkOkTcyxCqDBi4yiRAkRFCgb+v6+J6dBHZJEubrq6AUiA0l/7OFv/tzGYeszG XHKd9uTfERS/q0brKOC9ZsSRcu6eextIst4ok3lYdoh1MBmDueDAYfL2HfvJgH4j5boBg2Xl2HHy DX0Ot48YJbOGTZP/OeQK6WXjCVP+OFQ2qcjXqPaO80wc4IApj2Yiiy5GAYMJCDslrtWBvHxY2VCV 5cF/n99jvk+Vnaef7bx0jo3DTPLz7XdS/lQMG9h+P21onFm9ph93+f0jgNHHpFKuHTCzgMdOiLph op6k+oKoP3EMpo2/VCCz8ZcKbcCdjcGkvqsM4oAxBSsHTEAU8b/vJ42dW2MLss0oxbGknBbpMf/+ aIPqbBEAuo/a40mn6ffruRzHhvm4S2wgctuInQQo68Qxt7vYW6KWbqMr9jzYbkDSpP+zn+PYebrC 8RfJjzTgcvWcAFv5xP1UEn5r41sftzf5HLrqh/KtPz0lf3/mWfnlr35lc0Bgk1e96lWVtwKxtBE9 q7vvvrsNsfvBD34gf3n6Wfn6//5d3vftn8vopU/IjvMfarx7XAFz5wX327vH97mX9S4bM8ZH3L9M xj+0RKY8ulhmPL5YZn1hsRzy5fvkqK8tklO/c7dM/eD5PWMwu7h1CTB5Sw8DcHmPKDO6/qgti3Jj zCRRR1obf/7zn9Pe1lsrwGRjMXbC45tssoktXfSFL3xhDQDzEVMJg+2JbuyoujSoTOewyGutWilC ZStVvtOiqw1F2KwAp4IlKgHT3w7kkFkBzVTB+RtnmvskoDrArEDmRWqU6SJ5nxoja6G2AExXBktX PJ6MkhspB0wHSjN0ydj55wyZDpVRGEmMpQOmwqWPOeoKYGbQbGHUUXQgeXJPkjmbhfK6Y94r5w08 UP42Z45FyVga5ysTJtjYS2Yw39Cvn5y6444ycczB0ptIJNFLIPMEhb5ZF6nzVYcd30Ee3+CDHCwN HhIAOMQYRAS4cUWgaAJMIC6CpcNeCYCqCvSl8w7VfQAkIAlQ+qsfUZzc4+d3SnrdCsyiAjB1/xum nyuXDhsnP5k+Xf7vsMYkKrrJyXOWLCLfPz1qnOw26SR5xdz3yeumnCWvGHWcvFy14bhT9b70Hj0/ IjR1VeV5Dm1RPAeeFdDGczMArAPMdPw5KV3HGh4qvpfv9zG53G/5u/0e7T4pSwkEvUxxrv9Wl/9W /22IqO5Ehcu5+twdLg0wvYymdJYP3KeK8hwBc03gEjlgOli2Asz4LnKigQZ5Wr8d8KyuN+qzgaTB paY1RcDkXOp/tAtcK12vVul40zl6zL8/2iCXTwTiXBun+W7NQ31+HsHEdmHvaFwbOCZ4RNlu+v4g jrmttYk8KgfJaNPrggMZMvU4dj75i9VwudrX4HfwSfioKF8dBV/28o88JnvN/6qc+tiP5Z6f/1F+ /dSz8ue//k0eeOABeyvQFlts0bS0EQGwvfbay9bQhEf+8re/yU/++g+59Ks/lCGLH5NdFS4Zd8l7 x/stVrhc1lhQfeyDjTf2zHz8Pps5fsiX7pMjvrpITvjmPXL2DxbKzFvP6wHMLm5dAkwilMzyfuMb 3yhjxoyxsZLlxoMn6jhlyhQbrNvR1h5gMiudSUNES4FaFnRnrGdnAXPDIy5sCYN1ai9dBr4gOxbA 0CDyY4/I5ir+mnx/SlOnmMbTrY5krlYtXKIOALOUg2a5GLsrLmdEyzNDZXsywMSoFAbIDU2TYjqV tYwLY+XGLYNlVIJOh8xoMHNrfA0As4RLUzDq0eGgilNwqHSps1Gntdv0U+T8vvvZ2pexaxyxPiMT fu4cPkLGTj5G1qfLDYcX3z2OM6zAZXKeFtnR9Ba1dHBQh20RqQQGJoAgQYELCHD4cbhkko6BGjCn UEeE0ZRgMEuPuUiXoa8BebbfophApgKld5ejEi75rigHyQiVLkuTvqtOh7xX3rDfJLln9FiLVNIl Hsdg0k1+Td995JhBo+VNjJPjN7enJtBMikDVSn6un+95bUqf7RklwAK4eIYeZXSVYOgyaGyhMm1W AjnkEch4r/a7tQwwNAD5fWfQDOUolh//zWV6h8f4/e2Je/ffTZkmimmRzBZgST3oUAVgMo7ZlADT VmGIgKmwSD2OcOf1nTrtINkEmEl1gNkuXKKUxm1IPk+P+fe7/YlywPT0fg7HsFvYM49eOlTmhnmy mw6c+bgKu1oBRlW01VF1gIndx76n8fsEJvAnBC8cLL0nDT/U8Ev4K1XwX/gyeubwfVt+/FHZ8Y4v yWEPfE/uVtD82z//JT/44Q8t4NW/f39b2rAETQJT+2uj8vLLLzde+O0/npYlv35Szvryd2Tkskdl 33tXSf8ly+WA5ctsQXWil9MeXSwHfeE+OfRL98rhT9wrx379Hjn123fLhT9aIHM+ep5s2gOYXdq6 BJhsdIsDecwkZ1mhCIS8K5xZ5ZtvvrlcffXVLV81Gbf2AJONbvZPfOITsuWWW9p3EhrvCmB6t3MJ daXqQNL3RZXHONfAMIFlKQfG9hTh0tKna9t3FZHLCJbeNd6qi7zxjvPqAu0dAqYaAY9gOmTWRjDN uKgxidHL0vigJrB01aR1Y+VGzQEzi32utA/YrBjMAiwjXAKWES6bQLKVomEPDicbd5yCqoRLdUR9 TvmwHDfxUPka6yweeKCNCSSSiYiy0X376cGD5Yqx0+TVx7xX+tjCzwkwcYI4Vl+7z52lw6U54BTl wkEbOCTnn6HAHX0CAz8ewcDhgpngRAaBOYNEBcGsAJgGf64AfQ6Y+XwgU4ESyPRXQGZY9XNdXEP/ ss9UfEepSlo+3yC9J58n++8+UO444ABZPHy4LB8xwl4f+Q/NawCTRdYv7TdADph+mqxPVA2YAqq5 ls+Cj2oCzST/3J78XD8/QphdR//6kj4GmSqHrCZYTABmSvvKdK4yvQOliTKQxPdSBuK92u/WfCBf DDT9PhM0esOlrvxYWlVOq/Jyx3cz5tJ+o99jut+KElzWAmYNNBo4JsV9UXVg6epMBDPW8wyYwGUJ mI36bmk6AszKEBtVTluca2nbAUw7Fq7B+E7unf3YLWwctg9b6PDYLmCm/djUDIzJJruN9iBCtt8c c7ud/rfjauPxC8lvNACz4WPwOd6TRu+aRSyD33Lh0/Bz+EL8K2/vefVtj8ju874kFz/xE/neX/5h SxV95zvfsVdL9u3bt2mxdrrOWXaRiUDM6yCa+eQzz8pDv/+jnPOVb8qw5avsfeOj7l8qEx5eItMf I3p5rxz25UVyxFcWyQnfuEfO/M5CeddP75LDP36ubLbVy3sAswtblwGTbvIbbrjBZoyzVMBnP/tZ W3D98ccftwXWOXfYsGG10c26rSPAZCPNRRddlGeRdQUw64CuTg6MDpAlSJbH/TPnGhgWYNkVwCwV vyfCZQmZFbB0hQr6fABmhsxkKDJgMjOcZYqY7FMLmHx2mKxTTJvkRioDpoOk/+/HQzr2VwzmCw2Y ybBXnENyDAVg9lbns/3RV8m1I8bLH2fPtjfMMCbwI9riRixLtHjkSBn8tu1lz7mXyXr25h6kDo9J PbzDecB0BTcFMwdMj944YNKNimPOAJEAwMAlKYNF+lwHCACGd48DbM8XYHIukOl6XgFzdZo+es09 Jp0qF+43yN5BzkQqZoyziP1dCpxM+GEM7DH7j5B1mdzkEMWyTDsNEZuB7uNPXXxGJXi6/BoOaBnS CrHfISyqAm8qe1YRCJMiMLaEM1WGt5Q2XiNGHv35cw9+z0ei9Ptt0lT63X7vXlai4m+xNKo6wGRG e98J0jbj4sa9tPwNnQHMEiCTyv2uDJhAZQmYRC9rANNAkXqd6rjX824JmNgi1flqN5iJzlJKfJ8v tm7d42sImGaHk611G90EmKWw7fgDAg8NXxEB06KXKoNLFf6oXcBU4Q8dMHk95Na3PSyv+/Qj0v/u J+SKr/5MvvzkX+Uvz/5Tfv/7J+UjH/mIRTRZgQa4dNAEOulOZ3UaAmO/+vWv5U/KNw/87vdyxbe+ IXMef0CmPrJUZihgzlHAnPvEIjnqK/fI8V++U45/+GNy0tL3y+TLD5eNN9+sBzC7sDUBJq903Hbb beVQNcZ1gMnGAuvXXXedvfWHdar4y+Lrb33rW+0B8spIutM7s7HuJe8kZSIPa1rVASYbwLrHHnsY wE6YMMHus26LgLmRAmaMDDoINu1TVaKGQQ6SpUhvQMj1krYIWhPAtGhrur5/f0vA1IrXBJhaKSNg IofM2F3eEjBpYQawLJWjmaq2qxXYWOuMFitdIaXBiTBpxwvFtK4Ijhkwg+xYkZ793l2OkSy7xlsB Zi1ItlKNYa84h+QYCsBc56xPyqypx8hHBgy0yTy5e5xuWxURtQfHjJEDd9lHejNTHCeXAfNzDUfL DFn+4izr4JJjOGd35g6R7ckBI4OCQ4Z+l4MbENgEmOwvgC/DIYCZ/tqxdI3yOnx2MLRzg/y8zsqv r9pg5rvk8OHT5JczZ1WGITAOkyWJgM4HRo+RkYMny0ZH6j0a/ClE8b0zLtF7U+h0QM73lH6Pz1J3 4HRZ1BNxraQyjaXT/Q6gUQ5uPAsHs6bnlZ6rq4RM/z/LoTKl94hl5bmrjtHv5R7iPfvvt/Gt/O5w 7yVMovhbPI3/Hvst6R6Y1c0McgDU79uBMkKliTINXNYBpkOjK8FjhwpQmeFSBVxGwPRJPheVsLi6 Tueu8AyXKtv3PACm2w7/Ts4jbSvANOkxjnO+zWDX3+KrZGDrsH/YwgyRSfZZbaXJjyXApFHvNtht stvcCJgVBdvuvVoEIpK/wH/gY7xbvAqY6p+Cz3I/1gow7U09n2y8CvK1n3pY9l3whFzylZ/Id//8 lPzt6Wds3CURzQO0YVku1o5gCF6LvWTJEnvV9V+Ucx77w+/lph9+S078yv0GmHMeulPGfvQq2fvo 6fK2IXvLK9/8Gnn51ptL7z69ewCzC1sTYBItvP/+++XrX/96ZYZ4ubEUAOMjiT4yNpLXPLGUwM9+ 9rNOwyUbaZnxxdjNJ598Mu1t3riXL3/5y7Js2TL7W75G0jcHzN4v30I2PvLCSjSxoYcrnzNgJriL cOly6EMRCO3ccK1WgBm/I6q8dv7Omgk9pRwyI2hGxWgmlbcRyUwzy1MFd8B0ZdCMSsahCTDdiNQB YzQ4OV1IawrpXW7M2gVMjJ2nUzlgYhgxkgCmz5gELCNcdjlymVRn0CvOITkEd0LJEW1x3Pvl2rHT LJJGl+3v1Kj9vwSXjL38koLPJwYOkgOHTZONWNLIAFMdRB57iXNMYHlaAksTjjfApUFFcuZNgBKE 049w6aDgkGHRywRuHn2sA8MMli3k8OlAGkCwAajhOhV5+vYUrpXv8Vp59YTT5MMjxsk/FShZZzRC Jvt4z/ipe6ijmHWpvb88A5VBVbiHfN30HSj/Ns2fqFrwTPtyJFDV1P3O57SvAm8BNrPSM/NnaM8Z yGyhshy0euZ8b37u6X7td/lvVRlk8huK+ydqGz/n/QVk2j3E+6WsBsCsgGWAyw4BM4FjGZHsiird 49qoy2/xSeMwPSrp9dnh0o89H4CZ00T74eerMmCq4pt76mxUFLYOm4ftww7aBB+HyCT77ICpYp83 1Etba6qx13V2HqVeLuv1Sr7Do5cOlj5b3KKXCTBd7QEmr4PcmldAfqohf1vPmz/7sIxf9jW5/tu/ kB/89Sl5+tl/WhBqzpw5Ta+eRCyzSFCMycrMK2F431/+9U+5/8lfygkr5stOc6bIK97yBumzXjOg 9gBm57cmwOzKRrSRMZIsqs7froDlC7W1AszV8PdwLQACfBXIC4oQGAHRzg3Xitd1+fX9O1x10cq6 pYlaKQJmK9B0wIyRzAiYJq30nQXMCJltV6jxO0+NPa1dDEzF8DhEBsPzQgCmv5qyGwIm3ePbHXap 3DVqjL0Lm0W8bx8yRD6koIOu3msvOXzbbWX67vvI5qd+WHrh4KyLPAAmC60fdpU6aP37XAEzj50r YMNAQwECkAAwgDwHrJcIYPY++GrZbdgc+ZjC+mcGDpRPDBggH+7f396S9OeDD5Z/K2Ret88+MnSH PWUD7s9BEICi2543FrHeJ7/TJiUl2dhRleWBfpfft/9OB7MMl+m6dm0/psqAyd8ijf2fzs2QFtSq 2zlCpT3/ogxEqMxgqdfj+qZ0P3yv32tLwFTl39COWgEm3zv7Uk2j16tA5osEmNStlwpgevoKYGLD ki1D2DaOs+j6eZonvD0nv1+8PcAM8q7x3D0ebO0LAJj4odWAqcJHJXUEmK9OUGmLqH9G9dmH5I2q N3/2QXnHHQ/L4Hu/KJ/44a/lN089K//75z/LihUr7K1AvM98gw02qMAmw+7oTh8xYoTceeed8tiX vigTpk+T9TfasAKVdLeTlvN5mUwPYHZue06A2R23CJibHHlhAsqHrXBGOXBScJFBX4Q9Xx5I/zcQ DHCIHC47AkxUB5kOl/6dnQXL9uRjM2MXegUyUarY1opMcthsHzQbctBsO+Sixht4rlTDhoGpGB4M jgujo3/dEGWF9C43aq0A0xWP5Uk+GEo1pGXXeB1gsvBwHUiaIkzWCLhsCZjJyag2PPvTMm3CYfLR AQPlT7Nn5+5aomvofxV8WDbnTfuNlV44NQdMnz2O85xxQeOtKbxO0LvGUQUuVcBF7AqtQCVKcILT b4JLBQODnQQXQFwJlwigaw8Ma4+lfREKuX4lfVAJkHXK8Iv0vg55n2w88zI5deAIexXkHzSvmUH+ lObxtyZNsvUvvzt5slw1YIjsMulk6eUw5b936oXS9vp3StuokxqwmZdVSmt2Ihs/mvIA+f16JDNf s4UyRKb/+W77/vS3TOcgigDBCG08R56tw2SGyqRyEo6BZXrWlchji/vhuZWQifze6pTvt7xXvRfu FbjkzT6TinUwa7vIXQ6ZKhpUTHbzMZgZMGvg0WUvJnAloIxyuMyAqXDZBJiF2EcXuol0Dpkc7wJg mqLdcHG+yvfbuSk9NgfbhI2KYImwb7zisd94Lc/aWOKYwaV3j9cAZgUyUwPdJ05iXzNYtlKy2W7P OwJM9SH0mHnkcjVcNnxSHWDiwzZVMRwNP/pK9duvUsAkcglc8m5xoPLNn3tQ3qLiFZDbqN5++wOy 3Z0PytyHvyHLf/0H+e1Tz8jfnnrK3l9+1llnWeSyfCsQ0Mn63dtvv71BpO9nrU0mF7NM4ty5c+38 9uaA9GzVba0HTAdKCqerAZgNGQCqHPoyYAZFwIywGCES1UYwUUrvcFl+VwmHJTjWyeE3qkxDBaWr nPeWl4AZFUGzDjAjeGbA5I09F6jx9ghmbM12WslIlYCZYTIZvNyyLj47XLqhzNHLFoDpagWZdUDp crDMcJkcB07AHQQOJjmnVxxzrdw8fLSsGjVKvjZhgvxLoQfIpOv26Tlz5Inx4+W2gQOl/8iDGo7N opcAZopesu4lb2M5XEGHCCYO1tYEVOF8ccwWDUqRqwyVCSZLoCxhw8ASQFBw8MiVQV4Ct1IRrEqI zNHFJE+X9yUwy4rHijQVgGxP6b4U/LYYe6osHDl69bqXSeQ5wxBu3W8/Gdx/rGx48FXptyaQ4nt5 K9E4dcozL18Nl7YofBD7cyQz5QXyPPBrOoy1Uvxuz7uYnwZ1IT3i+fCsyuhgfM5RESz9OednnZ63 QWWQ31cEy6x0LKb3a2Sla0fARH5PvGFotjaSiGAaEFNmAUyPZLq0TNdBZ4ZMAFPl4y8dJqkrJUCW ol5FOVg2RS+JSCZYDPXZ9nO8IvaVgIkSHEZlsEyKdsPBMp7v1/D02B3sEHbK7ZjbN2zdu9WmnaV5 daH+LvbZOHTAUmVAmSAyyrvErVsc25rsbm7oA5KuwlajaMtjQKEATHrB8B8WvXS/k/yRBz8qSn7L fSH+cgv12Vt94iHZ+raH5LUpcglcApVvVaDcRvW2OxQuVe+4834FTBZUf0AG3feonPLFb8n8n/3G QPPvCpoLFiyw9bVZbrEEzSjGbwKWn/nMZ+wlL0xwZm1v5pn0AGbntv8ewNSWT5ZDpsohsIQ+F/sc Cku4bERBHVab4RLFc/w78vekKKnBoEsrlgHiRxrrfzksoo05nv73e4vye/Zrk9aimAVguiJgUvkd KONiuKgWML21Go1Ml1UYrGzYMHI1gJmVDCQyuEyG1KOXzJw0RcAMkOkRgApgRqDEmAegNGHkg3Nw VRxEckTqcHYfd4T8ePp0+d/Zs22CycIDDpBl+vc+FlbfZx+5aNdd5cr+g2TnI65sODjrGlfhDM9K jhMnSsTGopbqYC1yGeDSu0UjWHoXeAUsgZMQwQIGIlhUgLAG4vjfoCqlyWCUPjtwPRdVvq89edrV 5+zdb6ytMfqzadNstvhfDz64sQamQibjXm/dr79s12+89DpYYdHBjvv27yRCaV3jCTAP0nSmEMnk uEUyVX4vfu85PwKYOTRWlNLF312RXyeIaxnUAXAqi0SmhoI/XxOf0/7YgMhgmJ51u9LvqigcM+BN 1+osYHo59LLpjSCXRzIr3eZRWs4NNrXMU/7zWpipqzx3kRcwGRWBMkKlg2UTXGoddsAD+BwimQBE uigHTT/PlAAxRyFRshVlo9ShtHJuOt+uQfoWgIlNs4Z0AkmHSY9WllBZ2lAHSre1ESqj6mCyI4VI ZgmYtt5l8kX4JI9WZqmv8iFe+DD82ubqN/HXwOVrPvmQvP4zD8qbUsQSoETb3nF/Ayzn3W+vgtxh /irZacEqW1B9j7tXyaDFD8nZT3xLHnnyj/LXZ56R3z/5pE1GPv74423d7nKMJnDJy2J+8pOf2Hrc vjEUcLradZZG6tk63noAEwhU/ccAE/n1uwiYnob//d6i/J792p0BTFqUFrlMgGmLrCdFyHQBlzYG k3fRnq2GH0NVZ2Q6pQCXaxNgqjMaNWyqfGvihEY0be5c+fXMmfK9yZOtu/aJCRPkjJ12lL33Gy2b nKF5mAFTHSFO0eHyBHXScxRAT1AnncddrgFgGpQkwERrCWD2Ur1q1rtk0h795c4hQ+w973SJ8z+R S9a//J3m+3l79ZXtRx8t6/I9DnrcN9c56D3SNurkxrvRDTAdMoNKwKS7HPm9eL7EvIn7msQ5ddJj fn4W9xsgz2BOnyEwl59reLYlWM51pWu0qwiXKBx7LoDJrP3pF+h19DfyXvLnCpg+FvM5ASZwqZBo XeMpGvlSBUxs31X6+Qy1BRfqb+VzlwAzAGWpFwgwLVIJUJZKcIkfjICJzwYw/0cB8w10jStg0h2+ rcHlA/IOBUyilrwKcgcFzB0VMHdWuNxVtfvClQqZK2Wve1bIoCX3yzlf/bos/c1v5fcKi/9SePz8 5z9vE4EcLhlvyQLtv/jFLxJVrN6Yd/LEE0+0OyG5Z1u9rd2AeVQDMK1rPMElg4QdMJFBoCpGF6Mc LB0YG1CpSufz1xS621t2i6N0XYdAB8wo2x/SlMctjR6L187fofv9+qRzwKTyeqWmgjtcNsAyQWMS /3uk0gRYJuV0h14ibf3GKaip4WsyMMXnjpQhE4MWjJt32WTDiKF0o5la6Q6WBpcOmAks1wgwI1Qm mZEvnEOWOwkVXWXqjHqd8mE5dsAwuUthh/GAsduWyNoPpkyRM3feWbYbOEnWyW/uSXDp48twptPO l7adhyrkXNZwsHQX4ngdLuOYuwyYCSyZkYyzRzh+ExAADCgURKBwmGkXfqJCOoOsCICd0Zqek74z 3cM6s66QQ4fPlK9MmWqz8j2PWcT+boXNh0aPlkfHT5BpB06VVxx0hZ2T793vYdJ50vaGHaRt5IkN iIwCLB0uTUQ6a+TAadCZFPeVx0rl39RKes8V4EzwZ9CXFGEQebpWqoBkVLhGvH4FLBNQRrBEgG4E TBfLQG3XT9omnNEonw6Y1l2OHDRLJdDM3eQApiqOxSwB04GyogCWFrV0SExgaXCpdTcvTxTrM2Cp MhhNEU+Pehp0pmvY+TWQiBwwXdlukL5UONfhFLtD47YJMLF7wKTaw8s07f6TpG3mObpPbaDbyqwC LH1N4dwFXgp77DY6AWNUk+0O8mOazgGTyaT0lOF78EUepSxlARQLrjxq/hIfuuXHH7GliYhevvZT TOhpjLl8W4pgvuPORrc4cEn0cse77ped7lK4XAhcrpI9DS5XSt9FK2Xfe1fI/ouXy7hVD8h7vv0t +cnf/27vOCeK6YDJS10++MEP1r4oBsBkpZ1Wyyn2bNXtvwYwAUtXu4CZQM21Gi4bEOnn+XX9/wyY 6RxXvJbDnwNgK5XpyglAliZdv9X3cS7vYN/41kcagOlyyEwRTFqWvW5Wg3ETUnBMY2cqgJlkcJnS NI/BbBiUqtL+ziobqWTkHDSbABOwTMrjLh0uY+TS1QnA9OilQSURA6AyyRxDMvgYfpxARck5EMlQ Z/PKGWfLinHjrUv8mxMnyrNp2RzGCP5I4XKRws/1A4fIO2edLb3PUkeJE8Q54iw9OsOscdYPPPSq xl+LXCaHW4HLBJgeLTK4TGDp0S0HAAcCi0QliGiCkQAzTUAWVQNKz0VNAJa+p4StAFobjT9DPjhy QtPYS8Si9oy9PGW3PeV1w+dKb35H3b3TFT7uTGmbdaXeA7AYFGEzymeZZ2laVAefUeX1/XdWfmPK 7yhPU967nx/35/O4TjtKeVhRLWBSVpIiYOaJPSqPnrYCTCKYMy/Va+p9UUa9MeQTkzJoBnUImKom wCzBUmWRS49YOhiqLPoIGCY49LqcG4ypPpO2hEtTuo5fy66jKiExwmL+7NcvVHeuQyl2iMZvBTDV 1tGwBjD5/1zNk0v1Xuoilq4KXAYoLOU22W252/1o36PNdlvt103nGmDeooCZopf4HgfJOhlc4r/w Z+Z3H7HAEEsT+cxxB0yf0OMRzO0VMt+pkOmAuRuRSxVwufeiFbKPwiWA2V8Bc8DS5TJi5Qo592tf kXd96pOy2ctfbnBJV/muu+5qbyysg0jWBr/yyit7Ipid3P7rIpimAIYlYDqguYA20nhXuJ9n10z/ owiY5TUscokAw6QIlKXKdHWA6fdWJ/tOzlXA3EQBkwrdIWAmI2IDs1V1cFkBzGhkSmOUFY51Rm6s 2gNMj16+aIDpDigqOQd1MOtccKfsNeJg+eHUafL3OXPk/lGjDHRu3ndfe3PPxbvvLjf26yezBo+T 15xwk/Q+h6hLgkscJnBZmTHukcsOopdrI2BmWApK99ZL0+wzdJY8MWWa/GLaNFsGymeQA5hM8Pn8 kCFyQr/B8pZJpzfO7eq9Owg2AWaKbGaxr0hTqwCX7QJmynNXvOd4fq1SOv+t8Tr52o08rD531QsF mMjL5/MBmHmyjwOmqlUEsxYwgUuHwgB2qARMg0sU4RIluOwugOmK0co6Wbd4sqvZ3tbIbbLb8tLu o2iz/Zp+3XRue4AZfZr5NRV+C/9Ft/gWH18dvWRR9TrAfFsBmNZFXgOYfRUwgct+9ylgLmkA5pBl y2TEquWy/ZHaAE2TfdZbbz0544wzbDJP3caSjOPGjeuZ5NPJba0GzE0VMB0E2wPMCIYOab6f7nBP y3kxEhqjoXk8Z7pOVATGNVEJnn6fq+9xNeDaPaT7IC1RTCqzd0EYbCbIZCYfFR8DYMIYuFKXeFPk 0nW5Gj1azNep0fLZgx0qGa1WcmNVGi03jm5E68ZdlnBpgKlG2BUB0yGzBEyHywpYJrjEKbhjcEeQ lRwE0UuFxlOGTZDPDx68OrKWFldHv501S87fq6/sMv4Y2YA3b7iDNLhUOVwClseq0z74Cv2rjhtn i9M1uGwnamnC0Se4jIDpQGCgGcAhy+EiwUYGTWDFweWFFt9VAFGEIb2vXqrN57xHZo6YJbcfOEzu PfDArEfHjLHXcj6lcP/+/QbIToOmKdhd3eI36D4imGMVQFkH00HM7kGPO7SVQBnHZnZaATT9unxH 7e/0/9N+7se62fUczjegrfsOVHxH/K78fUn5e1Lepvxthkyk5aMJMFO58nLm5a+EyyP0mtMv0uvr 91cAU8txqQyZDpgKlz4G0xtdRPd9LKZDpi9H1AowHQotcpmAMNblXL+9Putx0jlENgGmyo85sFau 69dK13WwjN/RpJi2BjCxT9gpbBc2DBuH3fMxmMwiv0jvy0DTgRKloUYZLpN9rbPBLrPpKNnu0v6z j3TZXgOWSb6iiKbBd6yjvsW6xxUwCXJEwHS/5r4S/+W+liWJ0KsZe2lw+WBjgk8CTCb5AJiNST4s TRTGYCbApHvc4XK/xY3uceBy0LLlMnS5Aub9y+UdRxyeAZPJPUceeaT8/ve/T0RR3QDMnlnknd/W esCMcOjyfaiEs9Vq7LdzA1DSmkIRMP2awKgDpsNgrDytVAulKFwjXsfh0n9D+bscdknbiIAmyEyg SSW3KCaQ+cHHZF2XGoEon/jj0cuK5qjD6DtSDZ0aPTdCXZIaoGjQoloCpoJlHneZ5JFLA0wHS1cE zACX7QFmBSyTMPTuLHK0IX3GMSS4xNm8bfJJ8sCkqTJvyBCb1Ry7b5l0cs8BB8gxu+4hr51wgvT2 KEyOXNI1jgNNUcvJZ0vbDgOkbdYljUgOjhcnXEKlOXgcfXD20eHnfSlNhM0ICg6fDpsOOwZdCVCa FIDFwKyV6s6tk6a16/G99dCzzpxrZOC4Y2T+uMnyh4MOsjxGfzv4YFsW6gHVtyZOlCN33Ut2Gn9C 45q196D7Jp0vba/dXtpGnxx+RzruQBcn/NSpFvRq5ICZu8z1O/w7UQl7qD3AbO9e8ncl1YImecx3 utJ3Wn67Ur7HaGaGzFRuyvLmYOkNoBlqK96+t7SNP62x3wGzXdCsAUyLXqICMPOrIIliRrBMYuyl g2AZaUQOfgZ/1OeUpiPAdPm1Y2Q0Q2P4no6U7yMCZpKNw0yAib3CfmHXDDLVBl6i37PvOAX5sxqN bo9kGlQ6WAKA2NZkZzsTGCjBMorjpe226zbOtZ4w9R++/qWNvwQuVQQ+6GFzv+Z+l4jlVsnHErWM kUsm9/jalwaYn2use2mQqfIoZgbMNPbS4PK+5bL/kuUy0OBymQxRuDxwxTIZ9cAy2e2CM6XPho2F 1eki79u3b0uA7AHMrm1rfRe5T8ZppVaAaXCpAtwcJkvA9GjoSwUwPZLpgOld5d5dbsIYJMBEPnO8 Se++T3pdqAb9ejVeboy6pBrD5HpJAGaQOaO7pNdJH5Kjxx2s0HOw/HHWLLl32DCb0Xy3QuU9Bx4o F++2m5yyww5ywrCJ8qqj3ye9mAXr71UGNj166TPGiWDOebf+Vedt0csImDjz5NgzIAZnHx1+3sdx T+twGUChuwFmBXgS6Kg2mnaRnDliqvxJ4TK+EhIxweeTAwbIyTvsKCP2HS5bkn8t70H3HaxQNv5M aZut6fw3GMyhBHR1IBflUNeRMvBxXYAv3Yfnn//uirindC8vVcAk/UxtJJVjMF8UwIz1N9XplwRg hghmHWDSQ3O25hELrmMjAcy6meLPN2DWqNdNDeEnVs8e7xgwt1Rtpb5ra+BSxYxxxMSe19cA5ls6 AMzdA2Ay7hK4HEzXuMLlAQqXw1cukzEPLJWR8z8lG261pQEmeu1rXyvz5s2rLE/kWw9gdm1buwHz yAZgRjmElbLjWsBjWodLC9UnsPSwfbuAmYCwBEMXaepUpkN2jfS/pzMATt/p94i2RNyHqgRMuiMi YMZZ5VEZNgNoYiSi7PWSCTR9zGatAYq6ERXGqARLVwUw1Thaa1xVAUw1qt497mBpcBmg0lUHlxXA VKPts8cjYGZDjwNIzsIcVHJAhRPa7MhrZO7AkbYWI7Dz70MPlScVNH85bZrph1OmyNwdd5bdxh4p 652uTtPfM+5gearqFKKXesykztXGXRZw6dCIc8fRR9U5fJfvN5GukAODXUuhwOAC6AigYwJOXAlS suKxpArclZ+j0jHOaQU8euyt406Sz4wca0sQMWnqt/r3Lw6bc+fKHYMHy06v3EreMmCqptfr1H5X CznEIYe1JpAr1smsk59bpwx+Cfoq4h6idJ+nNXFf6d7a/d6Uzr+rvD6/1Z9PBsyU5zG/2wVMVyo3 XuZKwCzVHli6KO+U+wpgOli62gHMpi5yraPUVQe+DHPU7VS/qdvWE7G6TldAknGcPhvdx3SaUlrU GcDM3+32pYU8chlnkSO3X9g2B0xEg5vhQ9emBnmES7ep8YUYpT2uU7Lfbuc7VPILlZnjqg3pHlf/ 4l3j+CTvHsenEdDBl1mXuEKlzxhHOXqpYEn3OEsUNd7e80Dj7T0Kl0BmBEzGYAKYey9aKYy7JHpp 3eLLGpHLYQqXI1ctlXEPLpFJqxbK//TbKwMmb+/h1ZHf//73E1Ws3noAs2vbWg+YgFaUQSTRSS3M DmgOiBUBjwncMlyqHObqznHAbAWXBoikKZWOxbR18nT2O/T7DHDT/XQEmJUu8gIq+ewyyEQJNGM0 02X7rl0mfa5cKL1vfMQMii9v1CQ1OlXQjAYsQKUpGcAMmGocMZKVsZeqHLlUletd1gGlQSVKhtnh 0g02qsBlMu7RAXnkw6AygaXDZXI0r59xlpy45z7yBTVA/6+Y2cznxcOHy8i+Q+W1R1/b6B5HPq4M BwpcnqzOFKcKWB6nzvpwhQKilThdnDKOG0fuIFgXVfIxmCVguiqgGZVAwQAzXRu4ADoq8BiBpEYl bGaorFOCHVPaVwc9putk3UOvlX1HHCrv69ffZuM/OGqULNN8XTlypC22/swhh8jnBw2Sd7xlB3kV yzzF61fALYkI5uQLpG32e/SzA1yCtDqAQ/6Gn86AJsrQVyoAoH1v8TnvT2krKq8VpcfLazhcxvzw 5xPzuQKXKAKmK5Q3L3MGmF72Ujlz0DxK0x6s+cts8ucFMIn4O1yWgJlUC5iAn4Md9ToBYKzXwCVp HR4NKpGDZVQ6RrrOAGYES7cxpSqACVyqTaqLXmLTzO6p/aOhzf8X6j1drmkdLitLESWbGu1ttsOF jQ4ririiTbceLJWvjezKAYjkIyxQkXwKQQ38j4Olw+VzA8wAmap33PGAAuYDBpg7K2DukZYm2k8B c4AC5mAFzAOWA5dLZYTC5ej7l8qEh5bI9McWS9/zTpI+66+XIXP99deXk08+WX77299WZpP3AGbX tv86wER1gBmB0T4naPPopUOcK6ZHXJNrl1CIIhjWyY/Hcypd5GlfvI5HMPP9cg8f57etvibnNtbR bB8wS0XAdMgs1eeQC6TX3sOlz1X3NrrRo5IBagmZyI0ba6y5wXMj6IPFzUimrvGWE3sCWJZwGYHS odLlUOkyQ57g0g28O4bshFCCS+8SMyd0h6x/6kdk4sQj5KHxEwx8fjxlik004b3jvIv8CTVKp++y q+w44ThZ5zR1mOYsgUt1nDbmkohlgEsc7MQzpG37/aRt+oUNp4tzxnGXcGkOH0evMidfOHj/nFWC pSuBgoODXVuhANDIEBJgJIBfrSJoRqh0sGlvv59bXHOTWVfIMQdOseWf/nzQQbYEFGMvfz5tmswf OtSA8zTN551GHdWAKgNL4KpGRAQnnittr9lW2kae0AAxAM3BML4usquKgNlSBRiWn/P+lLbVcRP3 HoCyApYqg8qO8higbCXKQVIFMlUxkkk5KsvbNAX4t+4pbeNObZTHdgGTSL2qZRd5AZh5sfUWgOkg SF3N4Od1Wj87WHqdBi7roDJ2uaN4rAkw/TuCMlwiB8hCtj+kY59FMBNg+rvIzb6prQMusYE0uBmD 2XeM5vWZDRtZ6RaPgBkgMwNmUp2dVsXIpNt4A0r1Ay6HSmSLqSP8Seoxs8gl/gi/pIq+ruHTGoER /C7+li5yINNBE8hkgk8ETYfNt3y+MeFnW4tiKmTOu192mr+6i7zfvY3JPYOWNgBzuALmSIXLMQ8s kYkPLzbAnHj3bfK6/ntLrz69M2RuttlmMmzYMHvjD7PK/+///s9eF9kDmJ3f1mrA3FgB06OEEeja A0z/P8JkJXLpSuldzydgGlyiTgBmBE0A069p19FzgcvcPa6istdBZVRnAHPdK+bJOmd/WNa94YFG l3kQ3SMOmQaahcEyuVFbGwBTndvbZpwh79t/oC2X83cFnqXDh8ttAwbIx1XX9e0ri9RQnbHjjjJj r/1lmymnySuOuV7WBTQrgJng0gHzCIUConBHqoPHIf+3A6bu32nMMXLvqDGNWfkhQowYgvBezes5 +wyRrVh30SN1ESqjAEzWvxx+nObzJQ1QiwBYB46dVbzO86kmsHQpTHY7wOR/1WH6/RPP0u/X++ww gtkOYBLpXxPApI56ZLGESleuzy9RwHyP7jtF6/oF+tuxmc8TYBpcqtyWx2hljlQi9RP4jA1V3htG MANtqopLELkfiyoBs6HGu8cNMhUwX6dwiYDMNyhcApoRMBvjMBuAyasid2UWOVFMm0HeGIPJzPEI mJMSYM5+/F4Z84n3y1Y7bCu9+/TJkOmgOXr0aLn++uvlwx/+sL3lpwcwO7etvYD5MgXMIxQwcwFe rQiYyKHSlACyApjh/wiYETIdMGOlqfvuOnm6DJgOlq60P16P76NCRtm1kjjHusc9epkqe+cBkxnm jVnmdZBZt9+70A0yVbR0YxSzAppu1OoA0w0jhpKxlxEsy3GXJVyWUBnB0rvDHS4NKl0BLrNjwFEk qCwdkzsUdUTrnvxhmT1ypk3qeXzMGFuD0brFg76v8PPR/v3l/pEj5fy99pFR/UfIGyeeLBtOPUde c7w6Z7oDcagm/R8H6+MuHS4dFg0EgUB38sm5u4N3sGwFmBWoRJyXzje4TNc1kAAqFDAi6FXgsjwW 5ABTgZpCHQFmUK+Zl8mY3faTn0ybJn896CD5w6xZ1iXu7x1nHOZZu+8prxx8sPQyuCrgMo5jjALQ HODqYPG5KgLic/2O8lqoDjDj70YAZszXyrNKz9Fhsva5hv0OnLFx42WQ8uRg6eWL/ZQ7ynBUE2gm sIxw2SFgOly2AswEf1ZvU93NQJnqcFTqkaiFSq6XPz8XwEQOlFG6v3KO7rNucpWPwawDTLePNMLr Zo5nyETY2GRv6yDTley02+8Ilhkukw8ALC1aqYpgaVFLVQUu1TdF32c+y3xaw4fhS0vfyzJFr/nU Q/I/Cpno9Wm5IkAzRzFVviYmyxWx4DrvId/97lU2DnPfNA5z8LJlMmxFo4vcI5jTFDBnfeE+mfPY Ahl548XyP7tuL73XqUImYoY5estb3tIDmJ3c/uu7yF3tAWZUTpfk5xvk1XxXZxThsvOAmSDT1Phs cJnScl4JmDa5p7OAmZRBstAGH3hENrjloUZXSIJRP2bdJmqEug6YyQiacVTZ7PEEmO2Nuywjlg6U JVjWRSxdFbgswLIu2mHjtFTqYF5+4s1y6YChsmDoULlNW7dM7PGoGnD5+5kzrdv8g/36GXwyMeUj mm7+mAly0/CxMnbPAdJ/yBTZ46DzZevjbpJeJ6qzxcnidI9TQHSHbLCIcNwAIU49OHZz7urIWwIm x1M6E+dxHVcCBQcHj1g1AUf8XxUgsF4lPAa1BMxS18lmI4+Xc3bbU67de28bZ8lSUESJVym0s0wR gHmaHn/5sKMSYAKTKIAXqkT+VLPeHSDuPfr5eRLXMgVA9O9Y0+9pulaEzKT4Ww0wPXqpz6ICia70 nDNckq58bv4s0zU6A5he7rysURZjeS4B08dd2thLBUwi+qYImKo4waezEUyPUGaQRLq/VAmWfp1S HHPABGLdHvAd2Ay3IRUVANmRHDB9LKYDJjYOe2c2cEXDNlrDWz9jK232eAJNVwU0U0Pe7a6BJko2 Ocjtdh1gmm8IvsLhEn/jcEm3OL4o+y/1Ue73zG+p38xwiX8t/C3ami5zussVMtHrvMtcxaxyILMl YC5cZd3kvMWn/+IVFsVsjMNcJqPSGMxpjy6W2QqYhz+xSI796nw56DNXym4T9pf1Nlq/CTJRD2B2 fusBzKQMjVqg24PMCJfIz3+xAdOuE67FeY3JPc8NMPNknyA+r3vIedJnrwNlw/cuytf0dM8JMM0Q vsiAGbvDDTDVabQDmJuccqvMHjRGPqPQ87UJEwx8bh882GYzA5Uf6d/fZjxfs9deBphAJ2s1fmn8 ePnnIYdYd/rle+whc7d7pxy+064ybsBo2WnWebLuoINko212l3WnntdwxBEYMyQGR46YEOTpYnoT acN5LyXAPPR9ss+gqTJf8xZgJx//rVCJvj1pkr0laemIEXLE/iPkjdMvkN4euesIMMefJW2v3kba hh2bgK0G6tZUawyYCrwVhWNN11I934Dpz8yHGDRFP9M5nQXMaRdK21t3l7ZxpzTK53MFTI9idgkw gT/qbIDJOj1fgJltCGDpKgCyI3UFMC/W791rpLRNOb0Bm88TYFoUU+XjLl3PJ2CaD8W3JpU+l+5y usork38KwCSK2R5g0k3ej4XWlzTe4MMyRcwiH58m+Rz0xfvkqK8uktO+e7e86yfz5YZffloue+Ra GXPkaHnTdm+SV279Stl4042lV+/ePYDZhe2/DjAdzBwMXRkatUBHeSHP+2JaVXkdA00U4G+1Vu+P 95ShMIFhk9LxZsBsyK9DmnidRvTykcoC63WAiWFA5f4GYK4GR4dL6xK5+FOy/onXyMY3rzJjQvrn DJgOl94Ct6WJVLmFrsa0HHcZwdLh0oGyBEuDyiQz3BjwJO+ewiE0dacl55SdFEoOSR3Numd8Uvab fqpctM9+8sWxY23iyf/Onm1duIjJPr9VKPrUwIF54fUHRo+Wx8eNM0D6vab5pB5j4gqzoRmzedOA QXLYO3eS6TvtLtsMmSkvm3GhbHiMOvBjPZLp0KgqgbJUE1iiCJZJGS6BhwQcDh0m4KJGDh4ZCOO+ uN+Phc/tAWY+poAz412y9877WX56dNjFclCPjBkj5/cbIDuMPV56A1wRslwOYDZhJkX+GHvZf7a0 TVCId7ibWagO9CqKaepUd46q/J6sKwuFY3XXcch0lbAJZDok+rOsgGUS+3k+nucO6fF8u4am4fyW gOnlMukwvYdRx+v96P13JoJp45AdLh0wVTZeWQGzfJNPnkUeILMEwQiQ7amESgfWUn7t8vrYB7Mb bkOATZRgM8rBs/zcHmAit3XYP2whjW7s3pFaDk7XPKRBju20Bnqypa1AM47JjAqAiZrGYKqNr/gD tf+tANNnjLt/iqDZXuQyausUxUQsvG5jMlWxm7wcgwlg7qaAyThM3kVONzlRTCb7DF3Ou8iXyfgH l8iMx++TQ750rxz79Xvk7O8vlKt+OU8+/ufPy+f/focs+et9Mu+78+SG+TfIIScdKpu+bNMewOzC 9l8DmCXklWBYgmNFWsBr9weV1+tIDplUNANClS/f4GoPMOsUAZPz4+SeCJgOlFlhfzNgppZqEPsa swMfyeeWgIkRioCZwdJlcKmGjPFA3qI2uFS5YfR1L33spUUuVXVRywpcKkz6upYmB0sMdTLYGO84 JsoMfYLKCkgGmHRFh6SOppc6nE1O/KDsPPwguXnIgfLXgw+uABCAuXjYMPnJ1Kn2mZnlK0aMkO9O niz/n36ma3fBgQfKL2bMsIXCAVHGbAJTS0eMlKN32kVG79JXdh9xiLzisKul11E3Si930nUqAbMC lqoMlUBBggNTAoYSMCuQiRQwmuASJQBp+hz3FfszRIZ9lf3vk3UPu1Y2HXKYnLLHPvLTadPkywrx iPz0d49/d/IUOXj/UfI/My+uh0oUIQwoy5AWAG6GAl2pCHjIwbHcbyJ9nerSIj1W952lKucEuHTF iGYETv/tGRLTM8iQGZ4p+U20synqC2Q6YPq5lJGOADOUwQiWribAJHrJGOQ6wAQuXR7FVNmLCoDM AJr+2kgHwXMSCHZGDpaI8zO4FsrXVnGe2wOHzNwlD2zWAGf8HPcbaDpgqqwBnAATW4Z98yimN7K9 4e120pdzc/sJbHqj3UCzgExXCZkogaYHCLDlDppxHKa9Z1yFD8HXlKDJaialX2O96BgwYaF13uTj PtXhknGYWxeAyVjMEjAba2E+IEQvd1TAtHeRp7Uw6SK395Cn2eQGmKuWWRf5zC/ca93jJ37rbrno x3fJ9b+9Uz77tztkwdPz5aFnH5Cv/Osr8u1/f0c+uOCDFsnsAczOb2s9YJZgaQqg1xlFkOys2jvf 91OxDDBTxTOFipgrYwLHTgFmOodzS8CsQGYLdRYwN7hxpWzw/iX6/8OWjv0YHET0sgKYJViakgEz 45YMnkUtAcsUuXRD6dHLVt3iGNwIl00RywSVOVqpMiMeogYRLjNIugJQotIhmTP7rGx06kfl7Qdf KCcNmyj3jp0oj4wZa6+G/NB++8m3J060CSnMMCdS+diYMfY/cARILtB0f5g92z5/XY/fo0Aqc+fK U3rO3QqfpP/21Oly7F77yej9R8vASSfIhtPOlQ2PUmcfux1RduwpgpThEgBwuFRlsHSVgBnlIOIC NBKsRDDsqjJIllKgSXr5lHPlqP1HyLV795VFmk9fGjdOvqSAyfqXyxXUGfP6jSnTpN+QGdLnIIWt CJUogiVyuATWZlzRWAdz2rsaIDddP5eqhbwgP24ifZ1CmgiecX+tivP9O9uLjKISNAFFg8yUvwaK xTPkeAnlyM8lDekdLsvyQ2OlDjApc7yHnCi6Q6VJoRKVEczaLnKPYDpghq5y3uHfBJkJME0JBDuj eJ7BpF4T5esnxe/gPLcHDpm5cQpsJuA00EyKAOpiP3bIbVIGTBU2zABT5fbObaDbRJYqukKPW4+P yib+qBwyM2gSyUzRzBIySxWg6XYcu97nlsctmGCgqWI2uQUfkv/An2TYRMkfOXQaeH6kmF2ufsx7 Ab3X0JYtUrD0MZhEL2sjmNY93lgH0xda9/GXRC/tXeSpi9xeE3n/Upn0yGKZ86VFcvRX75EzvrtQ rvz5fLn1D3fInf+YJ/c+c7c8+uzD8tV/fdUA8wMLPyhb9gBml7YewOyESkDsjDo6n/1A4X8aMEvI jPvtWDIOHQHmekddJusMmiIbXHuffm5M8HnOgJkjly8CYBJBwMjHiGUJli4Hy9Ip4XTO/LRsdeIH ZLPJp8nEfQ+QS/bYU27aZx+LYN45eLDc2q+fgRHvJWcsJtHNxxSWmH0OUAKY35o8We5SqPTPXxk/ XlaMHGld7z+eOlWu79tXLttjDzlilz1k/JCJsu244+RVB18m69GFvrYB5iHXyOsGzpBL9+5na4vG BeyZPQ5sfnLAAPnE8NHyjpFHSZ8SjlCESxQBc9yZ0vbGnRpjMAG5tQUwXQ6Z5IOBYsrXpmeg+xwu Y17l854DYLJkFO/Un3SWAmWIXK7VgBnUEjAdPpPWFDB5Le5Fei5vrppxbmOfRTOfB8B0ZdDEhjds edllbqCJf0i+w9fArPM3ETTNzyUfh+KSRSVgxu7xCJhM8omAuYsCpnWNq3hVpEUvl6yQgQqYjbUw G6+JnProYjnsiUVynHWPL5CrfzlPPvq/d8j8f8yX+565xwDzK/96Qr7572/JzQtv6QHMLm5rP2Bq QY2K4PdcZKCYKoCH8v1zKT8exX7ANwLmptqa85Yd/3cWMH0/6SKsOmCaQuWOysdDGgxBhkyFR4tY ZjX2rXfBbbLuse+R9W9YVekWd7DE+FjXODKwRAksI1xi5Lxr3MASqEyG0VviPqnHu4QcLCNcOmCW YOlwaV3iAS7pisrdU8nYO1S6s2il0iGZI1LheMzhfUp6qUP8n8OulCnjDpc5g8bI6G22lV232EJm v/WtBprMKmfW+YcUOL85YUJlaaN79RhRTgepJwDMUaOsO5hFxZnM8h2FUBYa//TAQXLaLrvLsN33 lzcdeIhsOusSWe/oG6UXjt0dvQOmg6WpgAOTA2Yr0FSwjF2qBpgBVFopAmNHAoBMdMteKy+ffrHs sHN/uWW//ja0wPPExRCDTw8aJJP7DpHNp16wGiojKHk0z2XwBagpsE2+UNr2mSZtYxV+DCgvb1aG O1eCPN/vEBjPnxZk+1KaCIu15yeV+/yzpU/fX4HJtK+Ug2gGTYVFB0aXd4nX5RX7KoBJGSgAM5ar OsA8XM8fcYxeQ+/FYTIKsDQluOwMYOZucuob3eQI+Et10WXd5SjBYEeK59aBpSum4zy3B9iHJsgs QNJtTSn2O2Q6aPoQHoPMZNeATGyd20Ds4bv0+KGXad5p/vPZGuOp29wgMzXarRGf7K1DZi1opn1+ PKfDbif7rXbdAggqbL6Dpi9bZ8GIBJsGnCj5F4dNA8wUVMF3OWDiY/GTDpcRLH2JogiXvMlnW4VL useJXu62oDHuch8Vb/Kha3zA0kb0knUwiV5OfHiJLU901NfukVO+dbdc8KO75P2/uVM+8ec7ZMFT AObd8uCz98sX/vm4QeZ1d10nW2y9RQ9gdmFb6wGzBMPOqiMoBTBLaGylxqKxjXEk/j/7GXMCIMaI Y1Q5bsVbeAaUASw7C5ixm6L8Lk/rgOnjMx00M3Amrf8BhUxVjFr6QHCXAWaOXCbA9Jaww6WNCUqR S4tYApW0volaJtFCbxW1dLB0uLTxlgEsM1wSsXSp4caAxygCXeGsbVcCZCuVDgnHRiQFp4fUAfZR p7j+CR+SjY65QTaccqYM32kPOX3HHeVdu+8ux263nVy1117yVYVHus4BTCKURCsfGDkyjy3kGOtr /mDq1BzxBDa/OWmSHQcyP6CQumLkKPnAwCEycec95cSh4+QVgw6S9aZfKOscfZP0agLMCJVRJWC6 ImQm0GwFmHVRSAPHCDNJti8BZYbLtJ/jB10lu44+Wk7do688OmaM5Qmz7skrnyyF7hs9TjYdfKis U/faxghLDmMGXwHwMgQmICyVIS+ld9D0z37c0quTR1PTXxPXiNcJ8n2dlX1ngscIkfEz8ntzWTpA M+VLBcQTjMc8srQpPwFMno898wCYlCOTw2UBmD5kwyOWtvyWgqQvpp4XVXcVgJnXwVS1BMwAmTGS GQEQeX2tU0wXIRJozddWVY6p8rVRuha2wSHTZQAJVLr0c2XoTfpsIKo2KY7JrI1mOmgmu5dtYfrf odPWylTbSe+PN9oNNJO9LSGzonTMIp4pvZ9j52kai2iiRtc5PVXYfQNNlUc0c89X8iE2TjP5G3wc PisHUdSvmc9NfhOf+T8KmBEsgco3KVQ21r9svCaSCT7b2eSe+2Vnmz3emDlO9NLgMr0qkq5xe0Xk g0tk5mP3ydyvLJJTvr1QzvvBArnyF/PklifvkE/97Xa5SwFz0TMLZcUzSw0yH/nnw3L1/Ktki1dt 3gOYXdh6ALOFegCzfcBc7/qVsu4198m6Nz/yAgOmGsf/CGCqoe8sXKLSOdUApk1MyPqEbHTYVXL6 8EnyxMRJ8v3Jk62r/JJdd5Xr99nH1s88bYcd5GaFRdbJ/NX06fID/cvC7F+fMCED529nNhZ0Z+a5 AdbcubLwgAPkWwqcjOn8zMCBctWee8oNes1z9uor4wZPlDdNPEU2nnWpbMC7oF90wFRYcXUAmOtO u0TmHDBVHhk9Wj4xYIB8btAgmwD1ucGDLV9+NWOG/OuwQ617fKMxpzRgqFRHgAkAjj9H2qZcogCX gLJUBe6AtaQMiaTx9AkquyVgqjwvWuXVCwGYDNOYq+fztwcwG5/XBDC9B8btmtm7FM3k73n6/Rfp NdwuYiexm0Cm21Sb+JMime0BpoOkg6UrdrFjw82e0zPVAExsvvdkdQUws29LgEkPXwmYwCXLEjXA siF7D7nCZR1g7l0A5hAFTNa/HPvgUnuDz0FfuE+O/to9cub3FsjFP75Lrv7VnfKhP94un/n77RbB BDCXP7NE7n92pTz4zwfkPfOv7AHMLm5rNWBuetSaA2ZHatX1XcpnwDXEq68iYDIO82EDQ97RWuki T5WvDjAzZCb5vgyWKFXgOrD0dFG2Zqamy4CZxOcoDARrn/U55t3Se9hsWeeaxavHXCawpFvcu04a cAlYJrj0Lhg3Yma4UveNwaXKI5feNW5QqYpQaa31BJbWZZSMLS37ClhGuEzGGsMdu8WRw2V0PFF1 cImiU8IJGWDiABtQaaKLDyepTvMVh14pg8cdKVPGHCpzh4yTftvtIifssKOcs/POcroC5hk77SS3 7LuvdaOzNiZjN4FLopc/mzbN3rXNuo90DQOYRPJYd/NHaYY6kc379BwmBzFT/eq995bz99xbJu25 v2w/eIa8fuZFCg0KKq0AsxYyAYoSMJPKMZglWBo4BrCMkbMMmc3qNecaefWE0+SIXfeSu4YOtcXU f6dQTTc5s/S/p4B+p/7uh8aMlmEDJ8krZitEOTzl9ScDLKEMYAm6ALYxZ0jbW/aQtgN5XWQAxCgH yAx5SRksUzqgcuq7asRxv0a4TpZfpx15WvvuAI21Ssf9N8bzOG6gSf54fiV5Hnl+AZc8J54Jz9af eVcBc7b+/l0PVIg/V4EydonXyAHTZpInPWfADPW1rLumcF6+Vo0qM9ZV8Tv8mu0CZrI1KB6P6bBJ 2CZTgswImqZkz8y2JVt3rn73oJn6rLWxxLF3JXtooKm2k0a6gyYN+QiZdXKgtIgn4hxVHMtpkKl2 3EHTI5nJD+AXvMvcAdN9SsO/PVqZSY543bHBpcre4ANcfipM5lEBlQaWKmaOM/aS9S8byxPdLzsp YObXRKr8XeR0jw9b1egan/ZYY2H1k799t1yocPmeX86T6393h3z0z5+X25/6vCx8er5N8gEwiWIu f3apXDbvUtn8Va/oAcwubD2AuYYqI5hUilJ1gGlwqeI4YzCpVMChQabDnoIlKgHT5UBJ5fRJPcgB 1WEyw2Wq0A6X8VrIvlNFxfeopUcw2ce1HDAbE3oelXXO/bj0PuIy6XPdykaLNRmVDJgYGuAyA2aI Wka4dOPlk3kscqlgGSOXFrFUeaQyylvxFbiklZ/A0uHS1ppLxroy5jIZ+wpg4jCC03DHEQHTHUt0 Sh65RClqWQFMVa+TPyrrnHCrrHvsLbLp3PfKBjMvlp37j5XjFTI/r1DJrPNvTJxo7y7/2P77ywf2 20/O32UXA9Cr99zTIDN2DxPFY1F3utL5/JuZM21MIt3IgNiS4cNtIgxjPlnIfcxOe0rf3QfJyJFz ZKcpZ8h6My5phsyuAKZFMV0RMlUenYxgadGyAJguh8vUfd5HAWjo8IPk6r77WITWI7gu8uAJ/V0X 9Bsor2TspUORKUFUU2QPwAK8EnQBbqx/ueekBmhmSCzUBHtJGSwTSE5BlyY5XKKUrjw/X8fl1yvU dK5DY4JI+13Fby0h2M/z9JY/Mc9Ufq5/9mdEI6EOML3MRNCsA0zGYA4/Sq+l166DyooULj2SWQJm 7g14HgDT9pMupY91uE7+PX798jv8us83YMZoZha2LAKn6lz9XuDyCH1mnOuRTodMGunYUuwqjfgM iwkkvSvce5McJB0srXeJ/9mXzsOGY8uBTNbTDICJ+txcjWQ6YOKP3A85XObeQvym+kf8pE3saQGY RC0NLgNg+gLrO97VWGSdJYr2UjXGYTbeRX7gysbSRACmdY9/5265+CdEL+fJDb+7Uz7yp9vl8/+4 XRY+dZcBJnC54pllsuzZJfKueRf3AGYXtx7AXEN1B8D0z/k8BcwMlyhV5hcEMG9R3fxo7g55zoCJ mgAzdYsDlxjJDJUvXcDMTtMjNepMNzj6Rtl9wvEyYvAEGbt7f9nnre+Qg96+rXWXs8QRi6/zF+Ck 2/zXCpWA5sOjR1u0kok/QBdRTt4kxNI9/6dABmTyxqAv88YgBTK6z7+n59Odfv0++8oFu+8pc3fb S2aOnytbzrlS1j1cIeIIBYgXGTB7qTaedK4cuVtfg2WilYxPZb1QZt97RBeontt3oPTJUJQAKasE rwRXETBRhrgEdKU8ncuBLZ+TQPKlAph2jqZxkHT5uf65Q8BM6ggwGX/ZUeQyqwcwOwTMvD+ls6E+ SM/180kHeGIHHTJpqNdFMV9kwLRVXtyv4jPVP0bA5M09jL98I2MvVW8pIpgOmu9QwKSb/J3zgcxG FJOucotkKmT2V8gkijn2gSUy+ZHFcsiX75WTmNzz47tseaL3/eZO+eAfbpdP/5Uu8gZgrlS4XPXM Clnx7DIFzEt6ALOL238NYNqs7zppgc4K+/289tRRevY7ZJoSXBqQ6rFWgNlKJRj6WxIcKMvliJAB JmCZgDWe79f1qKfBpcIjEJnHyqTrYBiYAUhXBwajzw0PSp/3r1QjAmw2DEkETAPLEi4xRBilCJdm uLxrPIElRjB3jYfIJeMrfdF0+z+ApSnBpXeNe1eSw6UbZowxBt8NO5N7muCycBpR7MOpuGPKjgjH pw7QuscjYCa4jIDpOulj0kvV+6SPyHonfFA2Pfxq6T31XNmp3xg5eJc95fp995WPDRhgkcwPK2Ay tpK3/ly5554GnP5mG94I9EsFTyKWPj6TCUHAKUDJ528ofNLlzvI+NplI4fOvCm0rx4yVIweMkhGj DpUdJp8mb55xrrxqjgLJoQp8JWRm0AQ0AmTWgmYCTGYux7fnuErIRJp2/dnvliGDp8oN/faTT+tv vXPoULlf73WJ3vsyhWfWBP2N/lbGnB7Zd5D0dmAyeIwKQJU/A10qBzYAcOIF0jZZobAEO5eDX6kK WNYoAyaK56bvdmDMn7lmuG55fr6Gn5t+S/yNDon+ex0u687JQBmlYOld5k2AmZ5zhsykCJolYNoE H/17tB7jb4TJlmMxVREwbRxmHWCqKoAZADDCXwTMuN/TNtXhIFsOCaXvsW7y9D3xWtFWdAowkadJ n9sDzLxP5UDp1+QafOcZep9n6b35d3It7J5D5uUKmTGKmYHRodKVIDLb5yDfXwFMte1FFznCFxhg qugmx68YYOKPkg9qDzAbQ8oSZDKDXCEzg2aY5OPA6d3lDpq8zYcF1xmTyaLre9/DWpg+0acRxTyG 5Yl+sEAusTGY8+Sm398hH/tTY5kiABO4fODZVTYO8/J5lylg9ozB7Mr23wmYAF5SUwQypfHzkIfv SzWlYf0uV9rPtfw74vdwDLjsCmBGORQaWAYI9Mgj/7NvU6RpIlh69NOvkwFSz4vrXvK/g6YdU2Eo GFfT6xgFoeGHSJ9rljTG2jhkqmoB87oUvfRWshsvDJ1FLVUOlhjB3DWuRrESnUyyiTwOlknsj2Dp 3UcGl8EwY3jdMLtxdnCsU4RLlJ2TO6bkhOK4SwNLVwTMVmrAZiOC8xHZ7Kjr5XVDDpJ93/x22W+b 7eTMXXeV9+69t0Uoec0k797+1KBB1j3OGMWPKmzyLvRfTp9u3cesF/mTadNkuQLmnxQiifh9Rc8F 0IBNooGMYeSVloDo0uEjZOGw4XLH6PFybv8hcurQcTJu+CzZftzx8urpF8i6hygQeuQqQyYKgJkh swBMA0eFFeRg2Uqa9mUjT5A79T7+rAC5TO+f3/fDKY03G/1CfxNLOM3XfXfrPU8ePFF6G0QpMBk8 BZgyoKqRHUuwRtf4W/eStgOOK4AuQF2T0vEMkyFqWQuXrnS+f3e8T78n0sXrlNf268Tz7XdFcAQu k3x/ThvTlYCZIpfApT0noD9Flh0yTelZeyPDGyF0lzMO099D7oDJmN/dR+j3K8hHkIxLFbn8GPIo P3WDupPrltYz6pqD3+laD9sFzBo5WGa4jHU4yBuMHIswa9/h0uvFRik2Aptiq1JgYxI8lopgaVK7 hH3KMFnAZbRdKK56carm0f7TpG3S6Y37ccglvUUysZdqR33iT4TM9yZorAiYTFBpYIl0v0NoHVzW ACb+AN8QAdP8UvI/cQwmoGlv8kk+0n3m1gqbQKa9wUfVmFG+etKPd50DmxE06TLfXuULr/PayL0W rZSBS1cYZDLRh0k+5/1ogVz5s/ly/W/vsEk+t/2FWeR32TqYNsHn2fvlwX/eL1fOv6IHMLu4/fdG MFMhrigc9/NQAxobFcCh0D83azVgRsgsr8sxvxYVLEJfS6UopMFlqqgGhwECXVaRNZ11teu5AKwr fpcDqgEkYKmGAGPgctB0OWD2PvND0vugc6XP+5a3BswcvQQwgUuVG6gKXKbIpYMlkUvrGk/d4hEe XdYNrvsq4pjDJZFLNc4ZLjHMLjXOBpZRnYRM/o8OCufk0Q4cUh1UtguWripgsgB1n9mXyTpDDpUt ppwl7xh9hGy//Z5yyq57yJV77yP3Dh8uH2dmtQLmEwqO1yp8Mrv85wqYP1PRdY4ASCKWdKMT+fy7 wiSAyV/g9I8KbcAn4z6BT7qiP6vpfjBlqvx65iy5Yf+Bctzue8vJA0fK0PHHyOZz3i29iWwaYDhg uloBpqYHVkw1UBmlcLT7/pNtpv0jY8caXD6busS5b8Tv+cbECXJiv8Gy5fgzV0OTwSOQFpRhrpAf H3e2tO0yUtpGnqKfHeACyFWU9jfBX1Q4XrlWnfSaTfek++M16q7v9xPPNYAkDwJcdhowE1hGuEQW VdZnFyEzg2aCTC8HHsmM3eQOmIfqtQYfotfW7/elipBDZbnguoNmR4BpEcZWgBngL8qPe93N9Tdd MzYM/bvs+9J3xe+p+w63FQaYSR5R7EjYqDUBTL7zNL3XMcdrHl/SuA+/B9J5FBM76uMxmUBJoz5D ZgfyLnMPENRELl0+PCoCJr1e+BLzTSr8jgU+VA6ZGTQVMpH7TofMV3+yIV8TE73eZpc/1JhdbpDJ mpiqBJmNsZm+Pub9svvdq2xdTJYsYrLPCd+8R97zi7vkQ3+YJ7f9eZ589q93yh1/ny93P7XAAHPl s8vTLPL7bRZ5D2B2besBzKhw3M9DXQNM1DXABPgc+tqFzACYDoWIWd1EF5HvKwHTvyN+l80c1zSk teskgMQYREXI9OPrfIBZgmmmYFJrwPToZeoaj4DpSxH5O8YrgEnXONHLBJD/TYBp3YbJ8Vo3462y xZHvlzeOPU5e32+CDNtpbzlxj74y74AD7TWT81VMhrlyjz3kjB13lGv22suinYzZ/KKCGl3nvAkH QAPWmIlOt/PTCpoAG2npTvfo5q377Wf//3bmTBvTyd9lI0bKqQp1o4bPlO3HHCOvnni6rMsEGwPO DgDTYKVjwHzZlPNl0l6D5FODBsvFu+1m40wdLJm09H/pf2aTnzNohGwy8dzV0FQHmE0gllSmaYK/ AHJlmpbwlwDQVblWnfSaTfek++M1aq+f0sZzI0DWAaZHbv3zfxIwDRhTuY5ymOwsYEboe74B00Hy pQqYpbohYPo4zOyfVPgf82vJx+GX8E8N2GyssmI+VP1znPzzaoVMf23k6xQw6Tr39THfooDpYzRt jUxAk2imQeYqe30kr4wc/+ASOflbd8uNv5sn8566XRY8PU/ufvouuffpu2XR0wuti3zJM/faJB+6 yd8z/909gNnFrWeSTwcCFh0EO6sImnXXRBwnLet+5ahiAr9WkAlYWvQyQaFDJQDoEGiVVxUrr1fa CJcsEcHxHL1M1/EIZQRHj2T68QyYBpmr07ULmDb2Ug2Td8H4epe+FBEzxh0s6caxsZcKl4y1NHBM 8Bghs05NXeMqDLODJcLgG2AGJ+BqDzJd7qDMSQGXOKDkiOoAswTJVqoDTHPADcA0HXerbHT0jbLV 7Itli9HHyoC9D5Cxu/WTcwccKBfusadctsfutmbkaQqZdJuzbuQVe+5pAMnSRkyQoYuZZX9+O2OG waaP1WQyjcGbfr55333tf7rbebPQD/QYk4Z4L/qjCqyfHXqgnLvv/nL+8Ek22/tNQ+fIJuNPU0BR cHHIdCABMvMknhagCdDMvEL6jThMlo6baBHXh8aMsXGiTEwiOsvM+gX6/fcrdP5m1iw5e+Bw2Xji OQ1gInoHQEUQbBLHXPrZIY7PGeji/kL5WAl9rRTPqVF5/bp7t7Q118zpkxw0vbvcx5vGcadNXekd ACbPxZ8X8mdozzVBJrKuciCzHcAEFJvAMpTrUhz39CVknlJAX7uAmeT7c71NYOlwGeut11X+N8hU Ub9LwKx8Vw1kurArZnOwPckG1akJMAtlwEy2LDaMo/zVmBwjPWPQaYDHLvIImAaZreSAmQIDvgB7 BS5XA6bBpdr/2EWOX8A/NIIV6muKMf4+T8CFr4s+Cz+JzzTIVBHN3NqimdU3/BDFZHymr5MJZHqX +bZ33G9d5ozJZDwm7ycfuWqpHPP1RXLdbxQw//F5uevpO2x5IuDynqcXmIDNZc8slvufXSHv7olg dnn7rwRMjy6aiDaiFvsdGj2En5X2d6R8/awGfHLMrxXBrxVc5q7xAIUOlQ5/DpiINKT31mG8tl1H j3vksjk6uRoa3TBwzI+j3sdfI71HHS7rpDGYGBFmDfZWNeBSlaOXCTAxUD62x6OXlTGXCS5pZfuy RIy/zNHJVgI8U9SyFjADXKIcvUxQGWUGugBKxlZFB9Keo3KH1BIyA0yaUpTGlbvI1clOPV/a+o5T p6/gQIQHhx3U55hbZLO575P1D75SXjHrUtlq/Mmy9dgTZNiYufLm7faWYXsOlCk77CoT37KNzNjm bTLnbW8z8Dxvl11sQtAzCowsa0RXOhOAeEsOEMoC8N9Kr6oEMFniCMAk0smbh1aOGGGzuVmr80dT p8iXJ06SC/fqK7cMHyMnDp0g+/cbLZuPPFbWnXqhdaf3slnlBWyWoKlAs+6k8+XwAybLL2fNll/r fX1N74E1QYHfH06dKk/Onm33DSzf1K+fzNl/pLx88gUNcPIIXoS0liCncnAbdbq0bdO3sQ5mBeQC zGUVx5kYVKpM0yml69fdZ0sFqIwRTJeDZCmPbMaZ560A02f7Z9DkuQXI9Ei1RTITZOZxmAEwtXy2 7Tla70ufVYxUamOpLNOrIZM0dYCJIvQBmakuRvBrDyy9zlp9dbhM1/b66ap8VwvAbBJ2Qu2GTy5y 2POGbbZFCRYNLF0FVNbJQFPl18GWnab3PnCGlsEzGt/r34MNvFhtJHCJPbXopdrcHL0MqoXNAJjY cOw54g0+CSpNBBUSWLYPmKt9lfsrG+KV/JH7LeQ+Cx+J78R30wtoE4BqANPGZHYAmMwwZwkjopgs WzTpkcVy7NfvkXO/v1Au+9ld8r5f3yUfenK+fO7vd8j8p+6UxU8vUsBcYl3lV8y7vAcwu7j1AKaD X4v9DooZLF1pf0fK189ac8D0Fl6OOqZKWgKmjXFJFTV2P2yi2lg/c75FQMN1OL8rgNnnlBul99RT pM+1yywNhgS4RLRi2yqAGbrHM2CqgbNxlwkwea2ZRy4NMNP4y/9awFQHO/MSaRswq+GgawAzv+s5 vndc1ZtJFurk1znqRtn0kPco6J0vWw6aJaf3GyQLRo2Va/YbIHO3f6dMetObFDh3kEfGjLGJQMAm 7z0H6IhWApQ/UbBbNWqUHeczM7gR8AmIAqakpRv+C+PG2RJK1/ftK0tHjpKbho+TsSMPlm2mnC0b z7hUNjj4KlnHo2AFYPZWoHn1yOPk9H0HWQR23tChNpGJcaMsGs/3uWwM5qRJcvAB02TjKRcqOAWw 6ipgMsnnnYOlbfhJjc914JdVHH/RAJPfGOEShTxAdXCJXgzAPESv2X+6fpf+1gpgFuXZ07cCzNqo YncBTPaFY24rXgjAjPKo5pl6b6OO1md4kX6XfgfHsH/YRe8at+il2ttK93hQh4CpdpzliMKSRChG LTNYutQvRMCsvNkHJX/1QgHm21TbKmC+QwGTLvIdE2DuvnCV9LUJP8tlGLPKH1hq7yVnTOYlP5kv H/vT7XK7QubSp+9rLLaeF1rvAcyubP9VgLkaHOtA0OVpGjIQRAkGo8pr1MnODcr7w3UMLlURKBkf 2VgPc3WFM7hUWWU0MHQFuEwVlbStzjWodKXKngETQ5AMQpSDZQZM1sC86WE1Io8aVLpBwcCY4SnH X2KgGMPjhsvGXdItDlwSuVQ5WJaAWb760YHTobMJLF1qYJG19tUIdxYwXQ6YJVwidzTMLDUnFyET 4bRcyXlFB5aBMjlRl3WNJ+FozekGx1sX9WkBmllH3yK9j7hetp96pmw76gjZdsRc2aH/RNlx10Fy UP/htpj5Lf36yakKmyyH5GttflGBkVcy2uLuCna/UwBlvKevu7lUAZPudrrZefUl3djAJhOGGPPJ LPDPHXCgvHvgAXLK8CmyV/8Jst2II+QN40+VVytsrH/w1fbGHgBmw+nvkonDZsnKMePs/er/q7pD IZNIJWNFH1OAZZ/MnWvf/bc5c+ScgSNkkwnnBLBK4OUgVoHDqAh3CvGTL2789X0lLGaAJG17imk7 Kf8Ok95bHTzG31QLmACl50HKB/+/CTBdATAjaAKYLofMct1SbyR4VNohk65yH4dJubOyq+X1BMqu /6/gmMuyl2Ettyb/HNKiDJnUH+pRhD7qXoJGA00HvkIRLE2pjlo9jfUy1E0DTD1WC5hBbgfMFqQ0 /r3YjCbADDDZngwiUyPZbVkpO57SOrR6emwhthIbCly2O/bSgdKV9vuQJgIE9ETZu8cb0csmmFRF 0LTj6jsyZAb/4aDpfst8Fwq+qwqYjW5yRDe5L2Pks8vjWpm+fBETfYDL7RQu32nd4/fLzjabvLE+ Jgux76li4s9uqsHLlsn0RxfLad++Wz745B3yub/dad3jLLbOQuuXzrtIXtGzDmaXtv9KwIwAGNUK MFEEQlPaH2UQWaTz6KSr7phHLeOrIqlkrUQrz6OYUVRQP0a6eB0HT9JFqHSwzNHLBJQdqfctGI/C oKTWbAbMSvQSQ6UGi8iljb1MkUvvFo+RywiYBpnaAvf1L10OmiVgVhZUd2GwI2A6ZHYAlnWAGaMi CGdScV7qiMx5RQeWnFh0ZE1gmZxpKT9GRMcdc5ODVkXILOWQyTqFR9wovRQE1jv0WtnokKvlFbMu k30OmC079Bsr/fc+QC7qu5+8e8895cR3vtO60h9TyGRW+goFzXsOPNDWnwQomdkNbLIsEp+/q4AJ cLIeJ4D4QQVDQND2jxghP9Pzbt6vv9w65ED5xMgJMr3vEHlnvwmy1QFzZdPZV8orJpwlVwwbZ7Pb fztrls2SX6z6usIqE5KAXdbD/G6aqET3/tkDhsvG48+uglWEsSaYTCohz9Lq31bHa2GyTnXnRtWk s+9M98p9RDh0Nf2mmFblYysZhzrV0yf5NeL4ywybHs10wGwFmSqLZBJxTpDpkUwDTSKZKYpp4zCJ Yt7SKHsOi5TjXG6TynLq6f2cWAcc+EwOmdS1BIwZNB34CkWwbKqfETATXGbATGlKwIyy7033YPcS 0mEjsCEOmNifEh6jnSrltgy7Zg1ot3VRNcewiw6X2FIbhkTXeABI701CJVw6WMaucQIGyb5j721Y VCEHygiWyOESsCyjmNF/tQJM/Cv+uwqYq5cvMsD8dGPZIgNMopesialqvEJyVXiF5ArZe9EK6Xuv /r2H9TFX6v8rZeiKZRbFpLucCOa8p+bJqmdXyMpnlstSBc2L510oPYDZte2/DzBVJRi6ugSYiP3p uKeJMOnwWKp8xaPDpcFgAsQ6OSyiHMlUeQW1Suppk/xcjsWJPFHeqvTIZTQYrdT75Buk16QTFRbV aEWwdJWAaRN71HDlJYlS9NLAsgYuUQZMNZIVAZkJMIliulH1yKUZ52C4LSJQAGYZwawDS5NCZV0X eUvAdLkTU+GkPPrijszB0uXO1IWDnXGRtO0/Q526QoDvi3JnjFo562NVBpgNyGw7CikA2Cv+bjb1 VvVSrXP4+2TXscfIlP4jpf/O/WTvt2wnu2/1Kpn8pjfJVQqd31ZYJIrJe89Z0gjw+5cCJd3njMv8 cXofOutv3jFkSOP/lBboZAwla3WSHmC9e9gw+eKkyXJsvwNkat+h8vHBQ+T6ffaRC3bdVX6s12A8 KPDqYlwmyzIRyfzR9Bly/NCJsumk81dDVBNgOsAlVWAwgd7oM6Rt+0HSNkzLck7nSukmuS5OSp/j dTpUTB+lxyrQGIEw/c9v8jR2j54egFSRDlA0yOSctN8h09Kl61UEaCbIdNBs1V3uXeUuj2aiHMVM gGnd5Akw0cF63X0nN8ozkUyPwseyWorjXs4p+waZqe4YYKoc/LzOVaKZhSpgiQDLJK5XGbKS/me/ QWj6jnJR93xtPcbi735tg9F0L0Q4sR/YGLc/ZpccCpPNqm0Y8zkdq4Cjy22g6jy1X3SRH6zlg25x 7CS2M0cugUu1uzkymWSfFSpj1zj7DSxV/r5xi1w+loMJfW55fLXfCAIkS1+BT+FYCZcGmB9SwFT/ 5L7MVj5RX7iZypfVw6+af05+HMCsvE5S4RLIrEQw6RoHLu98wCKXzB7fdeEqIWLJBJ/9Fq+QAUuW 2zvKByxdLkOWL5OxDy2x10e+6ycL5NN/vUPufuYuWwOTxdaXPnOfXDTvgh7A7OL2XwmYDXhsAKXD YR1cogiPTWJ/Ou5pOgOYpboKmB6Z9P3W8msHMB1Cn0/A7HXiddJrwnFqkOoAU+GyQ8BMXeOt4BJ1 BJgGmSVgYphDBACtMWCqY3ixAJNuRRzyftPUwSsIsC/CJXK4bOWs/VjoKm9ApoJlAMy8X9Osd8wt 0nvudbL+3PfL5hNPl10HTJR+ew2R6bvtI7O23U4mqXE9drvt5KMDBthkG5YRItL4HWDz0EMN/lgu 6bcKgwAm+5mxzkx1utk/1L+/dZ3/QWGTcZZ/1L+AKmDJ4um8uec6/Z9xn4wJBTK5DmLxeBaOv23I UHnPiEnyttEnSu8IZWsCmKMUMLfdXwHzhJDOldL9xwAzgWCEQf5nv6exe4zpVaQzwFR5PpSQGa+Z VRPJrFtw/TkDpl6770S9hws7LrMujns5p+x3BjCR18VSLzhghut6eo4ZYKot8ehl7sIGGgtl+xUU AdPGmwewjD065+v1R/G+dy0fHMNuYkOxsdhabC49R02AmaCyBMwIl4y5TDPFgUu6wvEBBo1B7ke8 lyvK0lbgkp601T4r+y31az5MzH0oftV8dPLj7QGmvUoyjb/kjT6N9S9XNcZd3r3KopWsgwlcDl66 zF4dyaLro1YtlSmPNt7sc8XP7pLP/nWeLHpmoTz07INy/zMrrau8J4LZ9W2tBszNFDDr1qCMytBZ qjOAiTjm0s8lWFplYaJNKd3v7xzPwBihsZBXPgfM2P0dIdJh089x8PRu8QpQFsIQlCBp75PFoNjf 1ft73/Cw9L7uAQXL1a1aV3MEU40VRgsj5ssS2bjLEi4xikEOmFm0yhNkmmGNgOnG2YEyQaWraQxm gspKt3gBkq3kYGnCyeBMVObkcC7R2eDEAli687LJPKgAzSicKxN2orN1RUeNomPOIl1I62kcNu2N Kw2wNPnxpN66b52jbpDNDrtatpx6nmwx5BB5Vd8x0v+du8vAN7xZprzpTXLY298uH1HYfEhBkyWE PjdkiC0rxOxzQJI1NH+kn4lA/v2QQ+QTCpCMn2S5JCbw/FYhkkk8ixRSmSnOay4/oBC6RM9bqNdj 7GUGTNWqMWNl1x32ldePOkE2mKqAFmEqQxXwlWCsDu4yHOox/p/AqyL1bwUuw3kZLAv58co57cmv F8RnB9sIyw6BJWD6tXJ6PUY6h0QT4JjOLfOmcn0HTJdDZg1gmhQsmyb+RMC8TgEzTfSh4RLL1FEK nsfq57IcRvl+RDov6w6Y1BerP9QnFXDoYFeCZlY65jBJXSwV6yXKEJuuz/nU71rATN+R63r66+dg KyJgYouwUwaVqWFcUQLKDJZJRCUdLH3IULSN2ETSYQ/5bMOOElxib31okgOmCbDUfYzJtHGZCMB8 oBEUwHanrnGfyOP2n0hlGY00/6IyX5LkvsXT+th/opYeuTQ/xvAwfCJ+E/+Jb00yuFS5z64DTLrI meTDYus+c7zRNd6Y1LMb4y0XNaKXRC0HLV0uQ5cvk2Erlhpcjntgicx4/D457hv3yOUKmJ/+6522 JiYRTNbAZBZ5zySfrm9rP2BqYYyKcIma4bIa2XS4dHCsUwbN9DmDpUFkMxA2KcFglIOli32e3q5H hUz/e3pA0hWjmqhS+TEQNWoAZaOF2pF63fiI9FLI7OWzxqN8BrktT6RGymePtwJM3pEbjWUrxSim j8P0MZgYY1r8gOX5yKEyyNehI3p5Tg1gGjx2RgEwPYLhcofnzgbhrLITS04yA2YrqUPFsfrkh/bg 0kS6mrT5HJTSunPH4Zv0c3vStL0USHsfeaP0OeJ6We+gd8u2I4+UHfcYKsP2HyfveMfusuOrXycH vX1b+eB++9lambcraPJqS94sxLhM3hDEupaMpQQUAcm7DjjA3jT0jB4DKIlkApJ0wX9ez/+Vwidj MX+boqFEMz81fKy8cehhDejyCF5UE4wliKsDO5OC4sSL0r4Eb/EcVAeXqEyXz2+llK5ynXAe9xwh 0AExRmPj95De88AB0SBRZfBYXCde2wATkS6pDjBdFdBURcBk6SnGYWbADOMwvZz5zPKiXFUUy2Is x02ACQCqDBABOq9ziDpY1ENkdZC/nMv/qU66ysgl4toOqK0AM9f59D1+P+y3CGYATOCSBnCOSLpS ZNKknyvAyXGVd4lj99wGYhO9cc7/NLgBzyv1cyvAvCYAJvbY4bIDwDS7Huw/fqQBjM1y2CSo4dpQ 92+kMj+mct/FeswvV1+W/agq+90k/rc3++C/VQ6XDpg+BtPHX77VliV6wOBy57vut1dE7slYy3tX Sr8UvXTAHL5yqYx5YKlMeKgBmEQw3/XTBfKZv9xp62A+8uzD8tg/HzVdPf8q2eJVW/QAZhe2/zrA 7DCaSWFOhToX9ASOrVQBTFpgnQBMopX5s1Y4B8v25OlXR0BXAyZqBZi5a1zlgJlbokF1gFlGJ7PO +JD0Ouhc6fXeFfXjLw0wiV6qofLZ4xgwjF0EzE7BJcY0GdVawFSDXQFMh8oUsYyRy7roZQUw1SF0 KBwMzkZVAUwcjSs5GwdMd17myBwiC1X2q1Pl1XpDD1Unrk6/DhQrwikXjrmVSBMdfUfC+QML3qV+ 5E3Si8lCChP83eTwa2XLyWfJxAOmyrWDDpRz9u4nJ++2p8LhCFvLklngTNBhGSPGbNIt/oDC5jcV KIFPxmQyYchBkrGaH1JQ/bf+zxJKiCjn16ZOkwMHTZWNJ13QgK7nAzDHnCltO42QtuEn6+cEbvEc VAHCoDJdPr+VUrrKdcJ5awSY6RyPQtryQ4Bm+uwg6fnTBJiIdKR/gQBzjl5r4Gy9vt57hMgIl6hT gImAQJUDpkEdKupfWQcrUBn/V3m97DRgUvdTvS+/j88VwFT7QsN2TQDT0wCY1msTADP3/KiIik45 Q/Ndnws2syVgYodVOXqZhix5FzrKXeQFYKqw/VXArPodE13fKvdByP0X/gqoxH/hJ/GfmyP1n/kV kfyffK8L/4z/Jnq5tYKlyyf5vA7ATN3jzB5nWaId6RpXMWMcwGQiT7uA+ZgC5tcUMH8CYM6TRU/f LY8/+5h86Z9fkif+9WV5313vky227gHMrmz/fYDposAmsIxw6QXaW08lXHrXt1cO1BFgxvGQiGgj 8s9ZpK2RdZ2rHCi9m90/+7Wt28EreRLjXBjvYnCp8kHYESIdNv2zASTGxIGxTserQxlztBomNWIO lK7YNR5nj/vYS5SjlyVMBmWgxKgm4+qy7qJkkDHYuXs8gKVHLCNYOlxal3hQU9d3ocqSJCqchyk5 mTpHU+mCSw4sAyQOMyoe18841ekXNiZH2ELrCQw7JdIm59xKMb079VbC+ReAaWPtshQq5l4vmx90 ubx1/MnyhpHHyFtHHCET9hggV++9t7268pQddrCu9E8NHiwf2X9/+aqC59OHHip/ULjkzTxfGT/e YBPAZDIRwEmkk2PX9u0rV/QbIIMHT5eteDUkEGmA2UIVGAuqA0wWWn97P2k78PhqWpTTRyCMSscr 5yX4i7J7UZXXm5j++rmks9/A73Pxe1T5eimtf5ef47AYI5nI4dFhtQTNCJsOqHWzyUvIbNVF7m/0 8W5yIpeU3z3H6r2ep9NcabgAAJ7iSURBVOUpAGWdYrnzsuxrYp7g9YP6lMAww2Ah35/l6ZNygw+l umdKxxHXcWB1YIwNS+q+1f+Upimt2gkWPcfmOFxWADNBpUUnkyqwmfYhj05a17jaRFQBTL3+qCP1 eWhZ4JgDpo/BtJ4jh0lscQGXFsFM8Im99tnj2HGEXcfOq+3HLxCQqACm+p7Sp+G78jAw/GHyl8j9 LH43w2OKSgKRfHbf7Mc55lBJt7iPvbQ1MD+dopeff9BeDcn4SwBz1wWrbDmive5ZYd3jACaviWT9 yzj+cuKDS2TWF+6VE755t1z58wVy+98W2szxr/7zK/KNf31Dvv3vb8vNC26WLbfesgcwu7Ct9ZN8 HCSzUuH1z16A43hLA0ygMckrBeoKYPq7vr3CZehL8ghjrowfabTsSsXu8CgHUq/Yfn2XRy1NRC4T XDbeuNMAyfj2hfyKx6gSHl3vBxq1ZeytXANKVwDLHLlUI+aRy0r3eB1QJlVgMgFlNsKpZU/00gfE 5+ilA2YBlnVQ6cpwWToR/xzgEvkxdzDmZBwsS8BUuTNzwAQgTThOh8wg9hGRJBKEs63AYQGIpKs4 5ULx3Lpr+Lml3Ok7XAINphIuG2L5o16HK2gocPAGn62mnCv9hx8i7+g/Wbba7UDp/9bt5Nxdd5Oj tn+nXLjbbgaOl+6+uwElyx6xgPofFTjvGTZMfjFjhk0MWjZqlNzSv78M2HeMrDv+XOnl4OVRyooc wlwKYRnqamTHL5K2cQqt3k1uSuDXWVWgr07lvaTzHDDzfhW/ofxN9rv0WJPYn9I7OGbITOoKYFai mC0g00GzI8B0yPTyQrmgLEeY9DHAlC+XH6P8xfLrdcXqRw0MlvL6VoHHFsrXS/JrGGBqPUYexcz1 XuUNyyjSYC+wJ9gVGrPYoApgqq3ycZURIrOdqxF20AHT7aPbTbejF+t1uQ4TJx0wDTJTFDMrQmUC S+y0d53H5Yk6AEz8jEcosx9LARB8F2Mps59MQIncDxs0hok6/6OwyP/s825wwJPP/v7x1ylMvu4z DTGx5w2fbUzuWf3WngfsrT02c7wAzH1tBvlyg0yPYo5+YIlMfnixzSA//4cL5Jbfz5d7/nGf3P/s SvmmwuV3/u878v3/+4F8aOGH5JVbv7IHMLuw9QBm0gsNmEAgldFbfA6YsfvAlmYI1+VaETBJ06jA q/9HXNuvHxUBky6N3D0eALNJtXCpAAlERjHD8P1qiNwAWVc4YOlwqYrjfDBstKQ7BZjJkLpxzS16 h8oEltY1niKX6CUJmEl1gIljdUdbAUOUnK8pQGFlf5KfG9VZwIxwmaEyajVg2kLbQAawgQCP/GrI a+TN086TrQ44XDbsN01237m/nL/nXnKrwiPd5ctGjpTPDh5sk4C+N3WqgeaXJkyQhcOHy+VDR8u2 Y06QPtMUpDoCzApkKoRFeCtlxxXwJlyYYM+POfh1UhXoa0fl9UvAJM3zAZgGikndAjATZEaANPE5 geVaBZhqH9YUMG3iYo06A5h+rEuAmeCSYAA2u4RLZpFj7/EFKnwEvoMVRyJgepCj4Z+aARPfiF+N EctXqV79yYcNGv1tPK//TON/YJNjLgNQ3c8xJvMAlciXJULbKGC+3brH6wGTdS8BzH4KmP1TFBPA HPvgEpn26GI56Zv3yNW/WCCf/tPdsuzpZfLQsw/I1/71Nfn2v7+lgPl9+WAPYHZ5W6sBcxMFTG8x ubxwl4BpkImoBAkyO4LNuD8fo1IBhnQLqIgyOvytn6CvMaN7NQj6oOdcGfnO9L1UUgNJTeOV2IHV //freGTUB1ZXwDLBZQMwG0bCopcBKPk/f3a4NKBMEBl1mhr9gy5QaFQDFiOWFrVEarQyXKoxc7h0 41cHlxaxxKAmg+sg6RHKCJIYbOsOj0AZBVgmWZd46BbH8NctPWTwGByIqz3ANMcCXCbAbIJMlCDT QDM5NAdLBz7/jBN1uGR5omFHqgNXp+7pXA6GxxQyOEyOOYv0pcLxDJRInbs7+wiWgAPL0FTEPtVh +r9JAaPy3vG0ELeDCFIw6aWQ8soJZ8rsA6fJ8f0PlCk77iazttnGXlt55Z57ynv23ltO2XkXuXDP veWkAcNkj1FHy/pMxqmAZYKrDFr618GtKxp9prTtOroxBhPgM13UgVK6uutFldebUAqw1b8uzong aPAY/jcVx5FDaexer8BknQJgZtAERulaV7hEMxUwbTxmAMumLnKecXrevtg6DQ1rcFBuVLP1moPm 6DX13ilTpgCVvs8/o1rATPXDIbMChgVU+vHYYGtPni5eyyGTOuxd31F5QlHYZ/ZCbQmTAe1d5Gp3 aNxin9xmZchMDeYSIs0OtqNLk+xzAk2uN/0czTt9DthSA8wk7K4PTcqA6XCZwBL77QGCDJdq++3V kGkWuYoeMHwIPWL4s9g17n7Mh3DhuwwyVe4zN/9Yw9daVFLlcGmveURAY4pMWqQyyde4tGWIFCQR EUugkjGXFrm06GXjneP2WkjGYNryRCtlj3uAzJXSd9HqrnLWv6SLfNLDi2XOl+6Vi3+8QD75p4Wy NMHlw88+KI//83Ebf/mNf3+jp4t8Dba1GzCPVMBUUDMlgDTAREUkswk20zJFDpsR+ioK+6lAVKYG YK6OLjr8AXwApisCps2mS9fjPjf/eON7uZZdJ6VtT/HayJckcrj0sZaru8mrYzH9zQv5feI3KGTm aGWhw9QhDZquxk0NY+wOd/mAcVrKGLUYtSzh0ifwmPFUsPRIpY+tzDCpRjpGJjuSRy7zmEs1+lkJ NiN0OmRWwBIFsPRxmBEw8/irAJUOmyV0enTFHJs7zRrhVCefK227j1AHrwDh+5oA06NBIfLjcgfd kTy9XQMHj7NXeeQpwyUA4eJzEmBhCnDZDmACKL1mvls2nXaJbDrhbNly+LEyou8wGb1bf9ljuz1l 8ze+UzbaY4y8ZuBBssnw42WdKZfUdI07YAFcwCVKYNcVDT9F2t64q7QNPkohTz9HIGyplK7uelGe HpBE40tpA60CmXqOA6RBI0q/1+DRf3s7csishUrkMNlKKYqZI5kJMiuAqc/Q3ujDs42ASeQ6lA2D TNVU/Y07DtLfe3qjPGWgLKVlL5ZjL58VwEQlELpS3TLADGlQ5fxwnU4Bpoo67D0Vrlzvw74ygolt aQJMtWnYNo9gOjjGqGTdpEZTglEHUj+PhdaxxzPUZvDZ4JLoZYJLG6KUwBJ51NLBEpvuwQMDS7rE VSxDp77AfYMvPYQvs164BJcRMOvk0cxXBMAkMglcvh5w/NwD8mYEPOpf9ObPrtZbefWjHrN3iytE IibymBQogUqTgiVwyfqXAGbj1ZANyGSiD5C596KVsu+9K22yz8j7l8pBX2y8g/za38yX+U8tlJXP rrDliYBM/j7yz4fkS//6olx31/t7Jvl0cVurAXNjBcwciQTYbJZagkwHzKAKYLrS+RkkWykAJpWJ SuWAaUs3qLy72kHTwTACJt/FUgwOmS/7qEcpG1FJE//XqD3ArMBlkL/yEeVoJ/uJbmJgaMHWAWaO WKbWbxNgJsgsAZNZ4xXAVGMYAROD693fDpURFDMsovTZlNJ41LJMTzTBo5X5/KBKFBOATH9byQHT l0Q5BQWQRHWQ6ZFMj65EJ2cKDjC/HrL4TATS3tDjUBjksBgddCtxjXyddK0YUfIu8ApERhX7iV5a l7irNWAatBAhSzOe+0y/THorAPVykMqgpNADGJWA6dE7g7kElxkQO1KARPtfAWhCebwjaboIk654 DY9SApLjzpe2sedVxT6HTAdNrpHBUv/6766T50WTatKiCmASrYxKgMnrJolieiTTnhGQSRRTnxuq vJvcIVNlDYsEmchB02BTPwObseu8Apo0bCjDXn5DOY11IEvrikGhw2Uhj2B6vbK6UyjXOa7j4vwW gBmBMtd5FOp4HWRig2jw0tuCTbOGc4LLDIrYwWQT4zrADpg5shkA05QA02HTJ/hgbzNcqv11sDS7 rHK4pPfJ4dJ6qxwuGW+5eo3jPsmPMFEU4c/wXREwDTKT3ytl8wtSAGVL9WsRMOnqBi6JSFpU8vYk /lcRnWTizrZ3Mnmnsb6lQ6RrBzRf/0/if7rIAUze4MM6mBbJTKAJZA5YskLGPbhEjvrqPTb28uYn 75R5T82XJc8uluXPLpXlzywxrXp2uTz8zwflvXdd3QOYXdzWWsDs9bItZKMjLmxEBVPBBt6ISrYC zDKKaaCp6TOktqM6wKR7nEpYdldb94J+rgNMwJJ7cch8mVbMDW9dDYymdL0Ik3WqBcybGwBpUU3E /yofU0OrlO579vW6KXWRG1Cm7pNSPm7Hu8U7BMxkOE1uPJMwmHQbeXe4Q6KDYTmT27qiVB6RJK3D KCoB0hX3x+Ncq3L9pHKfwSXdYQ6X6ljq5E4nyh1WdoTRuanM4eH8XMVnHKPBYQLCUl0CzJQuno+z 91dJWgQKQAAYAIeoBBFxn0UtA1h2CJh0xTYAswkkIwy1BMwQtewSHKJ4TlfOC/LvjorXAxodLMec K22jzq6KfQ6ZDppcw8BSfyOq5EPID8uTlBd1ypDuSufESGUdZHJ9/+xRTI9kthqD6XLI9PIQo92U IxoriChmJZIJXKboZV25NcBUxXqAcr1JdSmqJWCmaxlgBlWu1RnApC4nWaMxpfdzSEPvBvYC+2KA SRST7nEa0GrnHBLd/mW4DI3wyxDHWwGmKsNlOtcBM8Ol2mDvUTL7TGAgAmaKXFp3uMrgstEl7r1b Bpcq9y0WvVRFuGwXMFX4RfxkBMzXfcaXF6rCpAFlEpFJg0iFRl77uOP8VU3aKSnuAy4R3eS8g3w3 FUsWNcZkrpT9FTAnPbJYTv72Qrni5/Pkpt/dIZ/48x3yub/Nkzv+Nl/u/Pt8uUuB856nF8rSZ++T y+e/q2eh9S5uazVgbqiA6V3WwJtHCA3iXC0A06KXqADJVjLA5LvS+BOgsRG9bHRdUzkBPCpqe4DJ tRrf34BiJv4AmAClV3KHxgycSV75DUDTvmbAbMwAZH88F3Gv3M9qwKSLXCHTF0s3qVFCp6tRPkQd /LvVmFn0cg0A0w0rwkDSosf4+rhKBz+HOh/n5N1RPuYJAHRwzFHLAKalHCqj7FgC1iy9risDZoJL v4cIjRXhkGqUnZI6IpyYO0J3cA6UOME56uBHHavOWp23O0J3kiUg2hqCLRx0K8XzDS5T9NLHXVr0 KUGkRadcCSBcvr8ES5eDpcMlkMIkEl+vEZiJEOkwFKFqKtJ9BlAOl6oSEpvGOaoiFJYadaa07T4+ jcHUz3ZOiihmpf3luSVcIj/GecAjEDn6nAZQjtDvinLI9Ggm5/CbDBA9HwLwVUS+pDQGmkQ9o9jH dVzFtbwbPIr9Mc8tXVLd8kXWXZ5g04GT5+3lwcvHDP3uQYfqPejvM9ik4QJoEsVUeQST8utruZZy KHRZfXAodHldivUppc1gWSOOe3rgNIKi19cKXKqsDutxq8fh+/I10rnYKGwJNskB0yf4AIvYPbeB DohZha3MgEnkM4j9F6rNnK35e5zmK+fGyCW22OxzAksPCmDPrUfKAZMeKxVw6WCJz1K5j3Af474C H+cywEQBLNcEML3727u9rbsbgEzA2EqA5M4ofLa3+KQucsZhNqKXjXGYg5Ytl8mPLraliS788V3y 7l/Ml/f/Zp7c/Ps75dY/3CEf/d875NN/u13u/Mfttuj6JfMukp5XRXZtW6sBc4MjLrJCjRj/0RgD ohCXIBJFwIxg6V3qBo81ymCZlKOXqTKtBkytmFohOwJMzrFJPuG6XJP9ETANFtNfh02v/AaWrrSv PcAsz3c4ZR9d5gaYGByMTwmYc9SZ7jdRjZsay+cLMD16iSGmxQ/0YZwdLjOgqfE2YFNDz37Az8Ex A6ZDY40iWLrYX4FLVMIlKgDT78e7vjsLmB4laQmY6lQnnyVtuxyozl2hw46xP8m7yR0Ss4JTztK0 5b54rsGliokXR6qzt0k9JWAWynCJagDTu05NNYDp0UsHnucMmA52QeOLz54mathJ0va6HRSAjmh8 trRAZZTvT8rn+3cHeRrGWAKODpcj9VkOP2O1RqhG6T6O/ycA0/PTzy/h0p9FzHPrLg/pYzSz7DKP 4zKtDFAmUvlg7dJ37Ke/VfOa8uSTgGJXuQOml+EoL8MGhKn8GzjGOuPSumRKx2J9cXUKMFMd9m7w VoDpddjuJ8muk65BWuwGNqYCmAkMuwyYqjrAPFdt3v6T9VlpWSP9e9TmMubSo5Zuo2sBM3WRpwk9 ACb2v4/KfY77ldWAmSAz+bkOAbOdLnIHTO8e9+ilj61sAGajy7uVIlAiZo8DlmiPu9ObfOxVkStl v8WNxdaZ4DORCT5fvtcWWD/123fLOd9fKBcpbF758/ly9S8VNp+8Qz7+JyBznlww7/wewOzitnYD 5tyLFNAas7k9kkkLymeyGWAGVQAzgB7nlMrH0+dWgGnQphXUQC+B3foqus19mSIHTCqggzACjDnG +Esqt7cmfcB1CYgmvi99Z/5eFentPAVMB13f79dFli5N8unlM8kjYLpxMmhUI2gGLMGlQWVUDWCW 44sYe+RGk+glBti6xlVAHsa5jBTG6IIZcKKYmhYj7nBp0Kj7YlQyA2YNZFYAU7+zBEvrFne4BHYL R+PqMmAmx+YyJ5kcFdEcojvApu9zh4ljLKGxpUhbpDdHjkNX+VIxMXoJAHgXp8NknRwuI2BGsHS1 C5gRlpIqoKPy/Q5Q3j2eYS8pgiGQFz+XaT0962DSRe2fW4rj4dwmwEzHScv1LHqZ4JKI5bDTGxqe NFL3dQowUYC9pjwDJsmTpAyZqgiYnOMw6bAYVQeZ9t1I98dziWbOJpqpipFMj2KiWDYO1uOH6d8M mCrrKk+A6ZDp0XRv/KBYhg0KU13I8npT1B+UATOUfdRZwPR6nnsskqzeU38TzNZdj2uRDruBfWFs OL0z7QImagWYwVaWgElXOetgXqZ/sbUWvSwAs07eTc44+wpgVn2Mg2VUjmIi9VMOmPiyUh7kqZvk 42MwbWa4AubbFC4bkNmYwGPjLW1cZer+VphEfLZ9CTIzXDpY0h2uakzsWSH73LdC+i9ZIUOWLZcD ViyXkauW2RjMiQ+zDuYSmfn4Yjn0CYXNr98jp32nAZtENW/83Z3yqb/eIefNO0cB8+U9gNmFba0G zPUVML0F5ZFMQBBodJB00DS4DOMtIzhG+f5SHIuASWWjdUdFdNgD6LyyUjm95eetvrjQuq99SeX1 KOhqAGwYAD4zdtKvHys/cvjkL+eV4ho+xsZls8dRXKYI41MCpquMWEY5XNJdY3CpRtMNpo2/TAYW 40iXkUUv1QB7FNLBzsAMgMPwA2bJCbCPYwAmIAko5uilKgNjkgOmQWaCyizSFFBpM8iBSqRQWYFL nI/fV1CnAFOP8xuQOzZX6SBtX/jsig6tdJ6lcjqX7sNxx67xDJjq9H1tywyY7UCmgaWrBiwdLh1C rHtcoaQJZoCpKN+fjpUglaOXCfYc7Bzuonx/EyC69Dp+LKdtR03nB3Gc7wQYLXqpcAlIErEsARPo bAJMvZcSDMmDDHqeJyoDbqTpHC4zYJJXXCPlHedZV3eCSYtCFoqQ6RBbUdpvkKmyLnNAk2imiudb C5haTrwsmYiMq2wSWYLMGMl00KwAZijHdfXB5Y2vUn6NKD/GeVb/qJMFXFLfUa7/7Ev13wAz1c/4 PfGaXIvzsT80mllCzZco8vGTDpgOmXWqACbd5CgAJsK+Ymext9je3D2OFCbLXiaUIVNtvE/wCYDp PitGL10ESbwXzoMlPg7ToLJmqSIL7qj8lY+sbckSRCw/xFqWQKYvO8SaloBmhkzGYSKFTZvM4/vS uEwDzASX9npIJvSoGpFLhcvFK2xxdSKXIxQuR92/1DRylWrlUoXNpTL10cVy8JeIaC6ydTEv/vFd cu2v58nH/3y7nD3vTHl5D2B2aVurAXO9wy/KLStvSa0u6M3ybmmHxTr5ceRgadJjBob6HVQwB8zG qxobFdJAMFTMWClN6VyA0/eRlnOp5AaAKtavJMqYK3+Sf0+UAyYiPYbDZgZGkGS2uAsD42BpcPlw w/iUgHmOQtdx6iwYg2kwGVQCJi3q3CLHiCZjasZSDSRwabPG5zcMcBNghohBVnICGHvAEEjkHJvc o387AsyK9Jh/V4TJKHc0DpcGikjvw+HS7smlxyJYuvx4u4CJ1EEdrmA2+WyFPc1nPke5Q+uKonNt AkyiSCF6aYCZQKACmgiwdCWwdJVgGaOWDpeAjMNKhsj2lCAJ4DKICtHLCH4Od6XKNBEIx2j+9jtI IVCBr0zXUnxvuIbLAZXvzIAZIpgOlt5Nzv46wMyQqDLQ1N+ewdvzAiWINOjWPDH5eSkN+Wdw6ZHH BJP+PKL82QCPNj5W5c8pysZlpuv5NTm/jGI6YM7StCNP0HP0Xik/Xp68nEXQNMhUEVX3CHuETFNN 2bby7YppOTeBaql8LeqU1rlKwxWQpO4nm+ANzWgHvB5Tb8t7oY6yn+uRFvtCoxb75DPJK7PIVb5Q eivY9Ak/GTCTOI/o5dGa56fpd2JvS8DMNtkVjhtkEsVM4zATYBLAaOVbvKfMP1vApATM5BPdb+Iv 8bPMa2ASq0Uxi3UwbZ1LusvTmEzUWDx99ZjM7dPf/DmBp3eTR8DcS8Xal/3ua7y9Z/CyZTJsxVIZ oUAJWPKX95Gj0QqbRDNnPn6fHPGVe+X4r98jF/xwgVz1y/ly6//eIWfc3gOYXd3WasBcVwHTx4gY uKVC3wjVN1SBS1Xsnm5odUXxc1EGyyQqEWkNLlV8Zx1gWmVURcAkrYMw5/LXzyd9hkMDywZkOmCi do2A7q8DTINLB8wIlKVaAeYsdYh7j1YjqVCYDRdGS9UpwMSoqnHEyGbAVMPL2EsHTKAQw5wNOoDm kAaw6T7gj3QevbTudf3LZxY7NnUAmP49reASRcdioBjupRVg2j0W8uMdASZOaqJCCesHzlBwsWMR MFHh1DpSdLw42BIwY/f4cwVMxuMZXBaAacvedBEwI1C1B5i+tmSpmAZFIDzwRGl7zTukbcDhzela Kp1bJ78HgNFnjjtgEsU08b+KY7WAmUDRYDFBZM6DlA++3+Ay5QnKYKrpPP8ATIPGFxAwfUxmHWBO 0N/4tr0bkBmjmRkwE2TG7nJ7y08rwFTVlm9UpHOYzCqvybnUKa1ftYCJXVBhH2IjlIYt9Zv0nFfW S65HnTXA1HScg63BNjEWkyjm8waYuu9ctXf7jtfnruWKKKbBIyoBM9noShd6PWASwXTf4UDpYqmi +LmxbNFjTb7WfKYqAiaix5B5D1t/cnUU0yAzRTKjeL943exyH6fpgGljMXMXeWNCjy+u7u8gH2zd 40DmMoVKVwMwiWaOf2iJzFDAPFwB81gFzPN+sECu+Pl8G4t5ymfPkpf1AGaXtrUbMA9TwEwQZ93Q KodE79rOgKn/Oyg2YLGhRuSTLuvVlcUrTJSdQ8XS7zBA1O/kuyNguloBZpafqwIQDSS1sjtgmvRz Bszi+i4Hz3rAJHIZu8HVuNQJuPQ39SAfu8NYnwsV5rw7xhbyVaPlhsuNmHePZyOZDKnPhqSrCLj0 BdUjYDr8eeTA4C4BnjsA6x5Phhu4zICZzvdr1AGm7ycC6t/hXWCl4ndniFQZWKoTMYX9JtJyr+mv ifSq2sk9UeqogD5mkONs3YGVjqwrKh2vAaZHL2sA08fK1QJmgoe69S5j5NLh0sEGIKmASwKgUgZH QFKCqtwVnECqBMxWcIkyGCZlwNT/xyncMYN8rEJQma5DJaiM+/w7HTBjFJOuchP/q9gfZ5FzHvdF 97//To9IZqAMYJnhEqX0Bpd6PMNlAkIHQYfJg1B6Pk3PibQJHnlWpnSdLAAzyZ8t59cBJvum670d rMcpOxkwU/nKyxcFwPRucoPMAIixDJeK6Vx+DQPWQhznPOoGdSoCJnWehqWDZR6XrXbCopnJHll9 1nNyPU710z/T5U69Jz3nM/4bG8cybNg+G4upttBnlBtoOmAWkOmA6ekjYPL3XL02kUzsrsOlqQBL t8tuqwFQbDv2viPA5P+0Lx9Degy/hu/ynjj3oe4vzecmf8vwNOY98K5xf7/461VAJlHMqLcoZG7z uQdskXVkXedJRDaJaNJV3h5g8opI6yJXyBy6bJkcsHyZdZUPy7CpgPnAUpnw8GIDzLkJMM/9/gK5 /Kfz5Ybf3SknfuZsedlWPYDZlW2tBcw2Bcx1FDABLSv4Cm6An4fuW0Yh06Qg7+pGDchsDvtH2dJE ejxHHx0S9bsN9tJ95Nl3flzlQLn6nDR2U0UFZta4V3iXjb+kYqtia7Ks+A6hnLMaLlPkEjXBpQJl ZWH1InLpgGlGS+VgyaxF3nmLbAZj2OeA6YYQYVgxsHQVAZc+/hLjWwHF1NUdowcWVcTQ6z66tw0u 9Tw7F0D1c9XgohIsHS7deeAw6qKTBrJJFUB0oKxTAsgImFGeLjskV3JMXVEJkK1U54hxuj7ezZ16 e4DpYJmjlw6YHYClQ4tHuypwiRJQZqh0JbDMEbsEVMCXj7+McNcVwCyhMKrufFdd+lKeFmAEHMeg AJom/leNUTlcmvgOvbc8aUiVI5odyPPHI5eevw6ITYAZwLLueZnSM6uAZlBnAdOUyo4plScvX17e chRTZYDpKiDTVXZ/1714wK/hZTzKr2uQqfUpA6bWU4teql3wRmi0G9EeWeMz1GuuEcU+jhusanrs FbYNW4ftc8i0sZRqF3MkM4FmLWAmEHX5cd7cg82ti15GsET0KjlkchzbHgFT/QSzyKM/cV9iCn7I fRE+C//V5GtVGTCT4isjX/3JxrvHX2ugmd41HgRkvtlAM3SdB8D0bnLWwaSbvA4w/fWQQCaviGSJ oiHLlxtoDkuAOVoBk3UxZ33hXjnyq4vk+G/cI+f9cIG866d32fJFx37qHNmsBzC7tK3VgNlHAdPh K3aVE40su7r5n8rgIOlw6SoBs5SfY3CJDCRDNFFVB5hR7Ed+DvKKXcJlBEyHyxIw/dx4/vMGmOep oTxBHcKVatjccGG0XNGQdQkw70yACSgqJKLSuLvBj93iwOXaBpiHq2OepuBxpDrhuuN1MFmnClz2 AGY+j3OY5d1/jrSNPKPxue78rHRO0/WS4vkOmCYFTCCzTnWAaZCZ/gKYlYhmUrnP8kfzKQKmRxoN BjXvHQJRBMu652VKz+y5AiZjMEefrOfo/UXAZPhFe4CZITOBYKnOAqaVcb0m186LvKfvIE2XADPZ DrMfetwgE9uh55idSPbBV4mI1yM9L4fAbnkU07rK1Q42AabaSoDS4dHsZ7KhdYCJPT1ef9fZ+j0O jRXADD1KZpf5q59tKSNNUwCmDcNiqaLgQ6LwJY2ljJJP0n3m41I3OYCJP8Q3OmBGyLQopopu8ld9 sjEW0yDTustdq99B7oBZWc4IwEzjMHMEswBMX56orwImkLmvQibLFLHIOhN+hgKYK5n0s1TGPrhU pihgHvTFe+UoBcwTAMwfNADzvb+aJ0fd1gOYXd3WasDsrYBJBQG0HOoaLatGofeCb7Cp/zso1gEm qgXMFPHkuEUv0/d45NKVAdNUBUuXAaYeI20JmA6VBpZeoQtFsHSR3o1AhxHMDJUJLB0uY9e4z0Zk DGbfMWogFQgjSLocNPmf8ZduGDGEDpfWNV4DmBkWAU0VBhlFQKyDSz83A2bNeS4HTBxEdhJ0eSUn UcrB0ZxHEaVwZxJFugpsJrnzyYBZQKOLpYkmnSVtOw9VJ66QUZe2DiajIlgaXLozTs7XnXgrwIxj MDNYqspu8fbAEkVAqQPLClwCSAEsHS69G9iASxW7x0u4KxXTRXHsgOOl7X+2a4zBLM9rpbprofIe Mjg6aNYop0E117bu/PSbs8iHAJfWjU4+qcg78tO7sh0CM2C60jNC1l0ePvtz82eXla6VATPtt+ty DX32dYA5USH+7ftI24gTGmXHGypevkrANMjU8ujlk7Lq4ybbUwRMP5fhHza+WK/N9XN3vP7v38G5 1JcSMAHCCJgVW8L+1ED1SKZHMyv2gnqfrme2RtNzPnaLIUHWVa420KKYDpjApSrCZUeAeYFeb79J +lw0r7G7Dpio0tPUHmCq3ccfqF/ATzQgMwFkIfMn8bj6GnwQ/q0pmKNywMyQmbrKmexDNzlRzNek SCZRTJQBUxUjmNZVDmCGMZi1XeRpFjlRTJYpcsj0SObAJctlCJN+FDCZ8DNeAXMas8gVMI/+2iI5 8Zv3yLkKmJf+5C5bE/OIT/QAZle3tRcwN9tCjdnFVkkI9QNrFP6NFeJ8LCZy0Ow0YCpM5uUXDC4b xzJcpu9hrcsS/hwaM2g6VLrSfo9GmtK5UX5NKnV5DEUgdbDEGLjRqAfMOrBMwvg4WLrRuliN41lq UK9UeMSgVZYgUtmkniQ+YwgxoBjTEixdGFwgk0Hwvtg6hhhYzMCY/nf4JE1Or4qRzxIw3VmUcNkR YDoUmtQJ5fGTwGU7MshENdeqA8zKuEr9/yh1hHPUgR+tDjems7SeLql2Bm0NWJZwiToCTKJNGSwT XMaoZQUsa+DEgCQBj8NlCZQZKl0JmBAANQkpTBlwpeheBDGHOyDNFWGvlRh7OfgYsTf6VGAvqDwn fq99d3G8lcr7anmPxfX9N6MKYCbwtq5xzSfkgOkgn2EwAKFDocvBsl24jCquF68TAdPLC/A6WWGa SCbAmQGTKKbKI+VdAszwud2uca5HmU5lOX6nRzJJRz2hPlI3DQjVJmAj3HZgR8yu8LfGrlh0EluS 7IhHNA04+QuA6jFkYzH1fLdd2EEa3LxXvPJO8mBD85qYwKemy1FOFcf5fJZ+z4V6TYPGOsBMkJml nzlmk3wSYIYopkcyGz604Utc5lPCZ/yOr+9MsKQOMCNYuqybPEHm1gaaDzd1lTfGYabIJWMwfYJP GH/pk3zyLPIEl6bUVW6RTMZjpigmi60zHpOJPj6DfMbj98khX2b85SI56VurAfM9v5gnh3/8XNm0 BzC7tK3dgHmwGmetLLyRBtgi8kcFAAQ3SZHHOsiMoNmR8qQeFZDoEFkHgX7MjqscKF3xuIvz/FpR JVzyuc4A9GLRdKDSlQxHE2AClxEq86SeBJfZWGGUVLklnKKUGD83eKUcLmmlG1iWcKmteFQHmBaR TMBoCmBpEcuU1tM3Aak7ggIu3Rm4aqMPDohAYYLGCJcdAaZDqUOlKR1rBZjxc3uqwGUBlFnqeCtd iMEBm/PGiSe4dMC0SE8ETHXGFr1MYImYIe6zw8uIZQQQh5sMlgEuI0hGmPSu8By1VBlYKliZEmi1 grs6QKwDu9p0HSh+T5fEfbajCJN1qgPM3C2OyMOUnyVglsrPRJWBsQBFV3m8lTx9BMwMmSqPZGZR nuoAU8sc5a+zgBnLcyk/1+BSr+uNJL8HPnvUlO/imtQr6ma7gBkU7UvZcPWIptmVJAdMv67bMY9i RsB0sPQeIf6/HAU7a8Cp8jTYYsAxj8GsEcfycbXn2HZsPDbfe7JSFNMUQLMxLrPhX9z/eCAEX4UP c7hs9BSmt9MFsGStaZOCpc0kT4DJWEyDTGaVp65y4NKilzaTfPXamICld43bDPKwDmbjzT2rI5eu vVV9WQ8zzSi3CObSxhjMUatYA3OJTH5kicz6wn1y2BP3ynE9gPm8bGs3YB6kxl0rC2+ksUqhohK8 UIBJ5XIwBAId/BwC/ZgdV0W4RPG4yypxuEad+A5T+o0RMh0wM2Q+X4DJWB/WwWQ2eQ9gtlCCyq4A ZoTMw9U5T1GwqRuDubYDpsOlAabD5QsAmEQuWQdzxKmr97VS/J4uiftsRxEm6/R8AuZ0fR7Inos+ K1SCosv3dyRP3wowZ+t3jTpJv1fv8z8NmADk4XrdQ/V7+E4iqv8RwEw25T8FmEQwGRNPrxKQWYKl 228XYzMzXHYdMPE75qOYZ5DmGyB8IP6Q6CXL9gGYeczlxxsRyyjGYHYImJ/tGDCZ4OOvhzTADHDZ CjAZgwlgji4A8/AewHzetrUYMDdXo3eeVhzC/lphUiUxsKMSJEAsAbOzoGnd4ijAJZDoEcY6CLRj pKFidlLldfxa8bPDs1f+hhq/twkskRuPWsAMYGlSI4QxcrDEeBG5ZKzPXiPUQKqBNeOnhs7HBDVJ 4dIXVAcsy65xg0uVwWUHgIlRzoAZRNd4hEvU5ADUsFfGTSWDj3AA3j0ewdKVodHFvqScplA8twTT OsCMAhx9HczpChXlRKDOAKY74yYHnJxvZwHT4dLBIXeLA5YlkDi8IAWaClyqvFu8BMsMlAmerBsY mEpQ6ZNfHLpKiFvTqOTQ46Tt1dtK2/6H1h/visp7ipDYrtJviyBZyvOi0jWe8s7yMgBmHn4Q5cfD Pn8m/rxKYGxPntbSu3S/r4UZQXP8WdK2zV4K8cc3ypEDJpCHrJzVAKZDZlP5VbUCTAdLP9+jl+XQ Dsq0wy3fx7nUJeokNgAwpBHaHmC63Ma4nXH74jIbEwGT62o63h+O7XLAxFYCjiVcZshEydaimO4C vU6/8fpcNa+JZOZIZQLJ96otd6CMUInd965x/KQD5g3qG9CN+IvVvsR9Db7Jx1pGmV+1taMfzZFL A0uFSINJhcgoJvgAlVsDl6bGWMzGZJ9GF7ktU1QApsGlijf67HhXY5H13Q0uVzWAUmGScZc29jLJ Jvmo+i9ebt3jjfGXS2UMyxM9tMTe4sMEn7lPLFLAvMcA8xwFzEsUMK9SwJz78Z4xmF3d1m7AnHlO A5AYU2hd5Y8akK3/wQYYAooOmD4A2VUBzTTWsgkwqVQKlj6xh0r3QgMm16GS093v8kof4ZJ3jrcL mIyzQQ6YNgazBjA9eumA6V3jFyoA0lqm5WxGj1Y1BtKBspBN7vFZ4yGCeQFywExgWQKmQ2VHigY/ Gn2PXmL4s/F3o5/UEWA2yaOcUXXpVO0BZnti7OWh6rABwrqZ5h1BZivALJ0w49B8lm0eg5ngEucc AdOil0XUMisBRwbMpHYBE1BKYFlCpasOykqYWxPA5DzGYDLRZ7Q65vKarrpzWymfV94zv6NQ/I0m h8gogDLII5YZLFGCxwpgpv/zsZpz6kCzBEx/zqVimgpg6jGPbDtkHqT7J2uezNY0FsFMahqLqeWO 8mdRRcpkKp9eXo8uyrFJ97tyOpWXacox35HLL/Crf/ns3833cQ51hnpFncUeYCewGxEw6+xNaXOi rYn2xoGTRi7puAY9MNhBxmBGwAQaAUVXBMwIlp6OMZrn6nUvVjvqYyuvVrvtgJnBEhuPrU9QeX0C yij8ggcgks8wuFR5cIPJqAAlfjDKV2hpRC0froDlqxQet1Z4ZEIPs8ZZ/zIrTfKxyT4pgmmAyfjL zytgApdp7KXPGmfcJe8ht4k9KiKXwKVFKtOEHodKRORyPxULrtM9PmR5Y3misQqYExUwpz2mgJki mIzBZJLPWd9bKBf9eIG85xfzewBzDba1HzCpXFQqrTi9bnzUKogDJhUiAqYNQk7i1Y/++scImF6R aKlZqy3BZUeAiRwwm96CUPO5I8D07nAHy+cPMBNktgTMFMFkzTXkxm5NAdMgc20BTFSTdk0B09Vq KaMewKyqDvjaU9016lR3bivl88p75ncUir8RRah0Zbgkj1JedRYw4/66c/5TgEnZQREu1wgwVWVZ fskAporIJfJrco2uAKZBZrK3niams8Z/GoPp0ctr1H4TvXR7DlhmuHSoTL7A5XBJ5BK4VOFPfF1M /FgJmPhGXjSCL7WopYou8AZYNqKUthSRgiMCIG22+Gcaf5nYQ9d4nEnuE3z8TT6NiT0PWOTS4HJ+ I3JpXeMqH3fpgJnB0lUAJksUtQJM3kXOOphnfHehXPCjBXLlz+fLYR/r6SLv6rb2AuamCpgzFDCp ZFQsKtSNj9iyRQCmV44ImHF2m4Nmq/UxY9d4o3u8CpidFRU2Aibw2VXAdD03wFRheAwwVU2AmYyW z0Q8Rw3nCWrAPYLpr4G08UE1kHlJgszaWeStANNVA5rRuEdVwDIJg25d48nAY+xzt1UAzDwGswBE UwJIjptIW6glYCKFyqg6kCzh8wh1gDMUOI5SB1hJp2oFmnWwWYJmdsLJgVvXOMK5O1wmx4wqgKkO OgKmCbBIAjKAlApoFoBp0JNApwKYASwrcKbKYxYD+D1n6fVY7HzAYdI26oya7yzSlzBZt+SQp43X iRBZpwiWESYzUCLyyuGwFLBYyKAS6XFTzfXsOZAeyFSVgBmfsUOji32erpSfYzCnmqnPfcyp+h36 XT4GshYwtcxR/gA+yqNDopfTo1K57Yy8TFOO6Y73xpHfUwUw9TsZKsJ4ZcZAU19PwS6ojWgPMKMt csCMkOly0PQhOn49bBp2rl3AVGg0AZkBNEuwxP6eovd/rn4fgYC6STzIu8Ox+xkqHSiTElQiW4pI 5T7G/RbDzNyHGlwmP4rP9Lf0MLaSiKVDY+z2Zm1Lf1MPekNa+9KWJwIuVW/SdIy/LN9HTvSyApfM Gl+YxloGuAQoHSpNi1d3j/samLyL3AGTLvLZCpiHfrmxDiZv8jn1O3fbOMx3/WS+zPmoAuYrewCz K9t/VQSz7cZHmwCTkD6RSqsYqdWFqCSI1ph3mVOJWgKmKoJihMjnKofLVmCJVsMlk3tWGwaMRAUu TcGYOGQ6aHoLN4KmQ2YETd55u+sQNZBqXM34qcHLretWsEkU06UGFaN6UYpqXqjySCaTfWzCj4Nm AZgRKEvj7ga+1siXgBlUAcxCEShJ00qt4HRNIpgnKChOOF3atuunjlkhpe6c9iAzgmZdJNMcsTpV 5M7Yo5c+9tIBACiYow7ZHXQrwHTA6AxgOuh4hA64oovYonsJzCLcPReVk3xcfAfd4696q7Ttr5CZ o4vp+1vdRwmY/nmNANPh0gGTPHEIRA6RUQkMo+oAE5WAGa+f4bQdwCzBMis8f08fz4vnjtVy/KZd pG3YMfURzQyaWu4siqnysZiuLoFmKNNlBNNVAibXpY5Qb6hb1HtsgoGh2g/sCrbHbZHZI1ewSdH+ ZOn5/PUXP5COc7Bt2Dkbl672DxsJZGI7saMOjyiCZgRLRIP/Ir3O3qP0uZ7W2FeZxKN2vIxcYvcz VDb8gkOld4c3opYNn4L/wRd54GM1YBJ8afhG96G2eDpwyXhKwNIikmlNy/R+8bcoNCIm7yDGWbI/ QqcvTVQZd5km9fi4ywiYTOTZRwHToDLBJNrfpWDp0Ut7J3kATMZgTnlkicx87D6Zk8ZhApknfoso 5t1y4Y8WyEEfPk82eeUregCzC1stYP6///f/TK02jv1//9//11J15z755JPy9a9/Xb73ve/J3/72 t5yGv08//bT8+c9/lqeeeqrd7+Xaf//7303/93//l/ZWt+okn3MbFYyKpRUqdpFHwMwtrwSYtL6o JIh9FslcQ8B0OGxPnUkbI5de6evgEjlgWgQzQ2XUGgCmGawEmbSOL1GDSBQTsDQDmCDT5JDpoKlG kxmSMaLpsHkxSqCZu8t7ANPEGMxD1FEfo86PLvLyeA9gdk7tASaLoB94gkKQNka7C2B63pgcKqMC QLq6M2Ayi3yS5g2RTIfLNQJMpOUVNUFlVCjTtYCZvt++c00BM9mlTgFmktsnv44DJnbPAFNtIY3x NQHMd6vd5V3kl+i1sM/Yans5RtcBE9/REWDi8xrDzBqAGX2oA+arFTCtu1v1BgXMvOSQijGVPmkH vY1xliqOuXxBdR936QuqO2BW1r1MEcwImA6WAwJgEr0sAdMn+TCLfIYCJhN9Dv3yIjn8K4vkGJvs c7ec/f2FMv1DPYDZ1a0JMAG8xx57TB5++OGWEPfLX/5SFi5cKJ/5zGdqtXz5cvnnP/+ZUov84Q9/ kNNOO03mzp1ruvXWW+Wvf/2rHXv22WfljjvukMMOO0yuuOIK+elPf9oSMoHHK6+8Uq666ir59a9/ nfZWt9WAuYUaNjVqVqm0QmlFsvUwrZIkwFQ1wvuNGW/5/ahUEK0cW6n4TJd5HWAaZNKSS5Dplc9A M1XIEhRLcT+dgcsIk77Gpe/jfzcE+bgaB7rG6wFTlY0LXSQYHCBTjY91oWCMMEoBMvObfBJonqkG +Eh1IoAk3eY2NjMpd+mkqCagSTSTJThoobscNj2qaZFMNZB0mVu3eQJNN+p1gOlG2xUNegZM4LIA TBuDWQeYCRQrChBp6VLaUiVg5hnl7QClA2Ldfib4EMWcq064FjBd6RqlWoEmypCpcueNU4+A6bN9 gYDooA0aEkREsEQGl4CKw6XKwTLDpYJNhh0HTAUsgKsV1LkizNWps2k5zvewTFHfGdI28rQC/LgX V4t7anVdZOek88vrVlQApkOlqwkuUQBIVyvA9HNaASZpfVkjnpmPpXRQzEBZo1wGCuU0NEZU0/W7 DjhKv1fzxAEPtQJMg0wAs1QqpwaYSRk4i88VwNSy7LPIs9L3Us75Pq5LnaCeUHesm1zrtI2dVNuB PamAodonVrwANOPLHepsksuPR7h0wET+ykga5NjMCmAGsHRFwMQOH62/60y9bwAzwyUBFrXhbtct mIDNT4AZfIL3egGW7ltcHjjxJfUMMNUPEqCx7nHzn43ucesav+3h1bPBVXG5ocpi6QqOwON2dzbG V0Yx1jIupJ6lgOlrX8Yopo+/BDC9K9yAMv31/4FLew/5isYrIgHM8Q8ukUkPN7rJZ3zhPpmtkHnw l+6VuUDm1+6RkxUyJ95yvmzcA5hd2poA8/e//70ceOCBcuihh1YgMW6LFi2SXXfdVbbaaivZeuut mzRmzBiLSPr2hS98QYYOHSrf/OY35bbbbpMTTjhBfvzjH9sxopFnnqlGvq1NNttsM7nsssssolm3 /fznP5f99ttPBg0a1PIBVwDzIDVo1loDLhuVB2ADMFliodECa0CmtcBSBbEWWBqcTDSTVhkA2m4E U6/ZEiy1gmaVx5IiRJaK8GjCCNTtT2Mv3VB0DjBVGBuPZNLCjZFMlCEzgOaEE6Vt273UMKrRxaAx 7sfGZyJAMxhGQLNcw82A02HTQTN1l1uXkcqjmXWAWWfAm8AyyeBSZWCZFOEyAqaBYiHb72BZA5g5 LYDpUkNfgU2FzAiaJQyiDI36P6+KHHOStL15V4WBc1ef10rtwWYdaFYAE6eMQ1YnHgHTHX8JmB7F dMjIgJngMoJljFoih0tgypTgCtACuOpgrg7kng9x7SHHSNvLt268j7yEv64CZjz2ggJmKYdJVSvQ tOslsPTvsPQJLokye/TSI9IVWFT5+MX4/OsU06HRp0jba94mbYOPaHz2cuSw55BZAmaTEjQeGUDS gbOiVJZjefaGUpQvkUQarktdyJCpdQnIZHw2jVHsCHbHgFDtko8fN/sEZAbbVCc/jkjfBJhq92hk YwexjQAjdtNhMvcOBbmNxfbyyt4dB2g5PL5hf91edxYwg9/Al5Q+CLj0yCXC97UCTPefzYCZ4JKo pIJjfM1jlIMkAImIVCL/zPjLhhqA6VHMEjCBSdPSxphLNFjF7HGil8MUMHlFJIDJOpiMw5z8yGKb 7DPj8ftsTcxDgMy0bNHYGy+UjbfsAcyubAaYdD0Ddb/5zW/kXe96l4HepEmTLLpYt82bN0/e+MY3 yuDBg+VjH/tYk+69994KnAKts2fPNmidOXOmXHPNNfKnP/3Jjjlg9u7dW9Zbbz2D1s997nN2T+XW ZcCcowY8VSIfVwLMeUUh8miQqWIGnM0kT28ZoBXW6CJ/WDbX/bVd5KmyNQCzcd0MjVopUVlRWwk4 9Ar+fKlpcg+KYIkcLg0wE1yakkEyyKwBzNFHS9sbtk+AmbrNfXymzzh30HQDyTIb1m0eQNOjmg6Y 1l0OZBLNBDBVuTsqGWgMdh1YmiJcKlTG6GUGTAdLdR5NE32Qw2P6XJvO0wCWUUQ8a+Sg6TDo0Ocy GEzHDArVyY08Ttpeu62Cx1nNQNled3u8TpR/VwmZ7phxsnQX2iSf9gAzQebBAAVRqwSY3i0ewTJG LZFHLTNUJQFbrWCuBLmuyruyS3Fs0FHStuHLpG3fWau/u9SaTDCyc9NvaoLKqJgPmi+WPymvXLVQ WSrAZB1gkqa8JsetaxzA1OeWATNFItsDzHaVyoiXFxZZ3/J10jbw0MZx34/qAJMy2KQEmR7J7Eie 3oBVr5vLcpJ9XwBM4JU6QH2gbjDZh7pEnaa+Y0OwNUQtsUnRRtUN4ynlx00AZrpOvhbRS7WB2ELs Iz0/ESZtbHshj2Jia3lF5Nv30LxWiL+6AMzYRe7LErUDmMiDFvgm/Bi+DR+Hz8t+swRMFf7SAZMl h+KM8LhgehNgpqgksneKW2RyZUMLG393SftXg2Y9YMZXQSIDy2UpcrlsmQxVsDxQxQzykfevBky6 yT2KOf2x+wwymVUOZB75lUUy8vqLZKMewOzS1gZE3n///XL66afLvvvuKxtvvLH06dOnJWCy7/rr r5fXve51cu2117Y7ZjJugB/f88QTTxhU+uaA+cpXvlIOOOAAA8x99tnHxmuW2xoBZqpAXnGAPwv1 JzCMXeVA5Ms/Spf46jcN8D9jS6hEVCZbXF1ViV4ivSbXdcAsAbJOXokbb9xpQLCNg/H/n6NedMCs g8zuDJgZHpPy/iJtu4BZJwAzQaYBoDovjya6KpAJDOq+HsBsqATGrqoOLhHH/qsBU5/NiwqYLSKY TXCJXmjA1LREPulm9ygmdYUoJnUXG4B9wQ4Bh0QdLYrpgOlyiGxPNYCJ3asDzAiU3gvkn59HwMRf uI/k//80YDa6vKvjKvdQYER7KjTyd/e7G/s9osnbe1oBZj/GYBaAOUTFu8fpGu8IMKc5YPJucib9 KGCO6AHMLm9tAN4NN9wgo0ePllGjRsn+++8vG2ywQUvABOCOPfZYedWrXiWPPvpo2rvmmwMmUHjT TTfJQQcdJBtttJF1ozMZKG7PB2BSYejCbg2Yja5ywJLK4rPIDTA/rICpaS16qWpELqvd410BTB9L aSCIHADTPaMIjJ1SONcUYTIqgyVdJkkZLqMSYJqhagGYlQlANbAZITMCpoFlgssImL6UkXUdJQOO OjNrM8OlyrvG47jLjmQwmZT3h3PZXwJmlsNnKT3mUUwAEMcF4EW5Q/NXRVYA82w9z0FS/3p3e2WM p4s0heoAszNd5O6MffxaBgOVwwTgAYg0ASZw6ZAD1NAt63DZCjALiCtBsUlAYlSLNHVw6Rp4ZAMw 91HAjN/9XBUBNcJmHXDmfAAwE2SW3dlZ5eekDJoo5XsFMFGZpgVgukrALJWBslAsJ8gBc5ACZtxP uXK4pLsaEDQgBPjSX/8/QmanlM6xawKYNJgKGWCqOM45lP8ImdRL6g11iIYiduDs1N2NPcI2WSNY YRFgNCVb1ZG8qx0bh82jexx7iF2sg8oo9gOf2FRsK/aWLvJWgFnXRY4PwL8kuX8sARO4LP0l6hAw VXmSTwJMmxmex2AqYKpWr2nZgEZgkQk7vOqx8TaexrJDfVUAJGtdMuaSdA6XuypcApgcs5nkLFNE N3kFMJfZskR0jQOXw1RM8BmlgMks8gyYjyyWqY81IpgzFS4PZtkiIphfXSQjb7iwBzC7uLXRFf2X v/xFfvvb31oXOVHGLbbYoiVg/vGPf5RjjjnGIo2LFy+WT37ykzZph8k93//+9+WZZ55JKTu3RcC8 6667bLzmG97wBtNHPvKRyj10DTDTMkXXKOCg9zbU59oVss77lst61y2TDVQbXb9MNlZtesMy2ezG pfKymxp6eRL/s5/jm6hIizhvQ67x/uWm9VXr6XXXVXH9da7tWL31Xnqp7P4wCldjMGiRqq7BcKy+ 707Lf2++Ziul77pKoc/1HoxWjd6NQVPDhq7AAKpGHCZtr3+HGlwFqMtpdQfxfnLXuzCctM4VGJnh yBuAEK82O18N9XlqsF3nKCCaFA7RWQqH6AyFujP0e07HyKtOQwpspypcuU5RuDKpMzg56SR1Dicp UJ2oQHVC0InsK0Q6S1sjv4Zf53h1PFEnuNLxUqSxd4IDdDgynB4RFKTgdrg62bnq6I7Q/UepU0Sk OVCdxWu2UUg6RR2eOj6TOr9jC7HPjzPznO+IOpLr4XBxpHw3jhXHrt+NDsXZAwZAA/AAWAAYAAcC PhRCZiqMoBlIAQVNV1iZBrAAPsARoAQ0KVRNVNBCExT0xivMoXHnKthpvWySQvQYFW/UGX2mOsoz 6jXy9PbVdE5Nmqj95ihgbiZte02pObcDcZ8tpb9jTAfiN5tCPpA/aLwr5VtHmoA0n10576PCcT5P 1GfEc5qszwtN0Wc3VZ8hz9LFs0U85ybx/IO8TFj5SGUFsTzRFmqT91eIt32UJRWzyyljByEtb5Q7 yl8rUT5L1aWLsrKsyuNKg+w7Ufperkc9oD5QL6gjR2hdoS5St45X6MSmYGewP9ikMxU6z1LxN0vt VUfinLPVxqFztZGM/cMmYhtZcghdiLCVyWaaOKZgerHaUmwqtvVytbPn6PW22VXzWssz+9xeI+y3 23LzL8kHqI/opT6jt0t9kauP+ieEP8Ov4es2Urn/2zj5w03VN7rf3PzmpbLFLUtkyw8ska0+uES2 /tASec2tS+R/PrxEXveRxfKGjy6WN338PnmLaptP3CtvU237yXtlu0/dK+/89CLZUbXzZxbJbp+7 R/a4/R7Z+467pe+d90i/eQtl3/kL9f+7ZS/dt8vnNB367CLZSdPvpH93/uw9stvnG+eRZm9Nyzmc 2/+uhTJgwQIZtHCBDFYNuXuBDFUdcM9dMuzeu2TEfXfJqMXzZcyS+TJ+6TyZtGKeTFl5p0xbdafM fuBOmfPQHTL3sdtlxDVnyUZb9KyD2ZWtaZIPGUd3dSvA5PgBBxwg66yzjrz85S/PE3uA0pe97GUy duxY+da3vlU7hrJuKwGTmesf//jHZcstt7Su8gceeCDPZu8MYDK5aIcddpBevftI2/obSdvGL6tV r02ef9V9z1qhjdQBl1p3fWkjjzfatPlYp8R5XdSGa6pNpG2DID6vqeJ1novWRxuvVl2adTeQtl6a x+ttWH/8uSh+d0tp/XmuWu/5luZFu+pi+nW0HPfq1fjbdO5arLpn9UJpPcpx70Ye1x2vLXvdRGW9 MTuQ7EqdjXrO6shOlseTuJ8+62heax43Ha+x6V1Unb/rinpvullWnxZap9RmLVSXtlRIv24HWs/1 sobWz9pU1n95Qxuo1tt4I5srsttuu1kwrWfreOsyYD744IOy/fbbGwBOnz7dIpif//zn5brrrpPh w4cbZDKLvLMPoARMxnSyrNGRRx5p12JS0A9/+EPb3xnAZHLRJz7xCYPMt73tbT3qUY961KMe9ahH z1mwz0c/+tG8zGLP1v7WZcBkDcwPf/jD8qlPfUp+9atf5YXVAbvvfve7MmHCBHnFK15hD6HVOppx qwNMrslkIECSe2HWObPcOwOYbNz3V77yFfnSl77Uox71qEc96lGPevScBZe0WkaxZ2veugyYACDg 2KoLfNmyZfLqV79apk6damM7O9rqAJMNYGUB9re+9a156aKf/exnnQLMnq1n69l6tp6tZ+vZerae 7cXbugyY//rXv4zgW0UnGX/JBJ2JEydWFltvtbUCTDbWzzzjjDNsrOeee+4pK1eu7AHMnq1n69l6 tp6tZ+vZerZuvnUJMJkhTlTxkEMOscXW62aM85af17zmNXLyySfbu8U72toDTP7n7T8s6M4i7IzH 7NevXw9g9mw9W8/Ws/VsPVvP1rN1461LgOkTaF772tdaJJHxCA6E//73v60Le8aMGXb+nXfeWYHF Vlt7gMlGpJSlk970pjfJhhtuaGtkdgYwuQ73/49//MOirj3bC7N5HvO3M8+7Z+v6Rr0jj3vG/rxw G/aLPKbR3NkVMHq2rm3Yci/HPXn8wmzkMYEd8rknj1+YjXylDJPP2I2erfXW5S7yn/70pwaR66+/ vuy0005y++23y913322LpLNI+yabbCIHH3xw7SwrAIRxmYAo10F839FHH21LHX3wgx/M+3/xi1/k CCiVBrBlAXjeWc7yRYz1fPLJJ2uhhn3MYr/66qvl3HPPtXU6mZmO83j88cftfpmQVFc4+K7ly5fb 6y6/973v1VZSuv6ZTb9w4cJODQN4sTcWrCc/yfff/e539hvb28h3f0YMU2hViVg79b3vfa9ccMEF tlg/k7DIe/L4nnvusYlWdWWIyvnFL37R8u8b3/hGbR7zrB566CG577777Lrd3Vjym8hj8ozJb53J YybMkf7Xv/51bR6TlzwvJtVddNFFcskll1he0GCi3pDHDz/8cG0Diut97Wtfs7JOQ7Cut4F7fOyx x3JZ7+4bv5Pf73lWli3KCOv0RvvSSjwjzxMauZ/97Gfl7LPPliuuuMLyjfz7yU9+YvlHHreaNerP gZdOuL2KG/dMLwxpKOt19qo7bdwv6yGTR5TnzjRqsOmer+R/q/o8f/58sxWXXXaZ5SkNJ76D8rdi xQrx1wfHjWv9+Mc/NjuAXa7LY/L0Bz/4gdmTVjanO22ULeq151ndb2IjnduIOlEHyEPfyGP8Iq97 xu8tXbrUnid2mrwjD7HndRu+lPxjGForv8p3cg18X53N6W4bv5V7xmZQfztb90jHetqcV5Z/juHf LrzwQivLlGmeH+kox0uWLGnpr8hXng/rh1PH6u6H/RxftWqVNRJe6lsTYFKZBwwYIKeddlql8PpG wWJtyiOOOELe/OY3y6abbmrvLmdJoR133FFOPfVUc1Z1mUcFwJDz1qADDzzQNGTIELsOwLrLLrvk /UAsgOEbDwegBTBZc5Ou8lmzZhngls4TA8PM8+OPP94WgOdaGHgM4VlnnWX3evjhh9dWNgze29/+ dvuO4447rsmx8LuIqDImlN/+5S9/OR3pfhsGioXreQ0ob2kaNmyY5QUz/PmdJQThaMlzHC1peQ4M S2DB+zqQBipZTophE7x5iQYCZebyyy+XzTff3NZEpTyVG+WDpawoN+PHj6913jiMvffe215Jyrqo dWWxO2yUB+6VPCOPyTN+04033mi/vTQ0GA2GkfBMyB/Ss/ICeQakRMPN/+QtLzZgkhvjkc8//3wz aOQ1UX2W48KglRsGkmdHHrN8GPdYbtQpnjNv5cIp1dXZ7rLhKN7znvfIyJEjc545DPp9ky+USX8O 7Yn6D/ixASWcg63gOeKcKZPYDGwTdo16UeYPdgcbw6oZffv2tVmm5YZzp44wjvykk06qdTzdYeO3 Ad0ECiZPnmx5hJ2+9NJLrTFY2lg27AdAgp30fD300EPNxgNQcePVv1OmTLFl7Wj4kxeUW5z1dttt J9tss431epUbNonnTACCyaM0lsoNe89zwx7PnTvX8ry7bvyeD3zgA2aHPc/wteRDCTPABnXY05Xi jXqxXhNUwQ6/733vM/tAfpPHX/3qV2Xo0KHm07Dl5cazp+yTf5R3bA2+I258pv7xHPr379+pCbwv 1oaNxW7Onj3b8gmbceKJJxoct2ooxo1nBD8wj6Ss0/ihOXPmWCOJhj/PkXknBLDIY2zplVde2QSH 5DHDCpm0zBBClnUs/S95fNttt5nP22OPPWx5xpf61gSYVFZ+GK2j0qD6RsbQUsXoUmARyxYBW+21 FDBSGBi6uOlijwIY+bv77rtbpHLbbbc12mfDKGPIKNzAISDKe9MxOKyqjzOPD5TfgMPG2FBZxo0b Z93vPMBPf/rTdg3ghShm3LhvHjBOuVevXnYvjzzySOX38NspHKR55zvfaS3M7rhhrDAa/AbyiKgv YngDs/IxXDht33huVCqMPfnDYrKkf+Mb32j5TGutNIC8i54KtmDBAnPYPAcqINEJb3DQ2i2dKs+C iWDkMRUSYC830hAN33nnne14d3TMlAtam5RbhngAGfzPb3PAxrj7BjBi+FlPjeew1157WXqMiTea iDS4cSc9z5AeAZwvkX6Gk7CffN11110tn2ntlhvw9PrXv94aZKxZS7mP8MpGneJeMXjAVHfcyGPu kwYJeUyZpO6Th+QxjU7PY2wAEfU6++KiTDKem2fljUP+cg55TQMZUR9oCPFMyGN6UEqni3PnGVKO AcirrrqqKQ0NPOogZRnb0so2vpgb94STpNeK+k7d97zit2NvKR/RIdIrAsyzLiDPgvQ0urEVCCcc I4lAPM6ecvjud7/bAhREmmm48uIO7CkwW5ZRosg0JljgmrJMgKC0BTSUyGOugXMv7VR32fAV+CQA gnJLnvHXbSV+NP7+H/3oR5aW+ou/8jLsOuywwyo9D/gzrk8duPnmmw2syGN8Nfm97rrrGoCWZZTP rGlN/vICFdKSp3EDKGlwcBxY664NfgIn55xzjpVjz2PKL3nIPsCwvTroDQAPnhGVjBtlmhVyiGAC mLAFjSfKHA1TbAtzVMpGDmWWRhVsQx6Sl9xr3AgKkLccp/4ArS/1rQkwX+gNI0UlqhNGHSMDdPCw /F3kdC0BnBg+ulIwSjxonChGEWdNVM4NDwWI1t/73/9+e2AYNe+G4Fq0wCgI5ZhPvg9jRiGgwuPQ cAqxQnKd8847z86fNm1avm532sgHwAcAxgHSVUIFQITwcQQYYxwi+cgzoXsEEKVSEhUmL2gQYLTI QwAI4x2NO78dqKTiAE5UEDaux7MissN3xOgHaU455RQbhkEl3njjjS1qEp0XG86LPAbSumNLjnJD NAU4pGzSYiZ/KcdE1ShjGCiiEx79/c53vmN5zHOhTJLHpMcB0CAC/Cl/MSJJGsCHPCON1wm6E3lv P3kEEJVOF0PKMybKCfwQ+YyOl/Q0CnkOQDzOrLtt5DHGe8SIEfY7MPyUJZwb9Zj6x7hsDL43MNuz LzhJIB2nTZTHz+F6RDeIRhItA2r4bpwN+YZjxpl7+WbjOOWW/MNWMDacNDGy4/WQqAUg3117O4AJ 7CgNEn4/n8kvyiHAAhwD+OQLG88A4OZ3Uc55FqQnvyirQCf1Gjvi5ZL8oiFEOWa4B7abfWw02IF0 njN22zfsrjdGgVjKM1EirwO+AfrAA/fPd3bHDVjAjlJeaCQS4SXPqMcAEfkFDAHini/8jw+igQmw eDl2kT+elo2yT7SZYAA2gfLGcYR/JEBDpLjsuSPyiX3nON/HMy17IQFVGnf0NOITu+NG/bz44out HJBnROTJJ+wrfghOQHVRcDbsAA0p7GGfPn3smZSAyUZ5gwGw7TR++Q7yip5dnu873vEOG3oU8w87 Rv5RlrHz2IwyDfdL1Jk8Lv3mS3X7jwNmqw1DxMPk4WLMyGwyn0qEY6EFQoQtPhA24AnjgnMoHYA7 m+h8qdh049BKoJBw3DcqFS1hHj7fScsSgxjHBuGIuT+cDpU2wmd32XCcOF8K88c+9rFKaxOgxAjT DQbEkxaHctRRRxnY0x0dIw/kI44GKOXZuFP2zfM4AiL5TfcNFZTrxu4ynBT5RxSKblmiZ9wrRiBu tL5xKLQUS4fSHTbgGrDmHgGNWI7IM5wpXSx03XmkmC4SYM8jZL6R3iM1ONI4eY7N8ziWNYwPkSC+ n+7dmMc8P/IU8KWM89zI7zINdYbGFBGL7mjMyGMMLQYZp1nCGw4UR0LEwOGn1UZ+kv/YCn5v2UPD 9TyPfT/1hjrO99OQiBF/YArbQJ2hMUTDrOwm5/6xWTQ0cBwRnrrTBhQSDSZfABn//fwlskldpqcC J8k+GnyUOWCFBmus+5SjW265xYaJEEkr60WZx2w4ZsoxkabYY0SDiPzDjgEOjPEHEICouNFLRTlm uBWNuO64UfZoJJFvZXQQWwDI06VLfno9x65Qvsp8bG8j7zif9J6P/CVfGU4DSMYeD8o9PVA0IuiF oi7xnezz58r5gD73zzF8c3fb+B30nFGGWHXGy6pvQDVj2Ik41g3FIC1lHRtMXec6+P86wCSt5zHf 6/soe9hZ8pie2vjMyE+CCwyXoZ6Rj9dff33FN9MTQx5Tr+CaWK9eqlu3AUweLuBBqzh2qwI0hPUx gHVdqRg7CgMh585EYXjoREk9OuaOle8jqoQB4/u4H3fMPHgKEMIYEoECQuP4r+60ARJEEVrNtidP MRI4E343+YZxpoVV95vIM0CJ1m0JP3Ubx+k+ILqEQfUIJPt5tjh5jBnfNXDgQGvxRaOHMaCiAUhE gLwsdKeNe2T8Ii1WYKXcADjymGfhwI6RBjBp4ETA4a/nBUMUYhSjvY3rEXXAccThHnS9YMyI9tBF S6QTSIrGkogEYzN5RnVGtDtsOGIMMmUBg1uWA4wz0EY+x0ZRuZGXlFsAkGEF1OfOlCnOo1z6sBFs gm9EMXj+lFEiQCzLhmP50Ic+lAGBMkJXF5F8YKE7Qjy/kbG9dGvTGC3zhbrP76B7l/snPZEX8oRG TNnNxwYw8Ux4fp0px9QRIJLIE7Do98D38h3YWoaOEMHnOcSudO6J+6cxS/d5jNJ3l43fw/hFfBiN kbo8IQ/IMxrTfpxoMvUWYKdBQ6CD3pAIJZ3dsPX4A6JjlFHfyD/8HXYE8OIYZYFGhZdX/nIv2C4g uDuCD3WOsb/4bwIn5ZwBngEBKMpxeYyN/Kexii0lDxj3zvPqim0kjwF0glfkl5dFyirBFHo5uEeu SR4zh4Rnzub3TzluVa9eilu3AEweOJEq4JKul1iB6EoheoZjqKtYVDwMC5EwWgmd2Rjb6QPLcbRs VF66uCgEzBzFONLSwFEzKcOjSMxIxynTQu+u4y8xFBhi8oWoC++K538iLkSEcJRuPNiI/gAbjDej u6vcqChUPq5Jl3hnnAYOGBBHOAcqOBEdImo4YrrF+Ew3A8YtRoNx6nRR0GVUB8jdYaOs0cVP5AHI oWsFCAc06AIEEmMes1HGGIeG4QKw6V4h4oXBAQbJX/KnzgDWbRhFnAZlH8fsG92//vyJ+uHcAGEm V7Dx/IiUAEfkfXftHidvmHCHIaZc0jihe5E8JqLFcBnqf0cb+U5+43xoIJYQ1d5GHgPoOGYaTWzc G3aKvMOhAAVEqIhU4tz8nii7OCwaVDzj7uiYKWtEzWlcYheYaIYzJI/puqWcxB4cQJ6x14APtoCy Q16QHjH2D+D2utyZjWvSG0AUjSiT5x92gGdGbwt2DLClJ4vx415HqHvYCe4nglN32vAxRMaobzRu iLxjh8kvfjfDk+jBiXaV/KOnA39EkIOoGg188oPhDEAnv70ztpiNMs9zpYzSq+Q9UTxznj/+Fagh 0snwJuyKjwEE9BmjiU3m2XfHjUYNDXf8OjO7aXAT/SaPmVBJRBF/XVf3qb/0BtHI4S+/m7zvKmDy zBhHS4OS3ivvlSOyiX3HluEXgEp6ShmK4AEdfCygj53Bj8Qerpfy9qIDJkYXx0EFwpCX0EaFJEIJ ZNZtPBicDYans+NvKHy+eDtOio3ucZw/lZiKBhzQ2sRR49R44BhaKictFJz4mrQk/xMbkVgKKl1K /CYiQBgRRD5RuGktAXhs/DYKNa0quss8OsDG88HocC7GibB+Z4wajhkIByYxhjgRKi7GMUYmgWHS 0DLGYPJ9QBb3z+zU7hiRYAPaGcuHISbyDuSRR0RjgTkaSwBJNBT8Xhw4ZY+8pLXqf/m9dKMS7e2s 08BJ0NLGCfH8KI/kF1E/7oF75DuBBO6H5845PF8cBYaQyH93BB/ygJm1wBnjiHHQOFeMNOWHsspn nGZ7Qygw+kR6OY+8imW7MxuwwzhMnhPRSO6LPCSK5mWbawIN2CkmY+A0yHfG5ZKms70rL8ZGVIdy jI2gG5x8olFNOSaiSFce9g+nyG/HLjIWGxikdwIbw/mk5zx+L8BH/e5sOab8MSSJhjv34D4AWOX7 sQc8Bxw2vUrcI71ZXJ9GGmWE/d21e5xnz5Afyis+jvvnnj2PGR6ArWPVCc8zfA29UEAd4ENvG+cC 2zwr6jdjOgkOdDafKY+cB7AC7JRRYIyGEgDJxnPGDhGtpNeAawP2+F/sFIGD7rjRkOY3YIexFQxZ IQBAHpNflEt+F4AXN+wD8wc4D7vJs8KOrglgklfYWp4v9tbHsVJGuQ/uCx/HvWKLeBZ8N76Rsg3k Ux6w293RJq/J9qIDJi1RWhg8AGCjdAAvBGDyQGntMI6SiAMVjUH+AAIA5K1jjCSGgJYG4xCBJowq hYAoJ+d1xw3AZEYgAE2LjtYykRtAHqONU6DbyWeGUgkAbfbhzGnFAUKkBygxSFyrK4CJE8b5Y5So TFQgKi/5SbTUHS5OgcrI88WQ8fwxFFRuoprdtaI5YNLYIBJOtIc8Jt/If34j+2nRekMEY0ZLmq5a IJOoPc+Gc4EmusjJc9J1diN6xD0wtgjHTLSBvMTI+dAE/lKGifIAbZR/ops4dJ51d9woYw6YOFmc M9125A9jrch/upJoEBKhrSuT7MNhAobUA4YLdHWjjvM8edbUe54l+QwI4cC4H76HfUw2wjEDtJRj Inw0ULFvcXx4d9q4L/KQWdqABr042AXKMX+J0AI42EmgxwGT9DSKcOT06pAeR8rESuw1wAdod3Yj Wg1M4mS5FvkOUJHnNHrdDhC9xNbTQOJZ0FDGVvA8YqS1O20OmJRjygOgQw8IvxO/Q97y25mA5sNt aJiSzscM0v1KQIDnBRTSsOWcaF862oikYmupU/TKYQdoPHFPPEM29mGPsPXYCMo2aTmP5QuxL91x c8BkshjATv7Qq0AeA300UvDv2GX/DdRR6ipllUYRz4nfu6aAyQaA8x34PXjEo5qMEfYVDshjGqY0 8PGNBF4AT76PXsTODpF6KWwvKmCSiYANzpDWAwBXbi8EYPK9jDfC4QKMOCFm3WJgMWbu4ClwVHAM LEsyAUA4OrqTWs1E6w6bAyaGBAAhj/jNCAfBcQwGLWCOsVHoqUwUcPKFcxG/nWVEAG+cZ2cBE4fA 9XDCVHZac3RhkceMT+H72IhMAAp8F7Oa6QqlW53vXRMg+E9tDpiANwaE3+H5wm+nvGDQiMy608DQ kR+UOQwfeY+RA8YxhjhXINPXZ+zMhkEjr+jWAryoAwADBtIdD46Jzzw/xgLShYkRxLEQpeiOG3np gEmElohhHNNHHgMw9HzQAPLuvLhRxgB6yjrDFrzrtasb+YUDokFKlyINCZ4tMOY2i+8CeoB2xgrS SOU5E6XwKGd33BwwuW+cHbbQG878pbeH30H0m7oZAZNGEWXayxnPhnzARhAxoouysw1EvpduRewD doByTdABMIsTuKh3lGN6koj4EfkjmooP6IxdejE2B0zyjF4dH/vOxj1TP+kFYTiFDydCgBBlvmxw ksf4KWwJ/qmz0Md5BFYAG4bL0Lhn5j4NYS/H3A/BE6J+2AjAB3sNcOIv1rQOvdCbAyZ5zNhoIM3L Hr+JAAfDEfBt+CXyl4lAzD0AMLHXlG3yiN9IWoCPhgDlu7PlmHMBdMokgM6zZngZPg27wb0gWILn jW/EvuCn8SU0Unnma8v2ogImDpYWKQ6SligZX24YNeCSB0QhKjf2MRsWw0TLrrMbDh4DCTDSdUBF pYsHp+b3QcHCmGLQaAEBpbRMMGp199JdNiCDqJYX3nID9oigEbGMkRUqHa1cHAS/l/FQtPAwYMzi BeIZ61f3nOo2KjCOGScLQNEi51mT334NKu5tt91mFZ8WPLBGy5xuxe44e9w3yhrwg+Gti05h0OjW wjFTpthwoJQxxpa5g/ENAGFIBuUYUOmsQSOPiCxgDImGYhgBRwyWb+Q1XYo8PxoLGE263zgvzozu Thv3TFQL50eZoSFa5hnOAMgjz3AQ5cZvw6FzDeB7TTeiSYwDBTABVWb1AlBEf32YCfdLNBNnRS8A z5zvBYCZ9dzZOvOf3oj6ASrUuVhmfKNc8psBUMADmw044gyJGgKG5UYDCahneI43YDvayGMieVyX iC9d5pRpbHu0A3wfdot6BYgCEzz/7twYpRziX4hg0tio2+hZ4ndQthzY29sY34sNZ0hGOaysvY0I M8+SrnZfkxebEO0NgEO+MgwFe8/4ZWwKvqCzduk/vVF+ADl+G74qDk1io/75EAEmhdEAZPw/5Y0G KmWcRiyiZ4kgEg1bougANvajtD91G9+DDyPviO4DlXAGIB+HF+BTCaphR2Afn8jM8+9KD1Z3315U wAQecR5EbepAiI2WFS0THgRQWG60bjHoFIi4REhHGwUQAKDiUDCpaDgjn/TjG4USkKAie9ct4y+7 a0SCjXwFnOkKjzNf2agAOACOAe3AEfuIotHa8qiai0pFXgGrROzqZky32ogq0eoF0HEUODKelXeP s/HdVF6iFXQdM04FiKeSd1djxka+cr8AZl2eYECIABBZpLXKBtBhbMpxQL6xRBSgDdh31sjwfBiK QIsZp8E9YUTLsVI4ORwzjp/Ja6QH6LtrtyIb90wdpdzRlVgaeMosEWLyDLiLG2WHLl66WKm3z2VW Jtci8kvkhwg/DSXKMpMzYhnFFhGJ8vKLbaFR0Z1nhALp/B7ykDHDZR4T1SEiQxcfvxebwF+invRq 1P02endoSDGxwQG8o418pBHKWDiiSuQbNp86Ee8J2OR58v1AP99DHSPS1l037pkeBIAFwMPmxY3P NCp5BkQWeSbYSKK15GVpB0lP9B57grpik2n0k8c0hHh+fGc5xITvZ0IoXc2UDWAeX9Fd13Flo5zS 8KHMEDn0YW6+UYZokHAcsMTu+eoJlCXshAt7g12nQUD+YDNp/HfWJvNs8HOcy9h46g6NplgX+J+A ADwBaDKEh6gxw/LWpu1FA0wqDV2mGGEGkVOo6zYeKi0toi9UhGhsqBQ8EApIV6f2cx2uy8MHgHjQ jEcpWz50EQHAtC6BA7rzuzKA/cXYqDwUcCCzXKuT1jFGm0pEBIKQPs+CcT6M08PQxW4QziX6RTQG 59nqOdVtnEt3PJWW50elZTxcGZmkBQ4ccb9UZlqVjOfqzht5jIGm/GB8ohOgbLBSAXlM5MKB2icD kf9lZAfQxxhRFnEypVNpbyN6RyOIcwFHHHtpYHluzHgnDaBJS5/615loyYu1kcc4ZoCNiHqsm9Rf IoN0M/F7ykgsDoeoBPUap/5cfyfPkLLJuEMcBw0uGnJxA76AMfIWEMVB85l76c4bXfrAD5Gq2N1K OaYxSnmi/nvvDsOWgDoconfp+kY+Y6eBcRw4edLZjZ4VImeUYZ4bUfYyaMD1ifbxDGiU4j+IMnWl vrwYG+NxsYFEdendiBsNJaKRlC/sMHYT2KZOYz/iixfYKE/0pnGcelHa0/Y2bDuNeOwWzwgbxTCH uPGM6eUAxrgnfB9dt925ocTzp+HD7yF4Uq6DSVSWYRX8ZiL1lEvqNMGNUvg7eIL6C7QS2MJHxeu1 t/E8GW5CHgOw5B9RzZJdaDRThhkCSDkG5LtzQ2lNthcNMHnghI2JtuBw29uIxhChBPAIJ2OIcCgY Nyos0UfGpMQH2JmNgkOlZ7wihYAWY3kNCi5OAgNMi4Z7Lit8d9v4DYAlvwkjTcuN6Ap5xpg09pGX 3u1IYed/nDUVlGgNeU56AJFQP3m8Jt1QzECn4vjgawxtuQE/dIlR+XkWGLXSCHe3zY0w9woYc/+M CcMIM66RPMMBk/cO+EAnEXuiX0TByWPSk0dEeHGqNGaIjnbWmLFhKDmPvKOMMh4tNirYuB5RPp4D 6YhI+ASV7rpxbwwnoPxgJxgnTZmkl4G8pO5jmOu6HelKxXDzfOjafa4bEQfgh7xj+AkTjkqIZ6Nh RCOUdJQLnF53zmM28hRgJI+J7gCVlEsAnggWeRyXDwJoGB5AesYN8yxITzlkeA3lHsfpDavObvR4 kK9APPkHXNXlMWDP95IGGMXWdfcN+wvYYQMBeaJc5BnjIOlRYD+/3ccS0+AEOvE79LARPSQ9PX3Y UCJe1GHyvitwjV0guk4jHluAX+W65cYQMIameR7H4SDddSOS6xDJECsaJ/w2yjONHRoljIUtg0jl RiNmTSf5sFHfqQfUG/KYuuXDpOJGY44gD/aE4TcMvetKAOelsL1ogEk3IRkP7MRFous2KgUAhKOh RUB0gFY1zhrwwcGsyZhIKgxOCKfMNanEpTPgM5DA91LZ6fJ9KRQCDBVGgVYu3Uh0O5FngCUgyViP aLzJPyI9pMfYEc0kPc6Sc4j2ltDSmY0hDlQinAbPq3wLBxvXpTWH0eRZEOl7KWxEIYkkAOVE0clj IIT8QkTQ4sQ10pOP/E6iukAh6akDRHfp7gJOuxptw2DSC0DeEXVg1mddYwuHD9xi0BgO0lUAeDE2 6igNP4CCxiBlErAE4IFHupdi1M03oB3AI39bDb/pykZ+Epkjj2m44eTrnhONDJ4rDgN79Xx89wu9 ef3z8dKMSSPfGBaE3WOcK2P+3Dbyl0Y2EXecNmWd9ER1eSY8K6LjXY0qksfYcu6BfKYLsS4CSjSJ bnIgCdtWZ1O620ZecJ8ADr0I9DCRZwAeeUwPDkDk9ZY8Zpw30XnqNGN5Se/PiC5uGql147/b27g+ EUueGxE2/FkdxFO2AV+eA3abiGp338hjwJ2INpAJIJNnlGcaPdjnznRB89tpaJHP1Is12Yjy4xco ozTS6ibuYNuAfcoDPpeGUskfL/XtRQNMohCAGxNSOmpRsFF4aAXw4HHEABDjrygAhKTXZKOyUYlZ ooGC1+o+iKYx2JlIK62hl0Ih4B4xPvw+jDH5RQVjADSRW35r+TuATKI9dA84YDKehUhXV7ph4kZ3 DlEoxneRh62eFffKmDmeRXcesF9uGCMGvxOVoGuGfGP8EoO76eIt85goEFEu4BNnQ3qAmqgxDZyu wiUbThjnhFMnQl03o5qNa5PHPAu6grp7161v3CfDAIjykl8AHF1Q/BYAvq4+As/8TuxDZ+xLZzbq PnlMbwkgWbdhU+hZ4btx5J2d5PJib5QNyhCRHuwE+YzdIEpPt52Dj2/kOWBPjxK9OqTnL93tXGdN fze9U7fddpvlsy+zVW5+r+Qx9/d8Pd8XeiPPAHWiwcA4eQZ84FcA9hLIyUOglPRMxPGyj+1gXHed De/MxvMkj+m2BYTqAgd+rzwH4JLx+S+FjTz0SDr+izwjckwPE9HizgzZoKzDGnSld2UCVdyAduwE ZbRVTxH7aIBis/mul0oed2V70QCTzOVBloarvY1zKCCQP8Lx1D24rmx+Dx3dh6d5rt/3n964Z/LJ 84z8a+83lOkx5s/1N3O+5197m6d5KeYx+dTZPOYYaXAgpOcvhvG5/O61PY+5X3oOPI/5v73f0Nn8 6MoWr9mZ724vTXfcuN9YjjtjX/mdsRwDK8/ld3verc15TB7FPOZ3tNo8vecx6si+dLR53nU2j9u7 v+66YU9jHpfw3tHmv/255PPansed2V40wOzZeraerWfr2Xq2nq1n69nWzq0HMHu2nq1n69l6tp6t Z+vZerbndesBzJ6tZ+vZ/v/2zgLMquL944fukC5BOhSkFMFEQgUbMbDFVjDBLjBQVBQRpDuWJXaB ZelupBsBQXIpGwHj/c9nuLOcPdxdwuv/B7vv93m+D+y9556YOWfmM+/EUalUKpUqolLAVKlUKpVK pVJFVAqYKpVKpVKpVKqISgFTpVKpVCqVShVRKWCqVCqVSqVSqSIqBUyVSqVSqVQqVUSlgKlSqVQq lUqliqgUMFUqlUqlUqlUEZUCpkqlUqlUKpUqolLAVKlUKpVKpVJFVAqYKpVKpVKpVKqISgFTpVKp VCqVShVRKWCqVCqVSqVSqSIqBUyVSqVSqVQqVUSlgKlSqVQqlUqliqgUMFUqlUqlUqlUEZUCpkql UqlUKpUqolLAVKlUKpVKpVJFVAqYKpVKpVKpVKqISgFTpVKpVCqVShVRKWCqVCqVSqVSqSIqBUyV SqVSqVQqVUSlgKlSqVQqlUqliqgUMFUqlUqlUqlUEZUCpkqlUqlUKpUqolLAVKlUKpVKpVJFVAqY KpVKpVKpVKqISgFTpUqDOnTokPz444/y119/hT5RqVQqlSpl/fPPP7J//37Zvn27/X9KUsBUqdKY fvrpJ+nVq5e88MILEh8fL3PmzFGr1Wq1+qSeNWuWdOzYUR544AFZt26d/P3336Ga5UQpYKpUaUi/ /PKLdO7cWUqWLCm5cuWS8uXLS+XKldVqtVqtPqkrVaokxYoVk+zZs0vz5s1l1apVyUYyFTBVqjSi n3/+Wdq3by/nnXeeeJ53hk73/+T0yThDZJ0u6Iwncab/2JlPdHqfM2TxOWt4Z3TOJl6moLMfd2bn HCdxTvGyOOcSL2tKzi1etmScHecJOe8x50jJ5j7FOXE+8XIl5/zHnTs5FzjuPAWPOW9yLnTc5x13 Oud84Z0+5Az5CiZ1/uPOGHKmFJzZ7wIBFywoWULOmoKzORcqYJ09jHPgwic6Z+H8ic6Fi4R37uRc NL/kCTkvLpa8zws5n9/Fkzr/GbjACS5gXTCJC56yCyW60ElduHjhU3KR4kVO00WPuURRKZroYlLs jF08iYufkktY58tvnilTH2TOnFnq168vy5YtCxvJVMBUqVK5aF3u3LlT2rRpI5kyGYg5ARr94BiE OANV1vwOG8jB6QzgWBuQSbQBmHQGWKwNmOD02IBJegMf1gYyEm1AI70BCZwBG5DIYIDB2hRgSWzA AGc0AJBoU/FnLOxzEeOix5ypWMjFQy4RxucbeCoZcqmQLwi5dMhljjlL2ZDL+VzeuELIFY85a6WQ K/tcxfjCkC867mxVjasldY7qBqZqGFiqaWColoGcS8TLV0e8/JeJV6CueAUvF6/wFcZXilf0avGK 1RevxLXGDcQ7v5F4pRqLV/o68crcIF7ZJuKVaype+ZvEq3iLeJWNq9wm3kW3i1f1DvEuvtP4LvGq 3y1ejXvEq3mveLXvF+/SB4wfEu+yh8Wr+4h49VqKd8Vj4l35uHhXPyHeNU+KV/9p8Ro8K16jVuI1 fu6Yr3tevBteFK/JS+Ld2Ea8m9qKd/Or4t3ymni3viHe7W+K1+xt8e54R7w73xPv7nbi3dNevBYf iHffh+Ld/5F4D3ws3oOfiPdQR/Ee+VS8lp+L92gn8R7/UrwnvjLuIt5TX4v3dDfxnu0uXqse4rXu Kd5zvcR7oY94L/YV76V+4r3cX7w2A8V7ZZB4rw4W7/Wh4r05TLy3hov3drR474wU773R4rWLEa99 rHjvjxHvg3HifRQn3sfxx9xxoqT7dKJkMM702QTJ/PkEydopXrJ9ES85jHN1jpfcX8VLXuN8XeIl /9fjpUDX8VLomzgpYlysu3GPOCnRc5yUNC7Va5yU7j1WyvQZK+X6jpUK/cZIxf5jpLJxlQFjpOrA WKk2KFaqD46RGsY1h8RI7aExcsmw0VInarTUHT5a6kWPkitGjJKrRo6Sa0aNlPqjR0qDmJHSMGaE NI4dIdeNGSE3jI2WpuOi5ca4aLl5/HC5JX643GZ8+4QouWNilDSfFCV3TY6Se6YMk3unDpP7pw2V B6YPlYeMHzZuOXOIPDpriDxu/MTswfLknMHy9LxB8qxxq/mD5LkFg+T5hYPkxUWD5KXFg6TNtwPl lSUD5bWlA+X1pQPkzWUD5O3lA+SdFf3lPeN2K/vL+6v7yQdr+slHa/tJh3V95WPjjsafbegjnYy/ 2NhHOn/XR7ps6i1dt/SWbsbdv+8lPbb2kp7beknvH3pK3+09pd/2XtJ/e2/rAdv7yMAdfWXQjn7G /Y0HyGDjITsGyVDjYTsGW0ftGCLDdw6V6J3DjKNkhPHIncONo2XUzhEyeudIidk5SmKtR8uYXTEy dlesjNs1xnisxBmP3xUn8dbjjeNlgvHE3fEyafdEmbx7UsiTZYrx1N1TZZr1NJm+e7rM2DNdZu6Z YTxTZu2ZJbP3zLaes2eOzN0zT+btmS/zjRckLLBemLBIFiUslsUJ31p/m7BEliQslaUJy45573JZ Zrx87wpZsXeVrNy72nrV3jWyeu9aWbN3nfXafeut1+3bYLxRNuzbZL1x32bjLfKd8aZ9W2Xz/m2y xfoH+X7/dtm2f6f1D/t3WW/fv1t27N8jO/cnyK79e2V7wh7p1tM8c6G6I126dFKjRg2ZMWOGHDly JFTrHJMCpkqVigVcbt68WVq1amW7xJNCpR8sQ3AZNprnj6yFwDK9AUprA5WJNmBpgTIElekAS+MM 5rgZDFBaG6hMtIPKkDMasMxoYNIamPQDpYHJDMaZDEgm2gBlJmDSOQSUGY0zG4C0BiLDgWQIJrMY iLQGIsOBJBBpnNVApDUQ6ewHSSDSOJuBSGsA0tkPkhcfd3YDk9kNTCbaQGXO2gYuDVTmvlS8PAYq zzNQmd9AZQEDlIWuMmB5jXhFDFQWNVBZvKEBSwOUJQ1QlrpevAsMUJa50UClAcryBiYr3GrA0gBl pWYGLJsbsDRAWdXA5MUGJqsbmKxpYLKWgcnaD4p3iQHKOgYm6z5qgNLA5OUGJK80IHmVAcmrnzFA aUDy2tbiNTQQ2egFA5QGIq83ENnEQGRTA5E3Gt/0uoFJA5G3vmVg0kBks3fFa24g8k4DkXcZiLzH QGSLDuLdayDyfgOQD35mQNIA5MNfGJA0APloZwOSBiCfMAD5pAHIp78R7xkDkM+ayqx1bwORBh6f N/D4ooHHFw08vmzAse0QA5EGHF+NMhBpwPHNEQYiDTy+beDxHQOP7xlwbDfWAKQBxw/HG4CcIF6H iQYgJxuAnCrep9PE+3y6eJ1miPfFLPE6zxavy1zjeeJ1XSDpuy2QDMaZus+XLD3mS7ae8yR7r3mS 0zh3n7mSp+9cOc84f7+5UrD/HCk0YI4UGTRbihmXGGw8ZLaUHDpLLhg2S0pHzZJyw2dK+eiZUnHE TKk8coZUGTVDLjKuOnqGVI+ZLjVip0utsdPkEuM646ZJ3bhpUm/8VLk8fqpcOWGqXD1xitSfNEUa TJ4ijaZMlsZTJ8v10ybLDdMmSdPpk+SmGZPkllkT5Tbj22dPlDvmTJA7506Qu+dNkHvmx8u9C+Ll voXx8sCieHlo8Xh55Nvx8uiSOHlsaZw8sSxOnjR+esU4eXblOGlt/NyqsfLC6rHy0tox0sa47box 8ur6MfL6hlh5c2OsvPVdrLyzKUbe2xwj7bfEyPvfj5YPt46WDttGy8c/jJKOxp9tHyWdDMR9sWuk dN49UrrsGSFfG3dLGCHd90VLT+Ne+6Olz4Fo6XdwuAz4abgMNB78c5QM+SVKhv0aJcN/GyYjfh8m I3+PklG/D7ce/Xu0xBwaIbGHRhqPkjGHRstY43GHYiXu0BgZf8iAoXH8oXEy4Y84mfjHeGMDhcaT /5hgPFGm/DFJpv4xWab9MUWmW0+VGYenyczD02XW4RnGM2W28ZzDs2Wu9RyZd3iuzD88TxYcmScL jyyQRUcWWi8+ssh4sSw58q3xEll6ZKksO7pUlh9dJiuOLjdeISuPrpRVR1dZrz66WtYcXStrj66T dcbr/1xvveHPjbLxz+/kuz83WW/6c7Ns/nOLbPlzq/X3f2+TrX9tk21//SA//LVDtv+103rHX7tk 51+7Zddfe4wTZPc/e2XP33ifJPy9X/b9fdB6/98/Gv8kB4wP/vOL/PjPr/KT9W/y8z+/y6///GH9 2z+HjY/I78aH/jkqf8hfctj497+OysChpsFm6g+6ybNlyybp06eXOnXqSGxsrBw+fDhU+yhgqlSp VsDlxo0bpWXLlpI7t4G7E+BSAVMBUwFTAVMBUwHzzADzsssuk9atW0vBggUlY8aMNpIZHR2dCJkK mCpVKhTLDy1YsECaNGmSQrc4VsBUwFTAVMBUwFTAPH3AbNiwoWzYsMFCZbly5Wwks0SJEvLVV1/Z 1UoUMFWqVCjg8tprr7WtyhOh0m8FzLMCMN0+ctZSwDwbAPM9s5+Xe0h6838FzP89YPb6vrt8MK2d DNjZVwHzLAPM7777To4ePSpRUVFSrVo1OyazSJEi8v777ytgqlSpUf3797fjY04EyqAVMP/ngMn/ uT6uIYf5WwHzfw+Yd78i3oWXSfpO0xQw/8eAGfVblLw17k2p3bSWdJzbQQHzLARMtG3bNmnWzJQ1 5nMg8/LLTbllv1GpVKlKv/76q3Tq1MmuV8bDnhQq/VbAPCsAk5nzmcz1KWCeHYB567MmfctJ+s+n KmCeBYD5SnRbKVe7rHw0rb0C5lkGmIzz/+GHH6RFixaSJUsWyZo1qzRt2lTWr1+vgKlSpVaxqHqP Hj2kYsWKdmzMiXCpgKmAqYCpgKmAqYB5ZoDZoEEDiYmJkTvuuMPWMUwm5Q0/wCWTTBUwVapULCBz 4MCB9g0M4SOZCpgKmAqYCpgKmAqYpw+YpUqVkpo1a9rIZc6cOeWJJ56wEU236LoCpkqVyvXHH3/I +PHj5cILLwwDmacLmCGnBzL9oOlgE8gMgaZbaD2Dg0w/aDrYBDJDzuggMxnQzGAMhCXaD5s+4GSh 9cwGNq2BzXDA6aDTB5vWBjb9C6xnNrCJg8BpbYAzEgut838AO5O5vuzm75w1DWTWMpBpQDOvAU27 0LoBzYL1DGSGFlkvbGCzqIHNYgY07SLrBjZLNjKQaWCzjIHNxEXWDXBWMMBpF1o3sFnldgOadxjQ NMCZZJF149oGOi810MlC63UMcNZ92MBmSwObBjpZZP0qA512kfWnDGwa6GxooLORgc7GBjpZZP16 Fll/2QCnAc8bDXje9IoBThZZN+B5mwHPZgY8WWS9uQHPuwx43v2+gU4Dni0MeN73kYFOA59ukfWH DXzaRdYNfD5m4JNF1p8EPLsa8DR+xsCnW2T9eQOfz7PIuoFPu8D6AAOeg4wNgL5qAPQ1Uxm+YQDU LrJuAJRF1t81ANouVrz2BkA/MAD64ThjA6EdDIR+YiC0iYHsomUk/QexkuGzyZKp0yTJ/MUkyfrl RMnWeaLkMM7VZYLk/nqC5DXO13WCFOgaLwW7xUvh7uOliHGxHsY9x0uJXnFSsneclOoTJ2X6xknZ fnFSvn+cVBwwTioOHCeVjasMGidVB4+VakPGSvWhY6Smce1hY+TSKOPhsVInOlbqjoiVy0fGyJWj YuTq0TFSP2a0XBs7WhqOGS2NxoySxmNHyfXjRkmTuJFyo/FN40fKLfEj5LYJI+T2iSOk2aRoaT45 Wu6cEi13T42WFtOGy73Th8sDM6LkgZlR8tCsKHnYuOWcYfLY3GHyhPGTc4fKU/OGyjMLhkgr49YL h8jzi4bIi4uHyMvfDpE2S4ZI26WD5dVlg+X15YPljRWD5K2Vg+SdVYPk3dUDpZ3x+2sGyodrB8hH 6wZIh/UD5JMN/aWj8Wcb+0unTf3kS+POm/tJly39pOv3faXbtr7yjXGPH/pIz+19pM+OPvJcv9ZS pnppeXvs6zJwZ1/rQTv7yeBd/WXIrgHGA40HyVDjYbuGSJTx8F1DraN3DZMRu6Nk5O7hxtEyynj0 7hHGIyVm9yiJ3T1axuyOkbHWsTJuzxiJ2zPWeJxxnIw3jt8zXiZYx8vEPRNk0p6JMjnBAGrCZJma MMV6WsJU42kyI2G68QyZmTBTZu01gLp3lszZO9t4jszdOzfR8/bOk/l7F8iCvQtlofGifYusF+/7 Vr7dt0SW7FtqvXTfMlm2b7ks37fSesWBVbJyv4HU/atl9f41smb/2pDXydr962Xd/g3GG2X9we9k wwG8STYe2CybDnxvvfnAVuNtssX4+4PbZevBHbLNeqf8YLzj4G7rnQf3GCdY7zq4V3b/uF/2GO/c v1e69+pl6w+ilhi4bNu2rezatSvJayMVMFWqNCAeemaWs25ZhgwGHpNAZtB+6DxV0wWfkjlmCk4C tn47yA1nwPd0HQDlExyK0J5gA9CnZQPbJ3MijPN36Fr5O4MzcB4C9Iw+ZzKgnmgD6jhzyFkMtGcx sI6zBpzNQKy1AfjsfhuQd85hYB7nNLDrdy5nA/a5DcyHcx4D+HkN3CexgfzznA3o5/PbAH9+nwsY 6HcuiE0DwNo0AHChkAtj0xgobBoCzkVMYwAbKDxm0yhwLoZN46C4s2kcOJcwjQO/z8emocArIzOZ fC9htilZSdI5l6oo6UPOcIIrSEbjTBcYl07qzMZZyhxz1oCz4bIVJHvAOcodd07r8ta5yh9zblwh qfMY561QLqkrlpPzjPNVSur8IRfAlctJQecqx12oSlkpHPSFZaWIcVHni465WMjFnauWsS4R8vm4 WlKXvLiMlAr4gpBLVz/uwmUKS5bsWaRYhaJSpkYZ67InuKx1uRNcLonLJ3F5qZDEFZJ1xURXlEqJ rpSsK9eonOgq1lVS9IU1Lwz4IuuLknVVqXqCq4V8sVTz+eJkXT3kGtbVQ64RzrVqWvP9BWXMMxaq LwoVKmRnjP/++++h2ua4FDBVqjQiui3mzJkjjRs3tssXsT5m3rx57bvJ1Wq1Wq0+FefIkcP2hp1/ /vny6aefyo8//hiqZZJKAVOlSkP6888/ZdGiRXaW39VXXy282mvWrFlqtVqtVp/UvHP8vffek5Il S8rXX3+dLFwiBUyVKg2KZSXmz58vhw4dCn2iUqlUKlXKYrjVli1bZN68efaNcSlJAVOlUqlUKpVK FVEpYKpUKpVKpVKpIioFTJXqHBOTdVh6iFl72K05lpKOHDmSuD3/P5noBnHb041+smOwvf8YvJs2 LYmuInft5I1/qY5wYiws6Xqq2/O9y3N+x+9PJv85HT58+KTHSK1yaZ1Smp3JM8U97rY/lWeKffrz /GTdi6lJXKu7dnwq968/P071fj/dZ4rn4nSOoTox3VK6jxUwVapzRFRQmzdvlpEjR8qHH34or732 mrz11lsyduxY2bBhQ9gHnUKTtyrwRp833nhDXn/9denatatdDDe5AvW3336TCRMmyJtvvmmPwRIU rKPJou3hxH5Wr14t33zzjd0/v+F4/gV3U7NY+23o0KE2fbn2jh072vFJvK4zKArn3bt32+3ffvtt u32HDh1k4cKFtnIMJz5nYhazNdme3w0ePFh27NiRbPru2bNHhgwZYrfHn3/+ucydOzfNgT/Xy8QE 7uHkxoy5+51tSCv3TIXLP8Q+eP+y/37v1q2brF27NtlniokQU6ZMkXfffddu/8EHH0hcXFyKEyRS gwBv0oV70V076cvfjAMPd/+SZ8uWLZNPPvkkcfsBAwbI1q1bk73feaaioqISn6mPPvpIZs+enez9 zjP17bffymeffWa3p6wbNmyYbN++PU2UWWcq7m+eI1cWUeZRlu3cuTO0RVIpYKpU54AAk3Xr1slt t91m356AmcXHv2XKlJFmzZrZSTv+CpTCAKjgNV5Fixa1S0qUKFFCihQpIrfeeqv9Llgh/vTTT7bQ LVu2rBQsWNAeo3DhwlKuXDn5+OOPw0IQSx9df/319r3nxYsXt8dhbbTbb7/dFuKptcAmTwDDli1b ygUXXGDTCpNu1atXtzMt9+/fH9r6mKjAnn32WZtG5An5x/Z169a1lS6w4xcRAirOK6+80qYp+3dp /Mwzz8imTZvseTjxfyrip59+2u7f5Tu/rVWrlowePTpZCEpt4lng/rvlllvsclzMeA0CBxDJ59zf Ln35l/wE/Hke/OJeZp/c2zwX3PPuGeE4wGwwfbkHqJB50QHbsT35UqFCBftMHTx4MLRl6hLpP3ny ZLnuuuvs9bq0ogzCTz31lG38+ssHgHTcuHF2hYsCBQok3u9s//DDD9syMCjg0v9M8RueqYsvvtg+ O0Tb/CK6SSP9iiuusPnBvjkGv+O5ca85VCUVeTNmzBhbjri6gbqE9Hv88cdtgzcoBUyV6hwQFeG9 995rK8oHH3zQLhWxYsUKWbJkiQUc1ibj+++//95uTwFJFKBRo0Zy0UUX2ejB4sWL7WLrRGqqVq1q oWXVqlV2ewTMEBmlkG7RooVdwmj58uW2MAZgqSCIKvghlsKYAofKk+9o3XJOHKN06dLSpEkTWbp0 aaossIliARpUbMAk6U2eED2h4OVzoNEBBxUbeUTBDBxOmjTJbt+nTx+56qqrbBoSRXHdrfw7atQo qVatmv2eiBn5MW3aNFuhkr733Xef7Nu3z26PANhHHnnEHv+VV16x25IfvXv3lssvv1yqVKli95kW RGQZKMmaNat9ld1XX32VBDABjy+++MLmEw236Ohom75UorxPGfjgufFDP7NnSUdevdq+fXvbuCLf 27VrZ5+z+vXr20aHu9+J+gOXACv3Cu9tZnv+5W/Ahmim/5lKLQI4gDhg5KGHHpKJEyfa9CXNuP+5 f++//37Ztm2b3Z40oKekRo0aUqdOHdvTwvbTp0+Xl19+2TZ6b7755iRRX+AdUKVs4plwxxg0aJBc c801FuKJ9vuhH4DlOeDc6GmhXCTaye9prHOuRFdVx0Xe0Dil3rj00kulb9++tuwiKv/SSy/Z9Kfc oefELwVMleocEIUgFd4NN9xwQncEfwMagCHdbgg46d69u4UZwM/f3Qfo0I3L/ojeOAGLDRo0sBXl 3r17Q58eE5EyQJLKFYhx+vLLLyV//vz2XwdGiMqb41KB0n0YjCKc6wIcqPQAeyJd/usDYkgPKrFW rVrZCAtauXKljY4B7wcOHLCfIQpvKsZKlSrJk08+KQkJCfZzKk8qYmAG2PdXkuTPo48+auGIChux n/j4eLufu+++Owm0ADxTp061FQHRhuSGO6QWcS/SXUp0BZDJlSvXCYBJpJfIO2DP0BO/gBii0PXq 1ZM1a9bYz0hD3uufJ08eC5f+fRHZZ/8cr3PnzomRfoaJ0MgDdmjM+Rta7JdGHkAVjHSnBg0fPlyy Z88uzZs3t2ntF/c49zbwSZoSxSTNX331VZuGALj//uU7AJDtAU4nGtoVK1aUe+6554ThBpSZ3O80 yN0zxX3h4Jbz8+cH2xDBBEoZMuE/floXUXbShvKcRqtf3Os0yIBzyjG/FDBVqnNAREUoXIm0BAtS Ili04gFGxo4hAAKQoLAEOvwFKSJ6BohQ+FO4YyCGrkIK4CAQAjdEg+jS5beIfdItSKFDlCwouuDp 5nruuedSXTcg0Uu6/ihU+X9QACCVH9FbFwHr2bOnjUAzBCGYH0TGaDwA8IxndZ/xak+OA/z7xe8B GeAesEE0HIB6IJaoaFBALTAD1DBmN7UKiCByDJg/8cQTdpwYja8gYBJ98T8DfpG+NA5ooI0YMcJ+ 5p4B8hwA8YvtyW+OSY+Ca6DRZU5+hHsG3P6yZctmo0GpTYzNowFGdN/f+ESkFxH5fPny2QgvMEcj lh4PoD7YFc72/fr1s/c7vSP8jWjIcQx/Q9mJRjX7wkSNEXlAw4Eu+OAxOEcimpRnnTp1ss+T6pgo f4jOE3z4+eefQ58eF2NkaXjRe+N/lhQwVapzQEAkXTp0fdKNTUFJIUuFSQFNS50CgCgZorBmDBJd Svw/KKKQN954owVKuoOAILr5qAzpKgxX4fI5gES3IRUClSIFDpVCuAgMgESEiMKcbV2lcK6L6wDG 6bIjqsLQArqGABbgG9gOVqhUdkRZAHQiK0Ex1o/JDHzPkATyla5aulbbtm0bFtAZc0v609VKg4J8 pAseaKKbMCj2SXcWx2BsWmoVUF+7dm0L5qQDXa1BwHQRdj4H/MOJ9Od5YCIP+UdXLl2ERCNdVNov onTAKnlCI4HIDscAUgH+cJBFVyONMMZi+iPUqUGkB92qTPIJPvvAG9ecO3duW36RL0S/eKaAcX+E 34kIMMNFKFMoD4F4urO5nxkXGxT7pKziewCIv4l+kqc0Hvy9Oogyj0Yx3fOUm6mtUXymoqyn7Keu eP7550+4jxF5TFSYnhN/D5sCpkp1DogCmpnEQCMtRQpNopMUyERAKHiJXrpKioqViCbjYsLBHwU8 3Rp0HVIZUpgCS0QDOE44EQWgy4sIDYU1MEV3Fl214SpHupzYFuBhjFNqAsxevXrZaApd2kAbUS2i MaQfplsU2HfdbFSYTOShO8911/lFoQ0IsU+GNpA/jJskD4l4hhtiQAXOPmvWrGkrXCIyHJehDIw/ DKcuXbrY8yPyk9pEvjAGmIYYz8bMmTMT0zUImDSoXnjhBZveDB0IJ54L8pR7mPzjb9eLEGyAIfcM 8Rt6HIB+QIaKmXF/4X7jhi089thjYSvu1CgaZJQdROeBORoE5Avjj7k3Ac9w0UPXyAbygX3GmxP1 p3wJN4uZZ69///42j4FY9klkO2fOnDYKGk5E9nmGKE+Dw4TSqijbeYYoi3iGwpX13Ps0rK699tok vS0KmCrVWSAKQx5SBsY7U2jSHe4qJsZz3XXXXXZsH9EZIleui7phw4a2UnNAo4D570WEw58fmGsi PxxgEoEBEMgXCl+66hiuAFQQaWFSFdetgPnvRRrxTPjzg+skbcgThipwv5UvXz5xYocC5n8n0pf7 zp8fOBgZdAIs3QRAuq0vueQS243O5+xLAfPsFHmjgKlSncOiAqM7DXB0pgubB5oCm4qU7ge6IZig Q7c33XQU6MAChSzA6SYkKGD+O1E5MdsaSPTnCSBAfgCYgETmzJnthA8qO9LANRQAObrimGhCV6kC 5r8X9zYNKn9+0CVNpJiGGN2hwBz/unteAfO/E8NsiN778wPgC07Q4f8AIOUbEUvSh2EGdJ+78ckK mGevFDBVqnNcVGDMRmYWtzNwwzIqPLz8y1gtHnBXKDsBPAyYd2v38T1jHhmvyTIgwaUjEJUfs5mJ wFFxcwwqQ8ZYJgeDdD8CmFSGVNSscccsZkA1HAABOcxuZ+IDM53PNcBk3BGRYX+eMCmD9AX+qLiI loVb0oT8JNJMZUXkmb+ZwJPc9lR+5DH7ZKIBfzNuD0glT4nyBMV+WTKE8YZUvhTsjRs3tpMY3NIv fpH+VLRU8EwQOtcE4DVt2jRJfgB7NHwAByASAGFWMuCGGdfHmD6umfubRhH7IQ9ffPFF+7lbeSEo xvUBPDSgyD+eE/LjpptuCnu/kwdMKiIPHWBybBqFwJQfupxYlofnlN+da4DJPcaYPH9+cL/7r5Vy hdnalGXkD+OxGXcKnDrYR0AL44LJDxpswTIOAZE0qBgmxDNEA4vx3zxTbnk2v9gnjTXyg0YazxQQ C2DS8AuXH9wbjGXnGVLAPCbSkZVAAEyCG+EAkzqGcp57wD+BUAFTpToLRHQDiKBAdiYqw2cUjHS7 OvgLit9SmVLQsh3RGybYAB6Mc6KyC4pxTxTWrvXPcZgBSGFMpMFf+CPghFY/58C6fRyTgd0UxJjj BUVkCcgC0qiczyXAREAEeeDPE6CB6wBKGOdHoRquIqKCpEUP8HDt/M1yKQBKcHkURDSaaDPAzgQi 0p+ZyvxNI8G/NJQTAMwEEiLbNDLIRyY9UJEDLkGRx0xeYLwoEHCuiYotmB9MjiKfgHDGIjM+mYqQ NMDAG59lyJDB/stwEp4RnilmCpMfbdq0CR0hqXj7EcDzzjvv2Pyjt4BoMfe7m5XsF70Gbtkhng13 DPbBxLwgNHEPMLEL4CGiHA54zmZRBnDf+fMDO/jm+mkQcw9TFjGJECgNVw64Moxnip6YcI0wngfG nhPF5jiUczR2SV+ipkFxfCbW0fCmK55nikk8RKF5+UQw6kn681xQjvI995rqWLpQJpE3AD3pGhQT HKk7ggENBUyV6iwXkQ2iL1SQtMApjP3ie1r/dFezxBDRFgp+uq+YBMR3/lYnv2fpFSIrRIAoQPiM 6A5QdOeddyau4+fE/tgWoHERH35H9yGVONFMf8XB/ph0xDm7c0pNojua1jpRZSaTBCtNhhkAOES7 gG++Jx+IiPFaOn+0iu+YIQuc0CBwKwEQoaHbkc+JpvmPwe+J9JC+btkjKnbGgAJRNBaCIspDF72D 3tQi7jXGupIOQKHfRFx4SQCResCFCC73L+kFbACLpHEQ/nheAHfgiGeO7fmMZ4rnzH3mxLPA/Q7M ENFnGATfE/WnixzwDw5bAI7p4mcR+HCzoM91kSd0ZzPekrRheRt/mgXF/U7ZQ4SSlRb82wKHwDoN XICf78h3ehIof4DXYGQN0OH4dMu7lRtIcyKURP6DQ4G4B7g/aHTQyA4HUmlVDMliyFa4HhjygXTj GSMfeBacFDBVqrNcPMAsmUJByvg6CmuiUUAG4EfLnkIUoKF7kMKYh9wtc0O3Lt2nAAiFJoUFYAgc sbacEwUyk1WICLCcB/vmGETtaNlT2TLmyd9CpWVLy5VuRKIT7J/jUFlQQRNxYByUH6hSg0gblq8B 8GjVk75cI2bRbl7FSSSNsUvu2ol0AvxEjlliyOUhXasU0OQf3bb8jTgGkS+gnn+JcrI9vwNcqCjZ n6s8qXSZREHlSSVNFzoNBX5DtIdKk7wFkoJAda6L+53rDJo0JIrGs8MQBK7bgQgRKmCQ71gaivvc /YaeAkCDLl//Oqesa0mesxwU+cz9zm/4P93c5CHLHrkoHlFPjkHFTMQZyGJ7jgWkEhXiLU2pLVrG vQhsAB3c00AJ9384cz8j0hKIJMLI2pmUM6QV3wPgdLPTeOLZcaKhR6OMCCnASP7yG9KTYUOugcv9 jzgvxniSt4zVpSFAXvGcsF/ym0Y25R/lruqYyBu3jB2NV9LX5Q3DCihz6K2ise2XAqZKdQ6IApAI DdBCRIRCk+41Ki8KZCYKUABQYDvxfwpqIpVEalhPkcKewhjwI5LmYAZRSbNYNAPwqSgBRI5BlIX9 E/lys6KdKNDZJ99T0DNxgrdxEDkg0gMYucI9tYmIIIvZU4lRwLKgN+kFQJInQLcfxkk3ZjdTEAMc QD7bM26S9KN7icLapS//UoES/aJiJWJKngEy/J430NBAcDCDuE9Y84+ue7ZhGaXXXnvNDlPgnNhX uPFqqVVUguEm+SDSl+EjRDCBTCKc5AfdqqQ3Y2Z5a4k/IgMY8kwB/XSXt27d2uY7zxefkT/+NTL5 LbBC3pHH7Jtt+Nc9U+fiCgsnE3DGc5A+fXrbAKXM4n4Mms+ZMMf2pAGgzhAG8gvwJq34m2cGGGeS mj9SSX4C7nzPvmhMkx80hLnfGWfOM+RPX47Bc0D681xQLtJDRGMNuOR8aGSojov0IzDBMB7yk/uZ Z4UhCuQLeUlww18WIQVMleocEa1FJoDQ5UdBCCRSKFKI0jXqh0UnWuh8BzQCmkQ0qdT4LNxsZgp6 ImKMF2SsHseg8ObvIFw6uQgcXbnsn99wPI6R2scxMY6LSCaRZa4bU7lx7eHGTVIAE/VlLCSFMtsz Y5V9EAUNpi9/M2ieSQkADdvzO7reibqFi0QCVUSc6dJy58T5EbkMN7YtNQsYYWwfk1EYJ+aHRUT6 MnYS4OA+J614pgBA7vdwUSwaTETHACDud8y9zzhKf4PCiXNgkhuwT2XMMWgccEwi0cGu3dQg0pUx 2wDfyUwPjD+d6Qlh+AfQTloBjvQS0DgLB36kH/c7vQZsy29o4DLBKlxjinMjKk1Xu3umKOsY28n4 aIXL5EWZxphlxhmTbtz7lDOkm7/x5qSAqVKdQwJQgBom6VAB0i1EpRYcM+lEYQqY0l3K9hiQSW57 xG+ARvbN9hwLGA1X2SK2B3QAIXcM1z2bFkS3J2Mo3bVTQQJ5yYmCmG0AebYHcBgbRjqGE+nO94zN ZHt+xxCElI5BpQtMunPi/FI77CcnnhmuPRhdcSJ9ub+Dz1Ry9zuiy9B/v/N/19UbToAtzxRdvWzP sThGEHhTk3gughOAwpm0DIryxN3v5AegmFz+IZ4p7ndXZvFMpXS/k7f+55ZI9smeW9Ux+csi0o10 DweXSAFTpVKpVCqVShVRKWCqVCqVSqVSqSIqBUyVSqVSqVQqVUSlgKlSqVQqlUqliqgUMFUqlUql UqlUEZUCpkqlUqlUKpUqolLAVKlUKpVKpVJFVAqYKpVKpVKpVKqISgFTpVKpVCqVShVRKWCqVCqV SqVSqSIqBUyVSqVKQ+I1klu2bJG5c+cm6yVLlsgvv/yS7OsrIyHe6c2rE8O9L1p1+uK1k7zucP78 +TYPec85r0IM9yrGM9WOHTsS7xH2z2sCU/PrLlX/TgqYKpVKlYbEu4TfeecdKVWqlJQpUyasL7zw Qnn99dflu++++9eQyTufAZHgu7rHjRsnl112mbz33nuhT1KHeM817xnfuXPnfwroQf3666/yySef SIUKFaR06dJStmxZueOOOyIK8F9//bW9P9g//37xxRcpvoNdlbalgKlSqVRpSAcPHpTWrVtLtmzZ 5JFHHpG33noriVu1aiUVK1aUnDlz2u+Jip2piG4NGjRIrrnmGpkxY0YS4Bo+fLicf/758txzz4U+ SR0C9B577DFp1qzZ/yt8AfI0Cs477zy566675M0335Tu3bvbSHGkRB6y3+bNm9v7g8bBb7/9FvpW pUoqBUyVSqVKQ3KAmS9fPpk1a5YcOXIkielSBSpvuukmyZ8/v3Tr1s1G5YLiM7rbjx49av8Ntw2f d+jQQbJkySIjR45Msk0QMIFPt79w+/o3cueKg1FFIDila/DLbZvSOf74449y6aWXSsmSJe0wg+Tk rjdSXcwOMIsXL27TmnzkPMNFUV16hLsO/zUGz42/2S95V7BgQQVMVYpSwFSpVKo0JD9gMl4vOY0f P14yZcokb7/9dhLQADzodo2Li7Ndpp9//rl06dJFxo4dK5s3b7bfu+3Wrl0rzzzzjN3Pxx9/LAsX LrTwCvT4ARMQmzJlinz11Vd2f6NGjbLdzIhtGfvHeM2NGzeeAEz8TXf0okWL7HlxXLZnHGlCQoL9 /+jRo6Vz587WM2fOtBDIduvXr5c+ffrYY/Id10TEL3gMIIxxq4MHD7bbdurUye6T4/rThv3OmTPH DjEoUqSITJ8+XVasWGE/P3TokCxfvtxeAzBI2hNhZD+kE+e7e/fuE4AP6Oc3XN/evXtDn54oP2DG xsYm2Q+/W7p0qU2LAwcOyIQJE2xa08U9ZswY2bdvn72OrVu3yrBhw+zneMSIEfY3/n3xf/JHAVN1 MilgqlQqVRrSqQAm0S2Ai+5WQMQBBhAye/Zs2/3LGE72wTb8CyzeeuutFqqAN0DmpZdespG89OnT 2273q6++2oIL3zvAbNmypY1yVq1a1UJLjhw5pFixYhZMAVaOPXXqVGnYsKE8/fTTFrj84lwB3Lp1 60r//v3t90RdL7/8cvnss89slz/jEonGsu+LLrpIPvroI4mKipKmTZtK0aJF7TXkypXLji0EIOnm duL/EydOlNtvv10KFSpkt82TJ48999tuu01iYmISIZOIMGlA9zFR2zp16tjuZCbFMJ61UaNG9no5 P75jf4yTJE2uvPJK6d27txw+fNjuy2n79u3y7LPP2t8CqMkpOcAElolokvZA/htvvGHToECBAjY9 yJ/nn39eJk+eLC1atLDXRX6SHuRDmzZtLPg6KWCqTlUKmCqVSpWG5AAzb968FkSYgOP3mjVrLGQB Hg0aNLDRNSe+5zMA5JZbbrERLoCT/QCdQBwgSJQS0Fu5cqU89dRTkjlzZvnggw/stg4aHWACeHQp d+3a1X7/zTffWPjKnTu3BVSim8DZFVdcYQGQiKBfABhwWaVKFQuCqF27dvaYRBKffPJJC1jAH5Ob LrjgAnv+5cuXt9DIeUybNs2Cl/uciCHiPIl4AqtMamnbtq3dD9fLdZUoUcKeE9eJgGoAm3MpXLiw PZ/Fixfbz0lXrpfjX3/99RagifquXr3aRk4Bw7vvvttGEZ04PhFOjg0MEzFNTikBZq9evez50Ci4 //77ZeDAgfa6ANsaNWpY0KxUqZKFWCCXawSCgUjOF4h2UsBUnaoUMFUqlSoNyQEmUUXgDujwm6gV cAY80X3s7wIGLACOO++803Yv+wWUNWnSxEKdAzSiiycbgwn4AFj+4wCuRAmJqHG+fAcAAsVffvml 3S9ifz179pTs2bPLvffem9itDmAyiYloob9bmW5qJqlkzJjRAjGwC4Bhrofz5xhAH3JRWCKNDAcg 8urEWETOhUgg3fwusprcGEwAkzSl65yosH8CEBHCG264wUZxJ02alJgWXA8ThoBtIsrB6K1fpwKY gDLDBpw4zoABAyRDhgwW6hmGwPaI1QYeeughC90AqZMCpupUpYCpUqlUaUgOMLNmzWq7b+l+DfrB Bx+UypUr22gXETnXbUt0jWgWayACT4AeBjKIxtWuXdtG704HMAG94FqNwBhA5AATEd0Eam6++ebE SB5QBVgCbkOGDEkEMwATMAI+/cfk+6FDh9qIHd3kAKcTMPn4448nAiagRZd0vXr1bPf+ggULLGC6 a8ZEai+55BIbQXWRx5QAk8+YUe+PUiJgk+5rQPb999+33fIcf9myZTbCSPc2Yygd/IXTqQAmkO5P D0REmPy57777knTP83/yTgFTdaZSwFSpVKo0JAeYjCVkYg2RqqCZ9AGkVKtWTRo3bmxBx8ENYEXE DaBkWSMifETZGOcItJ4uYIZbpigcYAJhROAAX7p3OR/GkHJcPt+0aZPdDgGYdNcTnfPLASZjJBkG 4I8IBgGTc6WLG+hjXw888IC9Vr9feOEFC42sOcmi5uhkgMnQgiCUcSy66emmptveDTFgEhDn8+KL L9rzS0mnApjAa1AOMB9++OEk+aOAqfq3UsBUqVSqNCQHmIBDSrPIAboPP/zQzgDv0aOHhcVdu3bZ WeWMUyRqCBARgWTsIN2pRPNOt4v8VAETMZmHrvOXX37ZdvWysDjwxzH8ihRgMpOeLnCgmck499xz zwnm2rkGxqeiMwFMRFSWdUe5bsZdcn0MRQCg4+Pjk6RdOClgqs42KWCqVCpVGtKpAiZwSBcz4zEB TICDGcUADDBJVzlj9ly3KksEEX37LwGTLmvGgDLhhVngLqJJ97FfkQJMwI4xk6+88oqN7IYT+yAN XIT3TAGTYQIANGNgiY4yDpVrYAgA8Or2n5wUMFVnmxQwVSqVKg3pVAGTCBrdwkwEAg4Zr1izZk25 +OKL7czooJgwAzz9l4AJsBExJHrKbHaii4wd9E++QZEATMCM87j22mutN2zYENryuOjKZhkklk9i Njs6U8BEjPNksg1RSyYccX1MCCIdTyYFTNXZJgVMlUqlSkNygElXMxNjAJ+gWbeR7lq2IVpJ9y0Q xxJEzDRnvUkWJCeqB1ABX0Ad4xUZj8jv3YQYB5gsP8Sx3cSaMwFM9skyOsyqZuYzx2PR8KAiAZiI awPKgGxgm+WI3DhVIJtIKrPViTi6iUoOMIlEAtpAJufNNZ0MMElTzoGxrAxNIEILuJ+KFDBVZ5sU MFUqlSoNCWBjYW2W6mGiD5AWNHAGDPFOayafACmYbnE+Z11GxiQy2xzwYmY0sMWkIPYLGAFgACZL +bBoN78BVnkbDp9HR0dbWGWiTFDAGFBHdNIPmJwD8Mf+06VLZ2dX84adoNq3b2+vww9GCMDkTTWA M2/jCQIma2Zy7Q4wEVFKoA9AA565Xkw0l/0wcx6Q5NwQoAeIA20sns6wAiZJsU/WzGRx9uSgjH3Q 9U+Elt8zo98/0z0lpQSYQDnpyVqkQQGYLPPEkk5BwGRmOyDJ++SdFDBVpyoFTJVKpUpDAlhYd5IZ 4MmZiTxMNOE1gf7uWSAGaGOsJV3lACWTfIgGMh4TsKtVq5b9nBnqwA1RP5Y7YntgjIk5RPQAro4d O9pzCYrueaJnRDmDgMVEI6JtRDHffffdJOtJOrG0EhOUgm++AY44HyKcRFkBTieOA5gR5QuuFclC 70QBHUTj+vXr2/3Qre3fD+nFcACimGxHVzez3lnT8tNPP7Ww5gfboBhPytJEjP0MlzbJKTnAROQN yzLNmDEj9MlxsSIA6cg5O0hGXBMLrgfTUQFTdapSwFSpVKo0JCACwAOoUrIfmvzityxeTmSP9RxZ 0ohoF+BB1zETUvjcgR+fsw3bYyKSnAP7p1uZ/QXF93wHiPmhBxHdJIJ52WWXWbjzg5QTkMfvw10D n3F9fnBGLl34XfCYiO8AT64NA7pcY3LbunQA0jke5+muKTmxLyK7RDCZoe4fw3kypQSYLj2C14zY jvMLd17h0pHtFTBVpyIFTJVKpVKd9QJiAVi63OmupvvY/5aec1mAJSBHd797e05w/OjJ5ACTsZ9A Kou1s89wAH6mApzZL+NYmYCkgKlKSQqYKpVKpTqrRQSNiUWMkWTtTbqeWQQ9XITyXBTjP+nC5s1K ACJjOIn6no4cYDJJia58ZrYzBCGSEM6EKvbLu9R5G5ICpiolKWCqVCqV6qwWkTMmFLEmJ3DZt2/f 0+o+PtvF0AHGXTJ7/LrrrrNjSE838ugAk30wAYp3zderVy9xyahIiElC7Bszi18BU5W8RP4PfG9c d0NgwpcAAAAASUVORK5CYIJQSwECLQAUAAYACAAAACEAsYJntgoBAAATAgAAEwAAAAAAAAAAAAAA AAAAAAAAW0NvbnRlbnRfVHlwZXNdLnhtbFBLAQItABQABgAIAAAAIQA4/SH/1gAAAJQBAAALAAAA AAAAAAAAAAAAADsBAABfcmVscy8ucmVsc1BLAQItABQABgAIAAAAIQAJDFxPxQQAAN8PAAAOAAAA AAAAAAAAAAAAADoCAABkcnMvZTJvRG9jLnhtbFBLAQItABQABgAIAAAAIQCqJg6+vAAAACEBAAAZ AAAAAAAAAAAAAAAAACsHAABkcnMvX3JlbHMvZTJvRG9jLnhtbC5yZWxzUEsBAi0AFAAGAAgAAAAh AIMdWA7aAAAABgEAAA8AAAAAAAAAAAAAAAAAHggAAGRycy9kb3ducmV2LnhtbFBLAQItAAoAAAAA AAAAIQAuxYYW/p4HAP6eBwAUAAAAAAAAAAAAAAAAACUJAABkcnMvbWVkaWEvaW1hZ2UxLnBuZ1BL BQYAAAAABgAGAHwBAABVqAc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8" type="#_x0000_t75" style="position:absolute;top:177;width:31242;height:3733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uytoC8AAAA2AAAAA8AAABkcnMvZG93bnJldi54bWxEj0sLwjAQhO+C/yHsXVMVRItRUBT1ovhA PS7N2hSbTWni698bQfA4zMw3zGjysqV4UO0Lxwo67QQEceZ0wbmC42HRGoDwAVlj6ZgUvMnDZNxs jDDV7sk7euxDLiKEfYoKTAhVKqXPDFn0bVcRR+/qaoshyjqXusZnhNtSdpOkLy0WHBcMVjQzlN32 d6tgenhX545cXzaYn85LV5jtcD5VqtkAEegV/slfdaUVdHvwPRJPgBx/AAAA//8DAFBLAQItABQA BgAIAAAAIQAEqzleAAEAAOYBAAATAAAAAAAAAAAAAAAAAAAAAABbQ29udGVudF9UeXBlc10ueG1s UEsBAi0AFAAGAAgAAAAhAAjDGKTUAAAAkwEAAAsAAAAAAAAAAAAAAAAAMQEAAF9yZWxzLy5yZWxz UEsBAi0AFAAGAAgAAAAhADMvBZ5BAAAAOQAAABIAAAAAAAAAAAAAAAAALgIAAGRycy9waWN0dXJl eG1sLnhtbFBLAQItABQABgAIAAAAIQALsraAvAAAANgAAAAPAAAAAAAAAAAAAAAAAJ8CAABkcnMv ZG93bnJldi54bWxQSwUGAAAAAAQABAD3AAAAiAMAAAAA ">
                  <v:imagedata r:id="rId51" o:title="" cropbottom="6086f" cropright="3048f"/>
                  <v:path arrowok="t"/>
                </v:shape>
                <v:shape id="TextBox 11" o:spid="_x0000_s1029" type="#_x0000_t202" style="position:absolute;left:18551;top:29691;width:10441;height:42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BzI3bsA AADYAAAADwAAAGRycy9kb3ducmV2LnhtbESPwQrCMBBE74L/EPauqSIixVRQELyp1Yu3tVmbYrMp TazWrzeC4HGYmTfMcvWyteio9ZVjBZNxAoK4cLriUsH5tB0tQPiArLF2TAp68rDKhoMlpto9+Uhd HkoRIexTVGBCaFIpfWHIoh+7hjh6N9daDFG2pdQtPiPc1nKaJHNpseK4YLChjaHinj+sgvV+3x3O hnQ/c/q9uBz64nrMlRoOQAR6hX/yV91pBdMZfI/EEyCzDwAAAP//AwBQSwECLQAUAAYACAAAACEA 8PeKu/0AAADiAQAAEwAAAAAAAAAAAAAAAAAAAAAAW0NvbnRlbnRfVHlwZXNdLnhtbFBLAQItABQA BgAIAAAAIQAx3V9h0gAAAI8BAAALAAAAAAAAAAAAAAAAAC4BAABfcmVscy8ucmVsc1BLAQItABQA BgAIAAAAIQAzLwWeQQAAADkAAAAQAAAAAAAAAAAAAAAAACkCAABkcnMvc2hhcGV4bWwueG1sUEsB Ai0AFAAGAAgAAAAhACwcyN27AAAA2AAAAA8AAAAAAAAAAAAAAAAAmAIAAGRycy9kb3ducmV2Lnht bFBLBQYAAAAABAAEAPUAAACAAwAAAAA= " fillcolor="#bfbfbf [2412]" stroked="f">
                  <v:fill opacity="41377f"/>
                  <v:textbox>
                    <w:txbxContent>
                      <w:p w14:paraId="11480080" w14:textId="77777777" w:rsidR="00615821" w:rsidRPr="009A7CDD" w:rsidRDefault="00615821" w:rsidP="00B04BB6">
                        <w:pPr>
                          <w:pStyle w:val="NormalWeb"/>
                          <w:spacing w:before="0" w:beforeAutospacing="0" w:after="0" w:afterAutospacing="0"/>
                          <w:jc w:val="center"/>
                          <w:rPr>
                            <w:sz w:val="16"/>
                            <w:szCs w:val="16"/>
                          </w:rPr>
                        </w:pPr>
                        <w:r w:rsidRPr="009A7CDD">
                          <w:rPr>
                            <w:rFonts w:asciiTheme="minorHAnsi" w:hAnsi="Cambria" w:cstheme="minorBidi"/>
                            <w:b/>
                            <w:bCs/>
                            <w:color w:val="FFFF00"/>
                            <w:kern w:val="24"/>
                            <w:sz w:val="16"/>
                            <w:szCs w:val="16"/>
                          </w:rPr>
                          <w:t>TS Bertha</w:t>
                        </w:r>
                      </w:p>
                      <w:p w14:paraId="1247E653" w14:textId="77777777" w:rsidR="00615821" w:rsidRPr="009A7CDD" w:rsidRDefault="00615821" w:rsidP="00B04BB6">
                        <w:pPr>
                          <w:pStyle w:val="NormalWeb"/>
                          <w:spacing w:before="0" w:beforeAutospacing="0" w:after="0" w:afterAutospacing="0"/>
                          <w:jc w:val="center"/>
                          <w:rPr>
                            <w:sz w:val="16"/>
                            <w:szCs w:val="16"/>
                          </w:rPr>
                        </w:pPr>
                        <w:r w:rsidRPr="009A7CDD">
                          <w:rPr>
                            <w:rFonts w:asciiTheme="minorHAnsi" w:hAnsi="Cambria" w:cstheme="minorBidi"/>
                            <w:b/>
                            <w:bCs/>
                            <w:color w:val="FFFF00"/>
                            <w:kern w:val="24"/>
                            <w:sz w:val="16"/>
                            <w:szCs w:val="16"/>
                          </w:rPr>
                          <w:t>(August, 2014)</w:t>
                        </w:r>
                      </w:p>
                    </w:txbxContent>
                  </v:textbox>
                </v:shape>
                <v:shape id="TextBox 14" o:spid="_x0000_s1030" type="#_x0000_t202" style="position:absolute;left:16172;width:12619;height:429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1BtRrsA AADYAAAADwAAAGRycy9kb3ducmV2LnhtbESPwQrCMBBE74L/EPauqaIixSgoCN7U6sXb2qxNsdmU Jlbr1xtB8DjMzBtmsXrZSrTU+NKxgtEwAUGcO11yoeB82g7mIHxA1lg5JgUdeVgt+70Fpto9+Uht FgoRIexTVGBCqFMpfW7Ioh+6mjh6N9dYDFE2hdQNPiPcVnKcJDNpseS4YLCmjaH8nj2sgvV+3x7O hnQ3cfo9vxy6/HrMlOr3QAR6hX/yV91pBeMpfI/EEyCXHwAAAP//AwBQSwECLQAUAAYACAAAACEA 8PeKu/0AAADiAQAAEwAAAAAAAAAAAAAAAAAAAAAAW0NvbnRlbnRfVHlwZXNdLnhtbFBLAQItABQA BgAIAAAAIQAx3V9h0gAAAI8BAAALAAAAAAAAAAAAAAAAAC4BAABfcmVscy8ucmVsc1BLAQItABQA BgAIAAAAIQAzLwWeQQAAADkAAAAQAAAAAAAAAAAAAAAAACkCAABkcnMvc2hhcGV4bWwueG1sUEsB Ai0AFAAGAAgAAAAhAENQbUa7AAAA2AAAAA8AAAAAAAAAAAAAAAAAmAIAAGRycy9kb3ducmV2Lnht bFBLBQYAAAAABAAEAPUAAACAAwAAAAA= " fillcolor="#bfbfbf [2412]" stroked="f">
                  <v:fill opacity="41377f"/>
                  <v:textbox>
                    <w:txbxContent>
                      <w:p w14:paraId="399489D2" w14:textId="77777777" w:rsidR="00615821" w:rsidRPr="009A7CDD" w:rsidRDefault="00615821" w:rsidP="00B04BB6">
                        <w:pPr>
                          <w:pStyle w:val="NormalWeb"/>
                          <w:spacing w:before="0" w:beforeAutospacing="0" w:after="0" w:afterAutospacing="0"/>
                          <w:jc w:val="center"/>
                          <w:rPr>
                            <w:sz w:val="16"/>
                            <w:szCs w:val="16"/>
                          </w:rPr>
                        </w:pPr>
                        <w:r w:rsidRPr="009A7CDD">
                          <w:rPr>
                            <w:rFonts w:asciiTheme="minorHAnsi" w:hAnsi="Cambria" w:cstheme="minorBidi"/>
                            <w:b/>
                            <w:bCs/>
                            <w:color w:val="FFFF00"/>
                            <w:kern w:val="24"/>
                            <w:sz w:val="16"/>
                            <w:szCs w:val="16"/>
                          </w:rPr>
                          <w:t>Hurricane Gonzalo</w:t>
                        </w:r>
                      </w:p>
                      <w:p w14:paraId="12782152" w14:textId="77777777" w:rsidR="00615821" w:rsidRPr="009A7CDD" w:rsidRDefault="00615821" w:rsidP="00B04BB6">
                        <w:pPr>
                          <w:pStyle w:val="NormalWeb"/>
                          <w:spacing w:before="0" w:beforeAutospacing="0" w:after="0" w:afterAutospacing="0"/>
                          <w:jc w:val="center"/>
                          <w:rPr>
                            <w:sz w:val="16"/>
                            <w:szCs w:val="16"/>
                          </w:rPr>
                        </w:pPr>
                        <w:r w:rsidRPr="009A7CDD">
                          <w:rPr>
                            <w:rFonts w:asciiTheme="minorHAnsi" w:hAnsi="Cambria" w:cstheme="minorBidi"/>
                            <w:b/>
                            <w:bCs/>
                            <w:color w:val="FFFF00"/>
                            <w:kern w:val="24"/>
                            <w:sz w:val="16"/>
                            <w:szCs w:val="16"/>
                          </w:rPr>
                          <w:t>(October, 2014)</w:t>
                        </w:r>
                      </w:p>
                    </w:txbxContent>
                  </v:textbox>
                </v:shape>
                <v:shapetype id="_x0000_t4" coordsize="21600,21600" o:spt="4" path="m10800,l,10800,10800,21600,21600,10800xe">
                  <v:stroke joinstyle="miter"/>
                  <v:path gradientshapeok="t" o:connecttype="rect" textboxrect="5400,5400,16200,16200"/>
                </v:shapetype>
                <v:shape id="Diamond 26" o:spid="_x0000_s1031" type="#_x0000_t4" style="position:absolute;left:14548;top:28790;width:1889;height:1889;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J6z7LsA AADYAAAADwAAAGRycy9kb3ducmV2LnhtbESPSwvCMBCE74L/IexdU3sQKaYiiuDVB4q3tVmb0mZT mlgfv94IgsdhZr5h5ounbURPna8cK5iMExDEhdMVlwqOh81oBsIHZI2NY1LwIg+LfDiYY6bdg3fU 70MpIoR9hgpMCG0mpS8MWfRj1xJH7+Y6iyHKrpS6w0eE20amSTKVFiuOCwZbWhkq6v3dKngfaGb6 y11ur7fNuV7i6aXXJ6WGAxCBnuGf/FW3WkE6he+ReAJk/gEAAP//AwBQSwECLQAUAAYACAAAACEA 8PeKu/0AAADiAQAAEwAAAAAAAAAAAAAAAAAAAAAAW0NvbnRlbnRfVHlwZXNdLnhtbFBLAQItABQA BgAIAAAAIQAx3V9h0gAAAI8BAAALAAAAAAAAAAAAAAAAAC4BAABfcmVscy8ucmVsc1BLAQItABQA BgAIAAAAIQAzLwWeQQAAADkAAAAQAAAAAAAAAAAAAAAAACkCAABkcnMvc2hhcGV4bWwueG1sUEsB Ai0AFAAGAAgAAAAhAPCes+y7AAAA2AAAAA8AAAAAAAAAAAAAAAAAmAIAAGRycy9kb3ducmV2Lnht bFBLBQYAAAAABAAEAPUAAACAAwAAAAA= " fillcolor="black [3213]" strokecolor="white [3212]" strokeweight="1.25pt">
                  <v:textbox>
                    <w:txbxContent>
                      <w:p w14:paraId="7B3953E9" w14:textId="77777777" w:rsidR="00615821" w:rsidRDefault="00615821" w:rsidP="00B04BB6"/>
                    </w:txbxContent>
                  </v:textbox>
                </v:shape>
                <v:shape id="Diamond 27" o:spid="_x0000_s1032" type="#_x0000_t4" style="position:absolute;left:19412;top:9173;width:1890;height:1889;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9IWd7sA AADYAAAADwAAAGRycy9kb3ducmV2LnhtbESPzQrCMBCE74LvEPauqR5UirGIInj1B8Xb2qxNsdmU Jlbr0xtB8DjMzDfMPHvZSrTU+NKxgtEwAUGcO11yoeB42AxmIHxA1lg5JgUdecgW/d4cU+2evKN2 HwoRIexTVGBCqFMpfW7Ioh+6mjh6N9dYDFE2hdQNPiPcVnKcJBNpseS4YLCmlaH8vn9YBe8DzUx7 ecjt9bY535d46vT6pFS/ByLQK/yTv+pWKxhP4XskngC5+AAAAP//AwBQSwECLQAUAAYACAAAACEA 8PeKu/0AAADiAQAAEwAAAAAAAAAAAAAAAAAAAAAAW0NvbnRlbnRfVHlwZXNdLnhtbFBLAQItABQA BgAIAAAAIQAx3V9h0gAAAI8BAAALAAAAAAAAAAAAAAAAAC4BAABfcmVscy8ucmVsc1BLAQItABQA BgAIAAAAIQAzLwWeQQAAADkAAAAQAAAAAAAAAAAAAAAAACkCAABkcnMvc2hhcGV4bWwueG1sUEsB Ai0AFAAGAAgAAAAhAJ/SFne7AAAA2AAAAA8AAAAAAAAAAAAAAAAAmAIAAGRycy9kb3ducmV2Lnht bFBLBQYAAAAABAAEAPUAAACAAwAAAAA= " fillcolor="black [3213]" strokecolor="white [3212]" strokeweight="1.25pt">
                  <v:textbox>
                    <w:txbxContent>
                      <w:p w14:paraId="17BFE1D3" w14:textId="77777777" w:rsidR="00615821" w:rsidRDefault="00615821" w:rsidP="00B04BB6"/>
                    </w:txbxContent>
                  </v:textbox>
                </v:shape>
                <w10:wrap type="square"/>
              </v:group>
            </w:pict>
          </mc:Fallback>
        </mc:AlternateContent>
      </w:r>
    </w:p>
    <w:p w14:paraId="26D2E45E" w14:textId="77777777" w:rsidR="00B04BB6" w:rsidRDefault="00B04BB6" w:rsidP="00B04BB6">
      <w:pPr>
        <w:tabs>
          <w:tab w:val="num" w:pos="0"/>
        </w:tabs>
        <w:autoSpaceDE w:val="0"/>
        <w:autoSpaceDN w:val="0"/>
        <w:adjustRightInd w:val="0"/>
        <w:jc w:val="both"/>
      </w:pPr>
      <w:r>
        <w:t>A manuscript entitled “</w:t>
      </w:r>
      <w:r w:rsidRPr="00262578">
        <w:rPr>
          <w:b/>
          <w:i/>
        </w:rPr>
        <w:t>Upper-ocean response to Hurricane Gonzalo (2014): salinity effects revealed by sustained and targeted observations from underwater gliders</w:t>
      </w:r>
      <w:r>
        <w:t xml:space="preserve">” </w:t>
      </w:r>
      <w:r w:rsidRPr="00E66110">
        <w:t>by Ricardo Domingues, Gustavo Goni, Francis Bringas, Sang-Ki Lee, Hyun-Sook Kim, George Halliwell, Jili Dong, Julio Morell, and Luis Pomales</w:t>
      </w:r>
      <w:r>
        <w:t xml:space="preserve"> was published in Geophysical Research Letters (Domingues et al., 2015). </w:t>
      </w:r>
    </w:p>
    <w:p w14:paraId="038FC318" w14:textId="77777777" w:rsidR="00B04BB6" w:rsidRDefault="00B04BB6" w:rsidP="00B04BB6"/>
    <w:p w14:paraId="3D3C1422" w14:textId="77777777" w:rsidR="00B04BB6" w:rsidRDefault="00B04BB6" w:rsidP="00B04BB6">
      <w:pPr>
        <w:jc w:val="both"/>
      </w:pPr>
      <w:r>
        <w:t>The study presented a comprehensive assessment of the upper-ocean response to winds of Hurricane Gonzalo (2014) using sustained and targeted ocean observations sampled by one underwater glider during the 2014 hurricane season. The main finding this study is that salinity has potentially played an important role in modulating the upper-ocean response to Hurricane Gonzalo: a near-surface barrier layer (Figure 1a) linked with low salinity has potentially suppressed the wind-driven turbulent mixing cooling due to strong stratification. Conditions favorable for turbulent mixing were only marginally reached after the Hurricane Gonzalo travelled the closest from the location of the underwater glider. As a result, maximum surface cooling observed during Hurricane Gonzalo caused anomalies of -0.4</w:t>
      </w:r>
      <w:r w:rsidRPr="005E0EE0">
        <w:t>°C</w:t>
      </w:r>
      <w:r>
        <w:t xml:space="preserve"> (Figure 2), which is much smaller than the surface cooling reported during other Atlantic hurricanes.</w:t>
      </w:r>
    </w:p>
    <w:p w14:paraId="44DD40D5" w14:textId="77777777" w:rsidR="00B04BB6" w:rsidRDefault="00B04BB6" w:rsidP="00B04BB6"/>
    <w:p w14:paraId="770CF51B" w14:textId="77777777" w:rsidR="00B04BB6" w:rsidRDefault="00B04BB6" w:rsidP="00B04BB6">
      <w:pPr>
        <w:jc w:val="both"/>
      </w:pPr>
      <w:r>
        <w:t>Salinity effects were also identified as one of the main sources for discrepancies in ocean simulations by a coupled ocean-hurricane model used for hurricane intensity forecasts. Results reported by this study have important implications for hurricane research, and may potentially lead to improvements in ocean simulations on a coupled ocean-hurricane model used for hurricane forecasts.</w:t>
      </w:r>
    </w:p>
    <w:p w14:paraId="472402D2" w14:textId="77777777" w:rsidR="00B04BB6" w:rsidRDefault="00B04BB6" w:rsidP="00B04BB6">
      <w:pPr>
        <w:jc w:val="both"/>
      </w:pPr>
    </w:p>
    <w:p w14:paraId="7D9599F7" w14:textId="77777777" w:rsidR="00B04BB6" w:rsidRDefault="00B04BB6" w:rsidP="00B04BB6">
      <w:pPr>
        <w:jc w:val="center"/>
        <w:rPr>
          <w:b/>
        </w:rPr>
      </w:pPr>
      <w:r>
        <w:rPr>
          <w:b/>
          <w:lang w:eastAsia="ko-KR"/>
        </w:rPr>
        <w:drawing>
          <wp:inline distT="0" distB="0" distL="0" distR="0" wp14:anchorId="18B13F35" wp14:editId="62D28C13">
            <wp:extent cx="3512820" cy="2363648"/>
            <wp:effectExtent l="0" t="0" r="0" b="0"/>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12822" cy="2363649"/>
                    </a:xfrm>
                    <a:prstGeom prst="rect">
                      <a:avLst/>
                    </a:prstGeom>
                  </pic:spPr>
                </pic:pic>
              </a:graphicData>
            </a:graphic>
          </wp:inline>
        </w:drawing>
      </w:r>
    </w:p>
    <w:p w14:paraId="6F40A2F8" w14:textId="77777777" w:rsidR="00B04BB6" w:rsidRDefault="00B04BB6" w:rsidP="00B04BB6">
      <w:pPr>
        <w:jc w:val="both"/>
      </w:pPr>
      <w:r w:rsidRPr="00C0507B">
        <w:rPr>
          <w:b/>
        </w:rPr>
        <w:t>Figure 1</w:t>
      </w:r>
      <w:r w:rsidRPr="00C0507B">
        <w:t>. (a) Squared buoyancy frequency (N</w:t>
      </w:r>
      <w:r w:rsidRPr="00C0507B">
        <w:rPr>
          <w:vertAlign w:val="superscript"/>
        </w:rPr>
        <w:t>2</w:t>
      </w:r>
      <w:r w:rsidRPr="00C0507B">
        <w:t>) profile based on initial glider observations at site B (blue line) and based on the real salinity profile but with constant salinity above 50m (red line). (b) Surface velocity magnitude at site B based on the surface drift of the glider. (c) Averaged Richardson Number above 50m (Ri</w:t>
      </w:r>
      <w:r w:rsidRPr="00C0507B">
        <w:rPr>
          <w:vertAlign w:val="subscript"/>
        </w:rPr>
        <w:t>50</w:t>
      </w:r>
      <w:r w:rsidRPr="00C0507B">
        <w:t>) during the two-day record at site B computed using real glider observations (Ri</w:t>
      </w:r>
      <w:r w:rsidRPr="00C0507B">
        <w:rPr>
          <w:vertAlign w:val="subscript"/>
        </w:rPr>
        <w:t>50_OBS</w:t>
      </w:r>
      <w:r w:rsidRPr="00C0507B">
        <w:t>) and real observations but with constant salinity above 50m (Ri</w:t>
      </w:r>
      <w:r w:rsidRPr="00C0507B">
        <w:rPr>
          <w:vertAlign w:val="subscript"/>
        </w:rPr>
        <w:t>50_CNST</w:t>
      </w:r>
      <w:r w:rsidRPr="00C0507B">
        <w:t>).</w:t>
      </w:r>
    </w:p>
    <w:p w14:paraId="1DB9093E" w14:textId="77777777" w:rsidR="00B04BB6" w:rsidRDefault="00B04BB6" w:rsidP="00B04BB6">
      <w:pPr>
        <w:jc w:val="both"/>
      </w:pPr>
    </w:p>
    <w:p w14:paraId="5EA460D2" w14:textId="77777777" w:rsidR="00B04BB6" w:rsidRDefault="00B04BB6" w:rsidP="00B04BB6">
      <w:pPr>
        <w:jc w:val="center"/>
        <w:rPr>
          <w:b/>
        </w:rPr>
      </w:pPr>
      <w:r>
        <w:rPr>
          <w:b/>
          <w:lang w:eastAsia="ko-KR"/>
        </w:rPr>
        <w:drawing>
          <wp:inline distT="0" distB="0" distL="0" distR="0" wp14:anchorId="42549B1B" wp14:editId="42CF2B5B">
            <wp:extent cx="3255546" cy="3596952"/>
            <wp:effectExtent l="0" t="0" r="254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55546" cy="3596952"/>
                    </a:xfrm>
                    <a:prstGeom prst="rect">
                      <a:avLst/>
                    </a:prstGeom>
                  </pic:spPr>
                </pic:pic>
              </a:graphicData>
            </a:graphic>
          </wp:inline>
        </w:drawing>
      </w:r>
    </w:p>
    <w:p w14:paraId="63233533" w14:textId="77777777" w:rsidR="00B04BB6" w:rsidRDefault="00B04BB6" w:rsidP="00B04BB6">
      <w:r w:rsidRPr="007417D5">
        <w:rPr>
          <w:b/>
        </w:rPr>
        <w:t>Figure 2</w:t>
      </w:r>
      <w:r>
        <w:t>.</w:t>
      </w:r>
      <w:r w:rsidRPr="007417D5">
        <w:t xml:space="preserve"> (a) Pre-storm (blue line) and post-storm (red line) temperature profiles at site B. (b) same as Figure </w:t>
      </w:r>
      <w:r>
        <w:t>2</w:t>
      </w:r>
      <w:r w:rsidRPr="007417D5">
        <w:t xml:space="preserve">a, but for salinity. (c) Depth-time diagram of temperature anomalies during the two-day record at site B. (d) same as Figure </w:t>
      </w:r>
      <w:r>
        <w:t>2</w:t>
      </w:r>
      <w:r w:rsidRPr="007417D5">
        <w:t>c, but for salinity.</w:t>
      </w:r>
    </w:p>
    <w:p w14:paraId="58BCC85B" w14:textId="77777777" w:rsidR="00B04BB6" w:rsidRDefault="00B04BB6" w:rsidP="00B04BB6"/>
    <w:p w14:paraId="45A229E3" w14:textId="77777777" w:rsidR="00EE4CAB" w:rsidRDefault="00EE4CAB" w:rsidP="00B04BB6"/>
    <w:p w14:paraId="5D5F3B4D" w14:textId="77777777" w:rsidR="00B04BB6" w:rsidRPr="00C205E5" w:rsidRDefault="00B04BB6" w:rsidP="00B04BB6">
      <w:pPr>
        <w:jc w:val="both"/>
        <w:rPr>
          <w:b/>
          <w:i/>
          <w:noProof w:val="0"/>
          <w:kern w:val="1"/>
        </w:rPr>
      </w:pPr>
      <w:r w:rsidRPr="0075296D">
        <w:rPr>
          <w:b/>
        </w:rPr>
        <w:t>(1.</w:t>
      </w:r>
      <w:r>
        <w:rPr>
          <w:b/>
        </w:rPr>
        <w:t>2</w:t>
      </w:r>
      <w:r w:rsidRPr="0075296D">
        <w:rPr>
          <w:b/>
        </w:rPr>
        <w:t xml:space="preserve">) </w:t>
      </w:r>
      <w:r w:rsidRPr="00C205E5">
        <w:rPr>
          <w:b/>
          <w:i/>
          <w:noProof w:val="0"/>
          <w:kern w:val="1"/>
        </w:rPr>
        <w:t xml:space="preserve">Impact of assimilating upper ocean observations on hurricane intensity forecasts </w:t>
      </w:r>
    </w:p>
    <w:p w14:paraId="2972D68F" w14:textId="77777777" w:rsidR="00B04BB6" w:rsidRPr="002300BA" w:rsidRDefault="00B04BB6" w:rsidP="00B04BB6">
      <w:pPr>
        <w:jc w:val="both"/>
      </w:pPr>
      <w:r w:rsidRPr="002300BA">
        <w:t xml:space="preserve">This project aims to investigate the impact of </w:t>
      </w:r>
      <w:r>
        <w:t xml:space="preserve">assimilating </w:t>
      </w:r>
      <w:r w:rsidRPr="002300BA">
        <w:t>ocean observation</w:t>
      </w:r>
      <w:r>
        <w:t>s</w:t>
      </w:r>
      <w:r w:rsidRPr="002300BA">
        <w:t xml:space="preserve">, especially </w:t>
      </w:r>
      <w:r>
        <w:t xml:space="preserve">those from </w:t>
      </w:r>
      <w:r w:rsidRPr="002300BA">
        <w:t xml:space="preserve">underwater gliders, on hurricane forecast using a high resolution coupled atmospheric-ocean numerical model system. In this project, we first set out to examine whether the ocean conditions are able to affect hurricane intensity and track forecasts. Then temperature and salinity data extracted from real underwater gliders, along with other conventional ocean observations, are assimilated into the ocean model to drive the coupled forecast for a particular hurricane. The impact of assimilating </w:t>
      </w:r>
      <w:r>
        <w:t xml:space="preserve">temperature and salinity profiles from </w:t>
      </w:r>
      <w:r w:rsidRPr="002300BA">
        <w:t>underwater gliders on the hurricane’s forecast is examined. Finally, to investigate the potential impact of a future glider network, simulated glider observations are assimilated within the framework of Observing System Simulation Experiments (OSSE). A “picket fence” of 6 gliders along the storm’s path is created and assimilated in OSSE. The impact of these simulated observations is also evaluated.</w:t>
      </w:r>
    </w:p>
    <w:p w14:paraId="359E00C5" w14:textId="77777777" w:rsidR="00B04BB6" w:rsidRPr="002300BA" w:rsidRDefault="00B04BB6" w:rsidP="00591146">
      <w:pPr>
        <w:ind w:firstLineChars="200" w:firstLine="480"/>
      </w:pPr>
    </w:p>
    <w:p w14:paraId="099050B9" w14:textId="77777777" w:rsidR="00B04BB6" w:rsidRPr="00C205E5" w:rsidRDefault="00B04BB6" w:rsidP="00B04BB6">
      <w:pPr>
        <w:rPr>
          <w:b/>
          <w:u w:val="single"/>
        </w:rPr>
      </w:pPr>
      <w:r w:rsidRPr="00C205E5">
        <w:rPr>
          <w:b/>
          <w:u w:val="single"/>
        </w:rPr>
        <w:t xml:space="preserve">Impact of </w:t>
      </w:r>
      <w:r w:rsidRPr="00C205E5">
        <w:rPr>
          <w:rFonts w:hint="eastAsia"/>
          <w:b/>
          <w:u w:val="single"/>
        </w:rPr>
        <w:t>ocean initial conditions on Hurricane Gonzalo</w:t>
      </w:r>
      <w:r w:rsidRPr="00C205E5">
        <w:rPr>
          <w:b/>
          <w:u w:val="single"/>
        </w:rPr>
        <w:t>’</w:t>
      </w:r>
      <w:r w:rsidRPr="00C205E5">
        <w:rPr>
          <w:rFonts w:hint="eastAsia"/>
          <w:b/>
          <w:u w:val="single"/>
        </w:rPr>
        <w:t>s forecast</w:t>
      </w:r>
    </w:p>
    <w:p w14:paraId="007583CE" w14:textId="77777777" w:rsidR="00B04BB6" w:rsidRDefault="00B04BB6" w:rsidP="00B04BB6">
      <w:pPr>
        <w:jc w:val="both"/>
      </w:pPr>
      <w:r>
        <w:t>Hurricane Gonzalo (2014) is simulated with a high resolution Hurricane Weather and Research Forecast (HWRF)-Hybrid Coordinate ocean model (HYCOM) coupled forecast system. The multi-nesting atmospheric HWRF model has a horizontal resolution of 27-9-3 km and 61 vertical sigma levels, with the two inner domains moving with the storm. Physical parameterization schemes include RRTMG long- and short-wave radiation, HWRF-specified surface layer parameterization, modified GFS planetary boundary layer (PBL) parameterization, Ferrier microphysics scheme and SAS cumulus scheme for two outer domains. The HYCOM ocean model has a 1/12° resolution and 32 hybrid vertical levels. The ocean mixing layer is parameterized with K-profile parameterization (KPP) scheme. The HWRF model sends wind stress, long- and short-wave radiation, precipitation, surface pressure to HYCOM, the ocean model, while the HYCOM model sends sea surface temperature (SST) back to HWRF as an exchange.</w:t>
      </w:r>
    </w:p>
    <w:p w14:paraId="374E2AF6" w14:textId="77777777" w:rsidR="00B04BB6" w:rsidRDefault="00B04BB6" w:rsidP="00B04BB6"/>
    <w:p w14:paraId="4CD2F0E4" w14:textId="77777777" w:rsidR="00B04BB6" w:rsidRDefault="00B04BB6" w:rsidP="00B04BB6">
      <w:pPr>
        <w:jc w:val="both"/>
      </w:pPr>
      <w:r>
        <w:t xml:space="preserve">The HWRF model is initialized from the GFS analysis at 1800 UTC, October 12, 2014. The ocean is initialized from the </w:t>
      </w:r>
      <w:r w:rsidRPr="003F7872">
        <w:t>Real-Time Ocean Forecast System</w:t>
      </w:r>
      <w:r>
        <w:t xml:space="preserve"> (RTOFS) forecast of EMC in the control experiment. Another two different ocean initial conditions from the same time and date but different years (2012 and 2013) are also used to drive the forecast as sensitivity experiments to examine the impact of ocean conditions on Gonzalo’s forecasts. The three experiments are denoted as RTOFS2014, RTOFS2013 and RTOFS2012 according to the ocean ICs they are initialized.</w:t>
      </w:r>
    </w:p>
    <w:p w14:paraId="537031BE" w14:textId="77777777" w:rsidR="00B04BB6" w:rsidRDefault="00B04BB6" w:rsidP="00B04BB6"/>
    <w:p w14:paraId="12313AD7" w14:textId="77777777" w:rsidR="00B04BB6" w:rsidRPr="00F805F6" w:rsidRDefault="00B04BB6" w:rsidP="00B04BB6">
      <w:pPr>
        <w:jc w:val="both"/>
        <w:rPr>
          <w:rFonts w:eastAsiaTheme="minorEastAsia"/>
        </w:rPr>
      </w:pPr>
      <w:r>
        <w:t xml:space="preserve">The control experiment or RTOFS2014 is first verified with the best track. The predicted track forecast of RTOFS2014 follows closely to the best track in general during the 126 hours forecast, with southward bias from 24-60 hours and a faster moving speed during the last 24 hours (Figure 3). The simulation predicts the intensification of Gonzalo generally well in terms of minimum sea level pressure (Figure 3). The predicted maximum wind is weak compared to the best track estimate (Figure 3). When compared against the underwater glider observations, the pre-storm ocean from the model simulation has a shallower mixed layer, a cold bias above 60 m and a warm bias from 60-110 m </w:t>
      </w:r>
      <w:r w:rsidRPr="00357C9E">
        <w:t>(</w:t>
      </w:r>
      <w:r w:rsidRPr="00357C9E">
        <w:rPr>
          <w:rFonts w:eastAsiaTheme="minorEastAsia"/>
        </w:rPr>
        <w:t>not</w:t>
      </w:r>
      <w:r>
        <w:rPr>
          <w:rFonts w:eastAsiaTheme="minorEastAsia" w:hint="eastAsia"/>
        </w:rPr>
        <w:t xml:space="preserve"> </w:t>
      </w:r>
      <w:r w:rsidRPr="00357C9E">
        <w:rPr>
          <w:rFonts w:eastAsiaTheme="minorEastAsia"/>
        </w:rPr>
        <w:t>shown</w:t>
      </w:r>
      <w:r w:rsidRPr="00357C9E">
        <w:t xml:space="preserve">). </w:t>
      </w:r>
      <w:r>
        <w:t>SST and ocean heat content (OHC) from the model and the observation are almost identical. The simulated pre-storm upper level ocean water is saltier than the observation. After the storm passed, the simulated mixed layer depth is close to the glider observation with SST 0.3</w:t>
      </w:r>
      <w:r w:rsidRPr="001E14DF">
        <w:rPr>
          <w:vertAlign w:val="superscript"/>
        </w:rPr>
        <w:t>o</w:t>
      </w:r>
      <w:r>
        <w:t xml:space="preserve">C cooler than observed.  </w:t>
      </w:r>
    </w:p>
    <w:p w14:paraId="05AB0467" w14:textId="77777777" w:rsidR="00B04BB6" w:rsidRDefault="00B04BB6" w:rsidP="00B04BB6"/>
    <w:p w14:paraId="0CD4A309" w14:textId="77777777" w:rsidR="00B04BB6" w:rsidRDefault="00B04BB6" w:rsidP="00B04BB6">
      <w:pPr>
        <w:jc w:val="both"/>
      </w:pPr>
      <w:r w:rsidRPr="00C27FF8">
        <w:rPr>
          <w:lang w:eastAsia="ko-KR"/>
        </w:rPr>
        <mc:AlternateContent>
          <mc:Choice Requires="wpg">
            <w:drawing>
              <wp:anchor distT="0" distB="0" distL="114300" distR="114300" simplePos="0" relativeHeight="251672576" behindDoc="0" locked="0" layoutInCell="1" allowOverlap="1" wp14:anchorId="20BF2604" wp14:editId="602226C4">
                <wp:simplePos x="0" y="0"/>
                <wp:positionH relativeFrom="column">
                  <wp:posOffset>44450</wp:posOffset>
                </wp:positionH>
                <wp:positionV relativeFrom="paragraph">
                  <wp:posOffset>1859280</wp:posOffset>
                </wp:positionV>
                <wp:extent cx="5943600" cy="4672584"/>
                <wp:effectExtent l="0" t="0" r="0" b="0"/>
                <wp:wrapSquare wrapText="bothSides"/>
                <wp:docPr id="9223"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4672584"/>
                          <a:chOff x="0" y="0"/>
                          <a:chExt cx="8373428" cy="6587907"/>
                        </a:xfrm>
                      </wpg:grpSpPr>
                      <pic:pic xmlns:pic="http://schemas.openxmlformats.org/drawingml/2006/picture">
                        <pic:nvPicPr>
                          <pic:cNvPr id="9226" name="Picture 922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5879" t="3283" r="17926" b="50009"/>
                          <a:stretch/>
                        </pic:blipFill>
                        <pic:spPr bwMode="auto">
                          <a:xfrm rot="16200000">
                            <a:off x="5071722" y="-118720"/>
                            <a:ext cx="3139311" cy="337675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9227" name="Picture 9227"/>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985" t="13552" r="3782" b="13169"/>
                          <a:stretch/>
                        </pic:blipFill>
                        <pic:spPr bwMode="auto">
                          <a:xfrm>
                            <a:off x="0" y="814123"/>
                            <a:ext cx="4637314" cy="4767944"/>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9228" name="Picture 922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0342" t="49672" r="17927" b="3301"/>
                          <a:stretch/>
                        </pic:blipFill>
                        <pic:spPr bwMode="auto">
                          <a:xfrm rot="16200000">
                            <a:off x="4949241" y="3163719"/>
                            <a:ext cx="3448596" cy="339977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11" o:spid="_x0000_s1026" style="position:absolute;margin-left:3.5pt;margin-top:146.4pt;width:468pt;height:367.9pt;z-index:251672576;mso-width-relative:margin;mso-height-relative:margin" coordsize="83734,6587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QHnZZmwQAALATAAAOAAAAZHJzL2Uyb0RvYy54bWzsWF1vpDYUfa/U/4B4 J4PBfCqTVTIfUaW0jXa36rMDnsFawMh4Momq/vceG8hkkqla7W4rdZuVdmIbfH3vPeceLpy/e2hq 556rXsh27pIz33V4W8hStNu5+8vHtZe6Tq9ZW7JatnzuPvLefXfx/Xfn+y7ngaxkXXLlwEjb5/tu 7lZad/ls1hcVb1h/Jjve4uJGqoZpTNV2Viq2h/WmngW+H8/2UpWdkgXve6wuh4vuhbW/2fBC/7zZ 9Fw79dyFb9r+Kvt7Z35nF+cs3yrWVaIY3WCf4UXDRItDn0wtmWbOTolXphpRKNnLjT4rZDOTm40o uI0B0RD/RTTXSu46G8s232+7pzQhtS/y9Nlmi5/ub5UjyrmbBUHoOi1rgJI92CHEpGffbXPcda26 D92tGmLE8EYWn3qnlYuKtVt+2XdINQhgdsxebjHz7WH/w0Y1xg6idx4sFI9PUPAH7RRYjDIaxj4Q K3CNxkkQpXQAq6iA6Kt9RbUad6ZhEtIAtDM74yhNMj+xXrF8ONi69+ROJ4oc/8fcYvQqt3/NQezS O8Xd0Ujzt2w0TH3adR5o0DEt7kQt9KOlNAA3TrX3t6IwCTeTI5jiCSbcYM51AF1sQpzuHPYxE9ef wXRATim5rzgr+wm9YyszMz3y5a4W3VrUtaOk/lXo6kPFOnCGwG+Wm4tjGlBlL1h6IpNDBSxlsWt4 q4eSVrxGRmTbV6LrXUflvLnjYKj6oSSAFXKicV6nRKvtmeDMTa/N6YY9tup+C9JL38+CK28R+QuP +snKu8xo4iX+KqE+TcmCLH43uwnNdz1Hmli97MToOlZfOX+yxEYxGorXioBzz6zUmDqwDk1/rYtY MhkyvvaqeI+aMcIEcieZFacwSFGEyBxJMmDqQKMiH4EM1O+14rqojGmDygTEAHyP6nTu9j/KEslh Oy1tbgzlDVCwGEMv8c8uj6UX+QlJgsB1UCoeIWkSjIo4lWFIwiyEDthiCsMkTqKhxKdiAslUr6+5 bBwzAEiIyR7B7hHxkIXpFhN2Kw13sM7yuj1aQG6GlVN4Zn62Slcp9WgQr4DnculdrhfUi9ckiZbh crFYkgnPSpQlby1FhwfLF8BpkZK1KI05OzFPJr6o1QA0KwrwdspJf7hzZph18GRigTFxYGlGAupf BZm3jtPEo2saeVnip55Psqss9mlGl+vjqG5Ey78CSffQ+yiILFDPnAYrj8PTDydCY3kjNJ7atWjm bjqQygJqZGTVlnasmaiH8bNMGO8PmRjqY6gLw2fD4JHamA6sxmAMF6NXNXlCUF60B9j1b0pzckKa 7dMHflgR/3alGSpSfHvSHGZpZJWZhFGEECHNYZJiAGUmIYm/TJmNGhx1QSmhBG2YraBJg2mMjobQ QYMpJDijthVC+Uyd1CSwbxoMBXvT4P+3BqP1H95ibg/tcfrWHh81Hv+t9tjHC50VYZrhTfCpP8bD Fiochr7tUVD5X7s9Rv+VBRTdL9pjaH2YkFHuJ2kOKU2jDH26edcMwyxL0MdDvN+k+a09/sfbY/sd A5+FLN3GT1jmu9PzOcbPP7Rd/AEAAP//AwBQSwMEFAAGAAgAAAAhAC5s8ADFAAAApQEAABkAAABk cnMvX3JlbHMvZTJvRG9jLnhtbC5yZWxzvJDBisIwEIbvC/sOYe7btD0sspj2IoJXcR9gSKZpsJmE JIq+vYFlQUHw5nFm+L//Y9bjxS/iTCm7wAq6pgVBrINxbBX8HrZfKxC5IBtcApOCK2UYh8+P9Z4W LDWUZxezqBTOCuZS4o+UWc/kMTchEtfLFJLHUsdkZUR9REuyb9tvme4ZMDwwxc4oSDvTgzhcY21+ zQ7T5DRtgj554vKkQjpfuysQk6WiwJNx+Lfsm8gW5HOH7j0O3b+DfHjucAMAAP//AwBQSwMEFAAG AAgAAAAhAAEYa/DcAAAABwEAAA8AAABkcnMvZG93bnJldi54bWxMj0FvgkAQhe8m/ofN3HUBW6uE xRjT9mSaVE2a3kYYgcjOEnYF/fedntrjm/fy3jfZ5m5bNVDvG8cG4nkEirhwZcOVgdPxbbYC5QNy ia1jMvAgD5t8OskwLd3InzQcQqWkhH2KBuoQulRrX9Rk0c9dRyzexfUWg8i+0mWPo5TbVidRtNQW G5aFGjva1VRcDzdr4H3EcbuIX4f99bJ7fB+fP772MRkznYAKdA9/SfhlF27IBejsblx61Rp4kTeC gWSdCL7466eFXM4SjJLVEnSe6f/8+Q8AAAD//wMAUEsDBAoAAAAAAAAAIQCcPkQB558BAOefAQAU AAAAZHJzL21lZGlhL2ltYWdlMS5wbmeJUE5HDQoaCgAAAA1JSERSAAADTgAABEcIAgAAAEtqpJAA AAABc1JHQgCuzhzpAAAABGdBTUEAALGPC/xhBQAAAAlwSFlzAAAh1QAAIdUBBJy0nQAA/6VJREFU eF7s3QdYE1nXB/AUCB2kVxEpioLYO/ay9l7X3vva69o/6+q6dteuq2vHgr13EQtiQVBYBBRdpPeW 5HxnmJGXtZKQQRLP7/Hxyb2ZDJnMZOafmbn3CoAQQgghhGgoinqEEEIIIRqLoh4hhBBCiMaiqEcI IYQQorEo6hFCCCGEaCyKeoQQQgghGouiHiGEEEKIxqKoRwghhBCisSjqEUIIIYRoLIp6hBBCCCEa i6IeIYQQQojGoqhHCCGEEKKxKOoRQgghhGgsinqEEEIIIRqLoh4hhBBCiMaiqEcIIYQQorEo6hFC CCGEaCyKeoQQQgghGouiHiGEEEKIxqKoRwghhBCisSjqEUIIIYRoLIp6hBBCCCEai6IeIYQQQojG oqhHCCGEEKKxKOoRQgghhGgsinqEEEIIIRqLoh4hhBBCiMaiqEcIIYQQorEo6hFCCCGEaCyKeoQQ QgghGouiHiGEEEKIxqKoRwghhBCisSjqEUIIIYRoLIp6hBBCCCEai6IeIYQQQojGoqhHCCGEEKKx KOoRQgghhGgsinqEEEIIIRqLoh4hhBBCiMaiqEcIIYQQorEo6hFCCCGEaCyKeoQQQgghGouiHiGE EEKIxqKoRwghhBCisSjqEUIIIYRoLIp6hBBCCCEai6IeIYQQQojGoqhHCCGEEKKxKOoRQgghhGgs inqEEEIIIRqLoh4hhJASasOGDRcvXuQKP5KYmJhVq1ZFR0dzZUKKgKIeIYSQEsrDw2PEiBFyuZwr /zCePn2qo6Nz6dIlrkxIEVDUI4QQUkJVrFixYcOGr1694so/DIx6AoFg/vz5XJmQIqCoRwgh5LsJ DAxc8WXW1tb6+vr9+/fHyXJycrjXaISEhIQ9e/Zwy/mJyZMnY9SztbXdvn17VFSUTCbjXkaI4ijq EUII+W727t3r8GVWVlaWlpaYeBo2bHj37l3uNRohPDy8Xbt23HJ+wt7eHhcclSlTZtCgQZgLuZcR ojiKeoQQQr6bqKio04Vw5cqV+Ph47jUaIT09/c6dO9zifdW9e/eys7O5lxGiOIp6hBBCCCEai6Ie IYQQQojGoqhHCCGEEKKxKOqRkksmk6WmpkqlUraYk5MTFxcXlScmJkazb17Jzc1NSUnJX/aMjIy3 b99GRETg/0lJSfn1GgkXNj09ne1KDf9PSEh48+YNLjuudNwe2Gk0Eq7W5ORkrgCAW3hsbCxu7a9f v8YHmr3SEX7fcZv/999/cXXjUuMDXPU/yD1quJjx8fHv3r3DBcfv+Pv373FT/wF7EyQ8oahHSqjM zMzDhw8PHDjwxYsXWMQd39q1a5s0aWJmZmZiYlKlSpXly5fjPpGdWJPg/j08PHz16tVTp07FXT8W Q0JCJk+e7Orqqqen5+Li0qlTp7///huzIPcCDYILde3atXHjxm3evBkfY7i5cOFCmzZtHBwccNmr Vq06aNCg4OBgbmrNgrFmy5Yt3bt3Z7vViI6O/r//+7969eqZmppaWFh4e3vjsxh22Yk1zz///LNp 06Y+ffp4enra29vjUnt5ebVq1WrBggUPHz7MysriptM4uJ3fvHkTF7Np06bu7u64f3N2dq5Zsybu +vBrjqmXm46QIqCoR0qoRYsWWVlZCQQCtoeF3377zdjYGIvVq1dv3LixgYGBvr7+iBEjUlJS2Ok1 xuvXr1u3bq2rq1u/fn18jEf3li1bamtrGxoa4sEAMy5+CJaWlkePHuVeoEFOnDhRvnx5XMBZs2bl 5OScP3/ezc0Nixj18EPAxIOP8fAfFBTEvUBTYJSZOHEirmJcQAy42dnZY8aM0dHRwSJu8Bj4cHsw MjKaP38+/gTiXqMpcEUfO3asYcOG7PKWKlWqch5bW1ssisXiihUrLly4UMM61WPFxcXNnTsXsx0u JipdujQuOC4vu6/D/zHiY9LlpiZEWRT1SEl09epVa2trPMhdunQJj3xPnz51cXFxdXXdv39/RkYG HgjDw8Mx92hpaeEPX+41mgJTjp6e3tChQ9lTesuXL8djQPPmzTH24YKnp6fv3bu3bNmyXl5eUVFR 3Gs0wj///IOZxt7efteuXZjgcfEx8mKgX7p0aXx8PC57ZGQkfixCoRBTEW4G3Ms0Aq5TU1NTjLPs cf3s2bO4/VerVu3mzZuYAnHZ/f39K1SogL9w7t+/z75EYxw5cgSXHVMObvn37t1LS0vDRUYYanEL 37BhA6YfTIFz5szRsDPZuFUPHDgQv+xNmjTZtGkT/qjDRc5f9mvXro0cORK/Du7u7tevX6eLuaQo KOqRkmjbtm14qNu8eTNbPHDgABbnzZuHxzy2Bl25csXBwWHMmDFcWVO0a9euUqVKISEhbLFfv36O jo54yGeLCD8EPCja2Nj4+PhwVRrh7t275ubmU6dOZYv4CWC+b9asWcGVjkdHjLne3t4YBLkqjYDh Fbfw/AFPlyxZUqpUqS1btuTfn4dH+j179mDw/f3339kajVG/fn3cwg8ePMiV/wsXPDAwsHbt2ph0 878UmuH27dtmZmb4ewZ/w3BV/4WZD3MwZsFx48ZhAuZqCVEcRT1SEq1fv97W1hZ3c2xx+/btmGw+ OoH39OlT/Lnfu3dvrqwpfvrpJzyw/fPPP2yxW7du1apV++gGtd27d1tZWf31119cWSPcuXMH882i RYvYYlBQkL29/ejRo9livg4dOlSsWPFLR0c1NWrUKPzd8uzZM7Y4ffp0TL0fXbm7ceNG6dKlFyxY wJU1BW7JnTt3fv/+PVf+BOZd/AHg5OR09epVrkojXLhwQSgU7tixgyt/DqY9Nzc3jINxcXFcFSGK o6hHSqKzZ8/iAWDQoEHsAeDevXvOzs4zZszIv2yHv/XPnDljZ2eneWf1hg4damlpuXfvXrY4f/58 DAF4VGCLCD+EyZMn47L7+vpyVRoB46yXl1f16tXZGPf69etGjRq1bNmy4O2Y0dHR+BsAj3xfSQbq 6M8//7SwsMAYxy6sj48Pxtzff/89/4wmxp0NGzbo6uquWrWKrdEYjRs3xoXFH3KfvQ0xNzf3ypUr lSpVwm0jLCyMq9UI/v7++Au2WbNmuOV/dojb5OTkXbt2aWlpYfTXvHs0SXGiqEdKoqSkpJ9++qlU qVI9e/a8fPlyTEwMhpvSpUuvXr2aPRZev369Xr16EomkYAbSDLhE1tbWjo6OS5cuffr06aNHjzw8 PLy9ve/cuYPP4ieDCQAPjRiJMAyxL9EMGGHxkKavr4/xbtu2bZjqtm7diokWK/ExHgvx0+jVqxeu 9IULFxa8qqsBXr16VbVqVYz4I0aMwASAy4tbvqurK34CmHVycnJOnjxZtmxZjIOPHz/mXqMpTpw4 gdszruhRo0bh4/yrtLGxsZcuXZozZ467u7tIJFqxYkX+5WzNgLuy8ePH6+np1ahRY8mSJTdv3mQH usU1HhERgT/2+vTpg5sEbhgBAQHsSwhRDkU9UkI9f/4cD/mY9oyMjPAIhz9/dfPY2tq6uLgYGxtj GJo7d67m3cKCx3X8KV+xYkUMPbj4VlZW+AkIhUJcZFxw/BxMTEww/GEg0Lw7tRMTE0ePHm1mZmZg YGBubo7Lrp0Ha3B146dhamo6aNAgzetkB1cl/qSpW7euoaEhrl88wOPi40rHHIAZCEMeVuL/a9as 0bCMizDA4bI3atQIVy5u6vg/rneEnwAWccErV668fv16jTythRs8/nJzdnbGxcQvOO7ocMFx7bNf ASzixxIUFPTZc36EFB5FPVJy/fvvv9u3b+/du7e3t7ebm5tTHnzQuHHjUaNG4S/+LM3tbevZs2dz 5sxp3759rVq12AVHlSpV6tix47Jly4KDgzUv57Fwne7bt2/8+PF4kHN3d2cXHFd6vXr1+vfvj9uD pq50PJyHhoZimOvRo0eNGjUw1rPLjrG+efPmkydPvnPnjoY1QS0oISFh586d+L1u2rRpzZo1cbPH b/3PP/+8du3a8PBwbiJNhOsdwxyu927dutWpU8fT0xP/xw9h3LhxR44cSUpK4qYjpAgo6pESCveA bJrBY8CrV6+ePn0amAcfREZGalhfG5+Vk5MTHR0dEhLCLjjChBcTE6Nhl7E+KzMzE9cy5t1Hjx7h guNKx+N9cnKypgbcfLiAsbGxL1++fPLkCbvSnz9//vr16x/kVq309PSoqCiMvAi/9YmJiZp9Qit/ L4dwvf/zzz/4Hcf/8UP4EXZxpNhQ1CMlFP6a37Bhw82bNz/a5aWlpd29ezcgICA+Pp6r0lC40x82 bNjAgQNv376teZftvoTNOg8fPvT19f3777+XLVt24MCBEydO4IeAiUeDYy4e9fEYv2/fvgULFuCW n39PHv7UCQoKwsBXcMw0zYPrPS4uDr/XJ0+e3L1798aNG/HBrVu3IiIiuCk0Du7Btm3btnnzZty2 P9qbpaSkYCV+C6jhLVEJinqkhHJxcREIBDY2NlOmTCnY/uDly5c1atRwd3fv378/7go1+DQPHucc HByEQqGbmxsGXw1e0oLOnDnToUOHcuXKiUQi3ADy4UfRvHnz1atXa+r5LfwB4+3trauryy4vbuTX r18PCQnp1atX1apVq1evPnToUExCGrkZpKenY7Lv1KlT+fLlxWIx+wloaWnZ2dk1btz4jz/++Pff f7lJNQjuymrVqoXbOW7bAwYMKNh/EIZ73MXht6Bz585seyxCioKiHimhMOphxKlfv76JiUnPnj2j o6PZ+rdv344bN65SpUoGBgY1a9bUsFaoBbFRr1+/fl26dLG2tsYjfXBwsAaf1srNzT148GDZsmVt bW0x30ydOrVJkyb6+vpOTk6jR49u1aqVvb09bgzdunXTsE71EG7eeNTX09PDpcNkM3bsWFzYKlWq YMIzMjJydnbGjwU3+AYNGmhYLzMIv9HDhw+3tLS0srKqVq3a4MGDZ+WZMGFC06ZN2ZXesGFDDetp BbFRD7fwn376CZexdevW+SPe4loeM2YM+yx+Jpo3RAopZhT1SAmFUa9Dhw6472M74Jg9ezb3RJ7U 1NTx48dLJJItW7ZwVRqHjXq44AkJCevXr3d0dMRo6+Pjo5GDgaJ//vmnbt26NjY258+fZxNtcnLy ggULSpUqtW3bNlxqTLqDBg3CPLRkyRINu6K9fft2MzMz/A3DdreB9u3bh0sqEAhWrlyZnp6ekpKC eUgsFp84cYKdQGMsXLgQlxSjPG7wn56yDQwMxKBvbGzcu3dvDWtuz0Y9zLK4N8O1bGhoOHHiRLYz KRY+njNnDq70xYsXa+q3nhQPinqkhGKjHv66jYiIaN68OYaeJ0+ecM/lwV+65cqVGzp0KFfWOPlR Dx/n5uaePHmydu3aGPiWL1+emJjITqNJ/Pz8TE1NcYUWPHMZGxvr7u7erVs39k61mJgYPDS2adMG 69kJNMOECRNsbW0LDn+Hma9evXoYfPOX9NKlSzgNHvXZosZwdXXFDfvp06dc+RPx8fHdu3d3dnb2 9/fnqjRCftTDx5jmcau2tra+du0a+ywLNwNc6R07dtT4W5MJryjqkRIqP+rh4ytXrmDEwd19wf0d Jj8vLy/NGxgNf8qH5Tl48CAe6ceNG8cWQ0NDMd327dtXW1u7QYMGDx8+1LCuN65fvy6RSD6KMllZ WU2aNGncuHH+6a5OnTp5eHho2DXc8ePH4yG/YE+5mOYbNWpUtmzZ/O427ty5g0XNGxgNFxx/y31l hWIMwh8ATk5ON27c4Ko0QsGoh/CnDj7Gr3Zqaipbg2QyGf6gbdmypYb9tiHFjKIeKaEKRj3MNIMH DzYzM1u7di2bb+RyuY+PD/4IxiSUN7nmOHHiRO08GGgw+pQpU4YtsqpVq4ZRTyAQVK5c+fbt29xr NMKzZ88qVKiAy5if6tDVq1cNDAy6du3KntWLjo4uXbp0q1atNOyWta1bt1paWi5dujT/Cua1a9dM TExwRR89ehSLuNnPmDEDtwcNG/gYYYwzNDQcM2YMRh+uqgBc0b/99ht+01u0aKFhzVE/inqYaCdN mqSvr5+/l0OPHj3ClT5o0KCCF3YJURRFPVJCFYx66PHjxw4ODubm5rjfxx/3u3fvxgl0dXWvXLnC TqAx9u7da5MHo61YLMajIFv8CP7WP3ToEPcajYAHsxEjRuCBrXXr1qdOnQoPD//zzz8x/LEHP8xA J0+erF+/PhZxG9CwW5eioqK8vLww0EydOhXTLSY/T09P3NqxBqNtt27d2rRpY2RkhNu85rVDCg0N bdeuHW7nFStWHDZs2IoVK87k2bVr18SJE6tUqWJqampnZ6d53/SPoh568uQJLq+tre3//d//3blz Bz8BnAB/Axw8ePAHaYBPeEJRj5RQH0U9qVTq4+NTuXLl/D44jI2Np0+fjj+F2Qk0T8F79X4Q//zz T8+ePfM7HEE6Ojpjx47FzSAtLW3UqFF4XJw/f75G9jB3+vTpSpUqaWlpsQuOIQ8D7qVLl+rUqYPH flzwZs2aHTt2TMOu2rOio6MXL15ctWpVjLPs4rNw7Xt4eEyYMCEkJETzss6nUQ9hwsOUn9/jDP6w mTt3rmZ3qUiKAUU9UkINHz4c9/4F93FZWVmPHj3CHR9GwN69e+/du1ez+xcNCAho3rz5mjVruPKP 4d27d9u3b+/Xrx+u5f79++/atYu9Swkjzv37969du6apowjgj5nAwMD/+7//wwUfOHDgiRMn2Aan wcHBV65cuXr1amRkpAYPHYGL9uzZM19f36VLl2K2mzx5Mmb6PXv24FdeU4fCe/v27dSpU3Fdc+U8 +DngZoAfQufOnfFbgNs/XbolRUdRj5RQmZmZ2dnZ7E95fICZ799//42Pj8cdHx7s8VkNPuyx8Nif mpqakJCAiRaPCrjgP0iHC7hmcf3ismPIw+QXExODj3+QC1iYaHHzxnWdmJiIy45r/0cbIAsXPDo6 OioqCh9o5CnMfLhJY4rNX7/4fce9HH7T8fuOG0B6evqPsJcjxYOiHinRMN4dPnx45syZ+Nu3bdu2 PXv2HDdu3KZNm/z8/LgpNBQeBgICAjZv3jx27Nju3bu3bNly8ODBv/76K34aGt8WDw91586dmz9/ /tChQ9u1a9ehQ4dhw4atWrXqzp07Gp97wsLCdu/ePWXKlAEDBrRu3frnn3+eMGHCzp07g4ODuSk0 FGaamzdvrlu3Dld6p06dcNnxwbx583x9fX+EDR4Xc86cObiXw296t27dxowZg3u5p0+fanbYJcWG oh4pofCgvm/fvsaNG1taWkokEt0P8LGhoaGLi8uiRYtiYmI072QPLhH+sp81a5arq6uxsXHBZdfR 0cFPo0WLFkePHtXIM3x4vL9x40bTpk3t7OxwwXF58xdcX1+/bNmyffr0CQ0N1cgzfKmpqRh0qlWr Zmpqqq2tzS44ws+hVKlSHh4ea9euze94RZPg2gwJCRk1alSZMmUMDAw+2uBtbGzatGlz69atgr0t agxMcmfOnGE7UCy4weNjIyOj8uXLY9DXyJVOihlFPVISZWdnY9bR09NzcnIaNmzYn3/+effu3cd5 jhw5Mnv2bNw5amlpNWnSBFMR9xpN8eLFi1q1auG+vlGjRvPnzz9w4AC74Ldv396+ffuAAQNKly6N n8yGDRs0bMQIXJw9e/ZYWFhYWVl16NBh48aN58+fZ5f99OnTS5YsadasmYmJSZUqVe7du6dhaS8l JWXkyJGY8MqVKzd16tS9e/fev3+fXfbdu3dPmjQJlxo3eFz7mtd79p07d9h21j/99NPixYtPnDjB LjjGO9wGunbtam1tjRlIw9qbo/T09KVLl+LPOfY3zF9//XX16lVc8IcPH+KHgDvAunXr4sfSvn37 iIgI7jWEKIWiHimJ/Pz8MNB4e3ufO3fus4EmLCwMd4748xcTD1elKTDe4SEfD/yf7VYDDw++vr7V q1d3d3d/9OgRV6sRwsPDMcHjej969OinTQ4x27158waP/WKxeOjQoZiNuCc0Aq5TS0vL7t27f7av RKlUiuu6S5cuuMGfOnWKq9UUvXr1wgS/cOHCf//9l6sqIC0tbceOHY6Ojg0aNNCw33W4TjHklS9f /vLly5/emSCTyV69ejVz5kxc6fPmzcv8ZMg4QgqPoh4pifCIbmtr+/fff3/lruR79+5VrFixb9++ XFlTtG7dGn/Nv3jxgit/Aj+TzZs3W1lZ7d27l6vSCJhyjIyMZsyY8ZUzdrm5uQ0bNvT09IyKiuKq NML48eNxg7958+ZXlh0Dgb29/aJFi7iypsCM27Zt26/EuJycnLFjx5YpU+bq1atclUa4ePGiSCTa vn37V1Y6Jl2Mua1ataLRMkhRUNQjJRGGGIwy+Iv2Sx1KYdzZvXu3tbX1qFGjuCpN0aNHDycnp6+M ap+QkDBu3DhMBsePH+eqNEJAQAAe1dq0afPZszusly9fli5dunHjxl+ZRh0tW7bMwsJi9erVX2p3 ghl36dKlBgYGmtf5DgZ3Ly+vr4xvGx0djVnQzc2t4MBxGuDGjRvGxsZDhgz50l4OPXz4EH//DB48 WMNOY5NiRlGPlERv3rypU6eOmZnZoEGDAgMDudoP3r17t3btWjzk445Sw37oIx8fH9y5u7q6btu2 7dOf8ni069Onj4mJCUaiggOIaQA84OFhT19fv1u3btevX//oNvz09PS//vqrYcOGOMGqVas0rFVK cHBw2bJlMb5Pmzbt0wv3kZGRixYtMjc3xyiseU1x//jjDz09vWrVqh08ePDT0HP+/Pn27dvjSsdt Q8M62MP9GEZYXLSBAwfi9/qjc3uY7fCTqVy5so2NDf6o+8qZP0K+iaIeKaEiIiJat26NoUdLSwuP gp06deqZp1KlSrq6utra2tWrV9+3b5/mNUTF4xlmGvY2fFxSXEx2wfGAh0d6rCxVqlTHjh01svto jLZjx461srISiUQWFhbNmzdnl71Jkya41FiJYQiPfxrWHoXl7++PP28w9Ojo6JQvX75z587ssnt6 emKNRCLBmHvjxo2v3NKgpjIzM9etW+fm5iYUCnEt16xZk11w3OCtra1xpeP2MHz4cM1rj4KeP3+O S2pqaorLjt9udoPv2rWrt7c3rnHcyzk7Ox87doybmhBlUdQjJRT+io2MjNy2bVu7du2cnJzyRwrC 3SIe+BcsWPD06VON7H8B5ebmPnz4cNasWXh0Nzc3ZxccPwE8GHTr1m3Xrl3R0dHcpBonLS3t6NGj I0eOrFixIh7q2GU3MDCoVq0apkBfX19uOo2DG/w///zz+++/N23alA277LLb2NhgzcKFCzEWcJNq HEx7t27dGjNmDOY8XNfsguPad3d3HzBgwIkTJzS4w5H4+Hj8adenTx/cy7ELjnAvh2kP9wD4sXDT EVIEFPVIiSaTyWJjY8PDw589e3b37t3AwMAXL178+++/Gnle5yNZWVnv3r17+fLlo0ePcNmDgoIw CuCBQfPO63wEQ09qaioGfQw39/MEBwe/fv0aU6DGX8bClI+bd2hoKP6SYTd4fPyDbPDp6elv3rzB de3v748/dXDtR0RE/Ai9yuE3GheT3cvduHED/8e93Nu3b6nVLVEVinqEEEIIIRqLoh4hhBBCiMai qEcIIYQQorEo6hFCCCGEaCyKeoQQQgghGouiHiGEEEKIxqKoRwghhBCisSjqEUIIIYRoLIp6hBBC CCEai6IeIYQQQojGoqhHCCGEEKKxKOoRQgghhGgsinpEPaSlpS1fvjwoKIgr/0gePHiAyy6Tybjy j+Tvv/8+duwYV/iRvH//fsWKFW/fvuXKPwy5XH7p0qU9e/Zw5R9Jbm7u2rVrHz16xJUJURGKekQ9 /PvvvwKBAA/8XPlHgnt/XHY8DHDlH4m3t3fXrl25wo/k1KlTdnZ2165d48o/DPxRN2rUqKpVq3Ll H8k///xTqVKl//u//+PKhKgIRT2iHijqUdT7oVDU48o/Eop6hCcU9Yh6oKhHUe+HQlGPK/9IKOoR nlDUI+qBoh5FvR8KRT2u/COhqEd4QlGPqIciRj2ZTJaRkaF0y4YivlwqleLL5XI5V1ZQEaNeTk5O ZmYmV1BcEV+enZ2dlZXFFRRXxKiXnp5elOYs3/HlRYx67Bar9CaHGxuudKVfjtuM0iu96FEP/zS+ Aa6gOFzwovyswo8dv+9cQUEU9QhPKOoRFcBdW1xcXHBw8OPHjyMjI/EIxz2hOkWMejExMQsXLgwP D+fKCnr16hW+HN8DV1bQs2fP8OWpqalcWUFFjHpXr15dsWIFV1AcZo4NGzZwBcUdOnRo165dXEFx RYx6M2fOxMMnV1DclClToqKiuIKC8EsxadKkd+/ecWUFFTHq4aa+dOnS5ORkrqygR48erVmzRukv Mr7trVu3Kpe3ih719uzZc/LkSa6guHXr1t24cYMrKG7x4sW4G+QKCqKoR3hCUY8UCR4MLl26NGbM mDZt2tSoUcPLy6thw4Y9e/ZctWpVWFgYN5EqFDHq4RF3+vTpoaGhXFlBuCz4cqV7vggMDMSXp6Sk cGUFFTHqnT9/fsGCBVxBcUePHl25ciVXUNxff/31559/cgXFFTHqjR8/Hn+BcAXFjR49WunNGNfX iBEjlE6KRYx6+LZnz56dkJDAlRX04MGDJUuWKP3jBPcJq1evzs7O5sqKKHrU2759+8GDB7mC4n7/ /Xf8ynAFxc2ZM8ff358rKIiiHuEJRT2iJJlMhseDli1bGhkZmZiYODg4uLi4uLq6Ojs7W1paGhoa Wltb4+5e6YPNRyjqUdRTAkU9rqwginpcQXEU9UgJRFGPKOnRo0cVK1Y0NTXt3r37tm3b7ty58+LF C8xSQUFBx48fnzt3bo0aNfT09GbNmlWUO73yUdSjqKcEinpcWUEU9biC4ijqkRKIoh5RRkZGxtix Y0uVKrV8+fL4+HiutgA8zj179qxmzZpmZmaFPFhiEvL7stOnT2PcwcjClRWEB85+/fodPnyYKyvo yJEj+HKcCVdW0J49e/Dlly9f5soKmjRpEi77rVu3uLKC1qxZM3ToUK6guKVLl44bN44rKG7evHnT pk3jCoqrXLlykyZNuILievbsuX//fq6gOEyZuOq5goJwfXXu3PnEiRNcWUEYOCwsLDZu3MiVFYRv e9CgQRhZuLKCdu3aNXLkyCtXrnBlBa1bt27ChAk3b97kyoq4evVqly5dypUrx5UVhCmzR+9ubbq0 4MqKw58H+JXhCoobPHgwZk2uoCAfHx8XF5dhw4Zx5c8pyr2n5IdFUY8oIyYmpl27dm5ubl/54S6X y7du3YoZxdfXl6v6qpUrV1p+mbm5Oc7KyMiIKysIj5o4B/yfKytIJS/nCoozMTHR1dX9Xn8dX670 n0ZFfLmBgYGhoSFXUFxRFhx9x5fjbyRc6aamplxZQfiZq+lKxxfi11xPT48rKwg/NNxRCIVCMzMl Pzr83JR+86goHzuubrFY/PVlb9u2bVpaGrfTJKRwKOoRZaSmpvbv3x93iMeOHftSzwJJSUmdO3eW SCSBgYFc1VdFRkae+LLdu3fjHnzy5MlcWXH4VrlHSinKy48fP16Ul7ONWLmC4or41/HliCsorogv 37t37759+7iC4r7jSkdFebmPj8/OnTvxf66sIPzM1Xel79+//6+//uIKiti+fbuxsTHuKEwbGCv9 0X3Hlf7nn386Ojr27t2bK3+O0leHyY+Moh5Rhlwuv3r1qouLi7W19eDBg+/duxcdHR0bGxsXFxcT ExMWFrZjxw5vb29DQ8MxY8aopO+VIt6rRwjRbFlZWfPmzROJRAJ7gfcOV65WrdC9eoQnFPWI8s6f P1+3bl3dPBUqVGjatGmLFi3q1KljY2ODsczW1nbatGlK90X3EYp6hJAvwR+fp0+ftrOzExgKBMsF Q0515J5QKxT1CE8o6hHlSaXS0NDQnTt3tmnTxsrKCqMYq0aNGhMmTLh06ZLSPbh+iqIeIeRLEhMT O3bsyJzSqycQvBX8Fbqde0KtUNQjPKGoR4oKf09j5svJycn+IDc3tyjDSX1Wwajn4+PTsGHDn0ix 69KlC7s6CCk5cP+zbNkyoVCorSMW+Aks/5U8ywjgnlMrFPUITyjqEfVQMOrt3bv3r7/+YutJccK0 xz0ipMR4/PhxuXLltLS03FpaiXKEFZ5Y/ZMQxD2nVijqEZ5Q1CPqgaJeSUBRj5Q0iYmJgwcPxpxX s2bNBmcrCeWCDkEt3ycqOfTw90VRj/CEoh5RDxT1SgKKeqREkcvlO3bsMM6zet2qBon1tXKFv2cs 455WNxT1CE8o6hH1oJKol5CQsHPnzhcvXnBlFXkID/fC3jiI48oqIZfDlStw+DCoYli5fKmpcOAA 3LzJFRVFUY+UKHFxcRUqVMA9Q8+ePc8/Oury2q5UvM7fYeu5p9UNRT3CE4p6RD2oJOr98ccfurq6 ffr0SUpK4qpUoR7U0wXdnbCTK6sEJjwHB9DTg1u3uBpVOHOGmaWLC1dUFEU9UnJkZmaOGzdOKBS6 uLg8efLk6JvdZrG69v9aXnhylJtC3VDUIzyhqEfUg0qi3tSpU3EmzZs3f//+PVelCo7gKADBUljK lVUiIwMEOFcB+PhwNaqwcyczS4mEKyqKoh4pIeRyua+vr62traGh4YoVK9LS05bHLRZLBdXSqkS/ j+ImUjcU9QhPKOoR9UBRTyUo6hHNEBMT07FjR6FQ2KpVK3ycnJbQ42E7/ML0D2vDTaGGKOoRnlDU I+qBop5KUNQjmmHOnDn4XTYzM7tz5w4W/0177RVgh1+YJRfHsxOoI4p6hCcU9Yh6oKinEhT1iAZ4 8OCBvb09fpcnTJjA1kRKXxklaeEX5tDNXWyNOqKoR3hCUY+oB4p6KkFRj6i7uLi47t27i0SiBg0a hISEsJV/BWzFb4txkjgpK5GtUUcU9QhPKOoR9UBRTyUo6hG1JpVKN23aZGJiYmZmdvjwYa4WYOKF fvhtqXLfJluWxVWpIYp6hCcU9Yh6oKinEhT1iFqLiYlxdXXFb/GAAQPS0tK4WoCOT2vht6XrlWa5 0hyuSg1R1CM8oahH1ANFPZWgqEfUV0ZGxsCBA/Er7OzsHBkZydUCJCbHO+eWFecK10eslsvlXK0a oqhHeEJRj6gHinoqQVGPqC9fX18rKysjI6PVq1fn5Hw4eyeVHr+91TTZyOJfnavxp7lK9URRj/CE oh4poZKSkiZNmoTZgtWkSROKekVHUY+oqeTk5MGDB4tEoi5dusTExDBVMll2fJzPvml1ntuJpcIq Ic6P3/jnTauuMOp5eHi4ubmxOz3UqlWre/fucU8ToiyKekQ90Fk9laCoR9TUq1ev6tatK5FI/vzz TyzKk5KTju/ftKK+VQzzPXGKsd0TtSU7O5udWE3RWT3CE4p6RD1Q1FMJinpETT1+/NjW1tbAwODm zZsQFBQ3rM/MjZYWscyXxCXZwzfuRLZUyk2qtijqEZ5Q1CPqgaKeSlDUI2rK19dXKBTaGBtnzJvz rJlj29MirVyBjkyvV2af5zkv5aDGrTHyUdQjPKGoR9QDRT2VoKhH1NSvv/6KX94WBronOgjq3hGI pAIrmc2U7FnxEM9Nof4o6hGeUNQj6oGinkpQ1CPqJzcXHj9untedXnVvgV20QCQXOoDDX/I9qfC/ rvU0AEU9whOKekQ9UNRTCYp6RM2EhMDcuZnW1hb41UXHBRKQeMu9AyCAm0CDUNQjPKGoR9QDRT2V oKhH1EZqKuzbB97eoKV11kGgIxIILAVaj7WGwJDn8Fwzbs77CEU9whOKekQ9UNRTCYp6RA2kp8O9 e9ChAxgaZuuIjrbV9pgmEmoLDLwNfo36NQ3SNDLnIYp6hCcU9Yh6oKinEhT1SEn34gVMmQK2tril RhsZLxpTyjBGXzBOIBAJuvfrHpcUx02miSjqEZ5Q1CPqgaKeSlDUIyUXbvMHD0LNmqCtLRcIb1iV b/lbFd14fUGSQPCTQCwWYwaSyWTcxJqIoh7hCUU9oh4o6qkERT1SEuHWfvs2NGiAIU8qEIeI3H71 7KV1oy5+AfRBv+3TtmUrlzU3Nz906BA3vYaiqEd4QlGPqAeKeipBUY+UOKGhzBVbR0fcNFMFhlu1 B9ToMEfrkSdu/VZghV8rn4s+9vb2zs7OGj8aLEU9whOKekQ9UNRTCYp6pKSQywG/htu2gYsLaGun C/SvCJp0MdhtMmmuIM5cKBd5gZcv+GbKMzdv3iwWi2vUqBEXp8k36iGKeoQnFPWIeqCopxIU9UiJ kJUF587h9gQ6OlKB+JnAc4pwhYnbQ+GmUYIsHQlIWkLLp/AUJ0xPTx8+fDh+bQcPHsy+VINR1CM8 oahH1ANFPZWgqEe+v/BwmDgRSpfGbTFHpLNdMLiyIFC74mMtP29hjkQHdIbD8DAIY6dNTExs0aIF fm2XLVvG1mgwinqEJxT1iHqgqKcSFPXIdyOTQXQ0rFsH5uYgEqWLjc4K27QUXdQ1SjAc/rf4TRkR iOzAbiNszIEc7iUAr1+/NjMzw6/t3bt3uSrNRVGP8ISiHlEPFPVUgqIe+T5ycuD0aeaKrb6+XCR6 qV1xss46S8F7bdM0szULDJNthSCsDbWPwtGCOQ/dvHkTv7OY9hISErgqzUVRj/CEoh5RDxT1VIKi HiluUinTK/KIEWBnJxeKMoQG28yneoieS8Q5FjUibH1HSHIMtECrBbQIgZBcyOVe9cGyZcvwO9uo UaPMzEyuSnNR1CM8oahHSqjc3NyXL18++uDSpUsU9YqOoh4pVv/+C+vXsx2pZEsMrpXq1MXwnFAg 1y8dZzPymFNiFdzETcF0Akx4Dx9/JaVSaUhISKtWrfA7O2LEiJyc/5zt00gY9Tw9PUePHs3t9fKk pKRwTxOiLIp6pIRKTU3dsGHD9A/Gjh1LUa/oKOqR4vPoEfTsCQYGuM3FmpWbqP9nWd23uPnpdj1V 6mI3wywL3L4twXIrbE2ERO4lHyQlJS1fvrxmzZra2tpGRkb4xZfLNXPc24Iw6nl4eDRo0IDb602f PmPGjNDQUO5pQpRFUY+UULhnT09Px8DHwp0gRb2io6hHeIeZLCEBtm9nxrEViVK0zXZaT/fQD9cy SRA2um54cLAw1UgoF1qARQ/ocR2uF7xoK5PJXr9+vXnz5ooVK+rkKV++PGa++Ph4bgqNxl7AnTNn DrfXyyOVSrmnCVEWRT2iHuhePZWgqEd49/Ah9O8PRkZyofixVrXRhrsF2jmiagHCLcPF8Za4TRuC YQfosB/2Z0M295I80dHR27dvb9Sokba2Nn5PnZ2dZ82a9ezZM+7pHwDdq0d4QlGPqAeKeipBUY/w CDfa/fuhShUQi6UC8XbtEV5aj7XsIgSrJgpflhNItcQgdgf3E3DiX/hXBjL2RXK5PDc399KlS82a NTM2NhYKhSYmJv369QsMDExPT2en+UFQ1CM8oahH1ANFPZWgqEd4IZPBy5fQsSNuWzKB6L6o1s/a e7S8HgrmLhS8587kNYSGu2BXMiRzL8mTkpLi6+vbtGlTiUQiEolsbGzYkMc9/YOhqEd4QlGPqAeK eipBUY+oXnY2czKvfn0QCnOE2vsFvTwdzopn/Z/gcWWBVEsIwgpQ4Xf4PQIiuOnzSKXSy5cvDx8+ 3NLSEr+V+vr6/fv3P3HiRGpqKjfFj4eiHuEJRT2iHijqqQRFPaJKUilERMCoUWBiIhOKnovdhlgv Nh26XPCkkiBTVxu03cBtHsyLhuiCt+VlZGQ8evRo0KBBFhYWYrHY1NS0RYsWJ0+eTE5O/hGa2X4F RT3CE4p6RD1Q1FMJinpEZbKz8avI3JknEiULjPebN68weKrgXk1BLnNPnjM4T4WpQRDETZwnOzs7 ICBgwoQJ9vb27Jm8pk2bHjt27Ee7J+9LKOoRnlDUI+qBop5KUNQjqhETA3PmgJUVbk//SkxHdP7J /Li3IMEUN1kJSCbBpDtwJwuyuInzxMTEzJ07F6OMUCjEr2HlypW3bt0aGRn5g5/JK4iiHuEJRT2i HijqqQRFPVJUaWlw7BjUqAEi0TtTne3NHEufqiSUigRyYWkoPQSGPIbH+a1rESa54ODgBQsW2NnZ iUQiiURSvXr19evXp6SkUMj7CEU9whOKekQ9UNRTCYp6pEjevYPZs8HSMldLcKGOYdsDhvrvDXAz NQGTjtDxElz66ExedHT0pk2batSoIc7D5hga/uFLKOoRnlDUI+qBop5KUNQjSsrOBj8/eZPGmaZ6 gZUFA7eJbV9JhCDUB/020OYsnI2FWDlwZ+lkMllKSsqOHTsw5BkaGmppadnY2EyYMCE4ODgb50O+ gKIe4QlFPaIeKOqpBEU9oozISJg3T2Zeyq+OYNxagXGiEDdNNuTthb2ZkMlNlufdu3f49WzZsiUm PPy6lS5desaMGUFBQXS59pso6hGeUNQj6oGinkpQ1CMKu3ULmjYNr6g3Z6HAPVignSMQgcgLvDbD 5rfwlpsmT05OzvXr1zt37lyqVCn8ohkZGQ0fPvzSpUu5uf8b5ZZ8BUU9whOKekQ9UNRTCYp6RAHR 0VnLF0fUslk6Q1g2XKCVK9AFXS+51xpYEwuxBdtepKSk3Lhxo0OHDoaGhmKx2MrKCh8HBgZmZWXR ybzCo6hHeEJRj6gHinoqQVGPFEpuruzWnX+Hdlo+Q7uOn0AkY7bFilBxMSwOh/D8e/JQTk7O1atX R4wYYWFhgV8uU1PTbt26nTp1CsMfNwUpNIp6hCcU9Yh6oKinEhT1yDfJcrJjf19ycEq5hjfF+unM 5VpbsJ0H857AkxzI4SbKG9ns5cuXw4cPd3JyEovF2tratWrV2r9/v2q/XD8UinqEJxT1iHqgqKcS FPXIV0hzcqKe++1e3676A2bjE8lFZXNdh+WOCpe/4qbIk52d/fDhwzlz5rD35Onp6TVp0mTXrl0Y /rgpiFIo6hGeUNQj6oGinkpQ1CNfkpaWust/Yav7bmZxTANb7WyDYdIRN3LvZEAGN0Wet2/fLlu2 zN3dXUtLi+0qb/Xq1eHh4dzTpAgo6hGeUNQjJZRUKo2MjAz+4NatWxT1io6iHvmUNDvjdtTZDi/r G6fpiGQCo+xSHZI6X8q9lgZp3BR55HL5uXPnqlWrpqurq6Oj4+jouHHjxjdv3lADW1Vho9748eO5 vV5wcEhISFraf9YCIUqgqEdKqNTU1NWrV+NejzVs2DCKekVHUY/8h1yeGB3y17OZDq/1cGvTT5c0 /7fp9pj9BRte5AsICChXrhx+gzw8PObPn//y5UvuCaIiGPXws61bty6318vz/Plz7mlClEVRj6gH uoCrEhT1SEGvL+8afauaebIENzWLNwaLnq+MTI34bM6LiIjAtY9fH0dHx9u3b+fk/K99BlEVuoBL eEJRj6gHinoqQVGPIHlWVqL/uX3bmpV+IxbKBTpJBs0e9Lz2MlAm+3wfeG/fvu3Ro4dYLHZxcTl/ /rxM9r8e9YgKUdQjPKGoR9QDRT2VoKhHICzs1ZZfh5y1N48TCGVCnReu/S79HvQqnXv2E9nZ2ZMn T2bvz9u1axcNYssfinqEJxT1iHqgqKcSFPV+XHI5pKZm/L3t5Lzq1Z5KtHIFgkxd26vtZx588C7u i1djMdht377dyMhIIpHg14dyHq8o6hGeUNQj6oGinkpQ1PtBZWXBmTOhc38esVlkkiQQyETC5xWc N/526PjXwltubu7u3bttbW319PRGjx4dHx/PPUH4QVGP8ISiHlEPFPVUgqLej+jNm5xpE08Ot2t8 XSSUM1uV8EybWiMenr2c/fU+j588ecI2uW3WrFlERARXS3hDUY/whKIeUQ8qiXpXr1718PBYv369 atsPLoAFtaH2PbjHlVUiNxeGDYMGDeDtW65GFUJDoV49GDeOKyqKop6aefdOtnHdm6blJ/8hNkkS MDkvqKLh1I19xyTGxzNXdL9ELpcHBwdXrVpVJBKVL1/+9evX3BOETxT1CE8o6hH1oFzUwyMW7j0v FrBjx45Tp05xhYsX7969m5mZyU1daFlZWQ8fPuRmcfHiqYundl3cdf7iea588eKjR4+USJOpqal+ fn7cLNDRoxf//vvihQtc8eJF5c6sREdHY8Zl54Az27Pn4vHjbIlT+HOcFPXURnY2XLgg69LJp5ek 5XmBdo5AkKUjON/SvK3fwiW5SUncVF/y9u3bnj17amtrly1b9vTp09TktnhQ1CM8oahHlIRRJj09 HUPPp4cBqVSKz2LM4sqqoFzUy83N/e2330qXLo1HLJaDg4OjoyP7uEyZMs2aNYuKiuKmLjT2QMjO BOF8cLZOTk5sEefft2/f2NhYbupCCwoKwizFzgTh2/7onW/atImbVBGHDx/G4wc3l7zZ4htmH+N7 trOzO3/+PDfpt1DUUwNSKbx5Ix818n1lu0VzRFYxApFUKIixEk1dYV4l6vhx+ObgC/it+eWXX3R1 dU1MTHCTU+K3EFEORT3CE4p6REmYt+rUqdO1a9eNGzd+dFrowoULY8aM2bdv36tXr1R1PkDpqDd7 9uyaNWtu27YNX7tnzx4MN/3798fHCI9nVatWVWL4zoyMjEuXLrEzQRMnTixXrtyqVavYYu/evVu3 bh0TE8NNXWgJCQmnTp1iZ4ILWL9+/WrVqm3ZsoWtcXFxWbFiBTepIsLCwg4ePMjOBFcWHksGDRrE FvE946d64sQJbtJvoahX0kVHw2+/5ZYtfb6lwPumQCwVCDL0BGdbSbz9O3SAx4+5qb4Cf7ytXLlS KBTq6en9/vvvXC0pFhT1CE8o6hElrV69Gg8GGBTw/yFDhhS8mwfzBNbr6Oi0atXqzp07Kjm9V5So 16ZNm+TkZCxi7qxSpcqaNWvYZ3EmmKWKPlI7vh9Mky9evGCL8+fPVy7qFZSTk9OlS5eWLVvmN3vE P6Fc1Cvo7du3jRs3xmM5W8QUSFFPQ+Tk4G8saN8+3l5v5WRB2fC8Rj3p+oI5CyVuEYMGywtz8R+3 OvyFZmtrK5FIhg4dmvTNC71EpSjqEZ5Q1CNKwqhnZmY2fvz4sWPHGhoaDh48OD+UJCYm+vr69uvX D+sx7ankgKHCqPfHH3+w6ZOiHkU9TZCVBcHBMHBgprWJf21R46sC3UymzzzBlSaCZpcdnLNxq0lI 4Kb9uuvXrzs7OwuFwq5du1JTjOJHUY/whKIeURJGPXNz8w0bNuDjQYMG6enp7d69m32KlZ2d3bdv X4lE8uzZM66qCFQV9Tw8PCZNmsTefrRs2TLlLuB+5KOo9+uvv1LUI8XkzRvcjsHdPdZCuGqiwC46 72TeOxvhgrkC27cVK8KpU/gt4Kb9uufPn+PXAbcH/B83DK6WFCOKeoQnFPWIkgpGvcDAwCpVqnh5 eWEgY59Fcrkcwx8eOc6cOcNVFYFyUU8qlS5atMjFxSUiIgLfz+3bt/X19cuUKbNnz579+/fje27X rl1GRgY3tSJwbvnmz59va2vr5+eHjzFEdujQoVu3bmy4VBQ7Q5SVlYWZDN8hLjgW09PTTU1NlY56 7DzR48ePcfFHjhzJFs+ePWtpaXnt2jVuum+hqFeC5OTA9evQrBkYGoS5CDodE5ZKFAjlQq1gT0GP g2L9zCZN4OZNbtpvwt8AvXr1EovFZcuWPXfuHFdLihdFPcITinpESQWjHtqxYwcWJ0+enPahgZ9M Jtu0aRPms8uXL7M1RaFc1EMYQ+vWrYvvzcPDw9jYeODAgZMmTcLwh+GsVq1aDx484KZTREpKysqV K7vnqVOnDqalBg0aeHp6YrFevXpWVlbs+1QULuPs2bPZ2ZYvX97Z2blmzZo1atTAYsWKFTH23b9/ n5tUEfiqIUOG4Ezat29vb29ftWpVXHzMuFhjbW3dqlWrwvfhQlGvRMjKgqdPoXNn0Nb+11qwarLQ /o1ACEJxnJXuxgmCUokmJjBtGsTFcZN/U2JiYo8ePfD7Vbp06ePHj3O1pNhR1CM8oahHlPRR1MOj RbNmzTA6YLyT5vXB/+LFi+rVq9vY2CjRm8mnlI56+Gbu3bs3b968UaNGLV68GGNNQkLC7du3z549 q/Qbwxe2bdsWlxfniXbu3BkSEjJ16lTcTWN8xL+i3Cm9gIAAnCcedHGeY8aMOXfu3JMnT3r27Ikh skmTJidPnmQ/WEXh22vYsGG/fv1wtr/++uvdu3fxcI4zLFeuXLdu3bBY+FbSFPW+v9hY+O038PIC geCZl7j3AaFelkgAAuOn9bX6HBQapNnYwIoVkJrKTf5NOTk5y5Yt09bWlkgkK1asyC3k5V7CA4p6 hCcU9YiSPop66MaNGxj1TE1N27dv37VrV0wSurq6U6ZMUUm/XEpHPTx04RvA7BUXF5eSkoKPC8rK ypIr3kA4PT0dQ9i7d+/S8rBzSE1Nff369du3b/EPYfAtfH7Kh68KCwvD/3Ge+CfYSgymONuYmJjY 2Nj8SoXg8SM8PBw/AZwtLi/W4HvDGWJgff/+PX6wbGVhUNT7nvD3w9GjUKsW6Ounmoi3jdDyfKGj JRVqZxhbXu6pXTZKLJFWqABnzkDhv3D47dixY4elpSXmPPyqUpPb74uiHuEJRT2ipG3btnl6ehZs iiGVSn19fZs1a2ZkZMReDJo8eTImCe7polEu6mGmOXPmzIQvW758ucoHcV+3bt3w4cMx8HFlFene vTselbmCikRGRlaoUOHKlStc+Vso6n0fUin4++MWAIaGuVrCR3X0hhw1zRsgWWD/rlrpSQd1zdL1 9aFbNwgK4l5RSMePH3dychKJRAMGDMBfKVwt+U4o6hGeUNQjSoqOjvbz8/vo8IDRKiIi4uzZsz4+ Prdu3VLoOubp06e7fFnbtm2ViHpsC1xjY2MPDw8vLy/cjerq6trZ2eFjVKZMGfy/6C1wP6KSzlY+ pZIWuB+hFrjq4dw5qFIlL9oJ3v7ctEVIGW2ZWB/0+0G/qkMeisXMM5MnM41xFTpD/eTJEwz6uAFU q1YNQz9XS76foKCg8uXLV6xYkdvrfc6CBQtyVDqEN/kRUNQjRRUbG7tu3bpdu3YVsYOGI0eOeH9Z 7dq1lY56rVq1wuCVmZmZnp6O2W7lypXs1dvt27erpF+9j1DUI6oUHAw1aoBIhFsAHDz4PP2BBCRC EO6BPWGROU5OTM5buJBpqqGQly9ftmjRQiQS4e8ff39/rpZ8V8+ePStXrhz+BOX2ep8zceLE7Oxs 7gWEFA5FPVJUjx49wgMGJoYmTZrcuXNHuaYD36TcBVw26ql8tIykpKStW7finD+rYcOGykW9t2/f rl27lpvLJ+zs7JSLegEBAf/3f//HzeW/xowZQ1GvpJs+HbS0wMoK7t7F0it4VQ7KYdQ7DadzcqBe PSbqrV6N2zY7daEkJCT07dtXLBaXLl366NGj+DXhniDfFV3AJTyhqEeKio16GAJwJ4U/STFIpX1z QHXFlaio9+bNm7Zt25p9gZ6ennJR78mTJ/Xq1ePm8gktLS3lot6+ffvKlCnDzeW/SpUqRVGvRLt/ HywtQSwGPPznpbn38L41tMaotwyWYXHsWCbq9e7N9LJXSGyTWx0dHYlEgj8t6GpgyUFRj/CEoh4p KjbqYQqJiooaPHgw23cdphbVniooUVHv6+gCLlGNd++gVSvm0i3+Hx3N1mVC5hSYIgBBd+ieAzmb NjFRz8ursK1uMzIyVq9ejV9SIyOjGTNmFL7xNSkGFPUITyjqkaLKj3r4OC4ubsuWLfb29jVq1Niz Zw87gUpQ1KOo92PBX0pr14KREVhYwKFDBRtcbIWteqBXC2pFQVRAABP19PSgkM1nT58+bWdnJxaL f/7553cYJUlJQlGP8ISiHlFSdnZ2ampqSkrK7du3MeotWrQIH6PExMTLly83bdrU3NwcY1ZUVJQS Hdd9SrmoJ5VKV61aNWTIEHyrWMSoN2/evAsXLrDPnjx5slevXm/evGGLqrJkyZIuXbq8f/+eK6tI o0aN8kOqqmDMNTIywsM/V/4WinrFJzgY7OyYHDd9On7ZuMo8N+CGEzjhP3yAPyg8PJipTp3inv0S /Bo+efIEf4bhtxW/nrGxsSr5YhIVoqhHeEJRjyjp4sWLo0aNGjp0aOfOnYVCYe3atfFxPsw6xsbG EomkefPmuP/iXlMEykU9PJjFx8e/ffsWQx5Xxb8HDx6cPXtWuaF1v+L48eN4qOYKKpKcnLx161Ya GK3EwY2nVy8mwbm5fXq+LgzCqkJVQzDcA3uSk5kB0nDCBQu4Z78kODgYv4z4Va1cubJy4wESvlHU IzyhqEeUtHbtWiMjIy0tLbFYjCFMJBLh48/C3MO9pgiUi3qsuLi4zZs37969m20vgv8HBAQ8fPgw MTGRnUA5mCOjoqLwc2jdunWTJk26du26Z8+eoo83kJubGxgYOG/ePJwnGjhwIH6ARW/pkpmZifPB FI7zbNq06dSpU/39/RW9n5KiXnGQy+HIETA3BwMD2LqVbY1RUDZkN4fmQhDOhtnJWdmTJzNRr0uX gtd4P4Y/eHr16qWtre3g4ODj46Pa+2iJqlDUIzyhqEeU9P79+8ePHz969OjAgQNCoXDixIn4+LPY ++SKSOmoFxwc3KhRI1tb2xkzZuA7iYyMbNWqlaGhobGxsbOz8507d7jpFITJCYOdvb29k5NTy5Yt 27dvj/mJ7Zz5xo0b3ESKi42NnTx5cqlSpTw9PTFB4mxr165tZWWFGevVq1fcRIoLDw/HuVlbW9eq VQvn2a5du4oVK+JfmTZtmkKDhVDUKw5PnjDtLLS0YNgw+MKvkYWwUACCTtApHuJ37wYdHfD0hC9t IKmpqb/88gt+fXCbP4IhkpRUFPUITyjqkaLCMJffLIM/SjfLmDdvHgayQ4cO4RykUunGjRsx5y1Z sgSDWv369Tt27KjElVaZTHbixAkMef369bt27Ro7NG1iYuLx48fr1auHcSpI0QGq8mRlZS1atMjS 0nLOnDlPnjxhe8HAbLp169by5cvj31JuDDeMj3369ClTpszmzZvZvCiXywMCAubOnYshcunSpYXv kZWiXnGYMIHpXcXO7ivDnB2H4xj1qkG1aIi+dg3KlGH+3brFPVsQbt5r1qzBbR7hdlWcdzIQRVHU IzyhqEeKCgNKaGhoES+GfpNyUQ+Pcy1atBg+fDib5/A417lz5yZNmuDcMO5gMqtQocL9+/fZiQvv 3bt3bdq0adeu3UeXa3H+GKHc3d2nTJmiRFfS9+7dw9di2vsofWJgPX/+vK2t7eHDhxW9lR6nx8+q dOnS+NqPelDLzMycMWOGl5dX4W8BpKjHL1y5d+4w1221teGPPz69dJvvNbwWgUgbtJ/Ak3/+gdq1 oVQp+LTJO679ffv22djYaGtrDxs2TOVNhYhqUdQjPKGoR9SDclEvLS0Nd51//vknm5BSUlKMjY1n zZrFnscKDAx0dXUt/GD/+R4/fmxhYXH06FGu/F8TJ07ENBkVFcWVC23//v1WVlbRH3pQ+0jNmjVx zoqeg8TpR48e3ahRI678Xy9fvrS3tz/1zdabH1DU4xduMy1aMB3ptW0LX+2sRw5yJ3ASgGATbMrM hE6dmNv1pkz5qKku00LI0tISvzj4swS/QVwtKako6hGeUNQj6kG5qJeeno4JadmyZew5tuvXr2PU Y2eCjh8/7uHh8ejRI7ZYeP7+/hKJxM/Pjyv/1/z58/GPhoSEcOVC27Nnj6en55cadvTu3Xv48OFs rzGFl5iY2KdPn6FDh3Ll/8JY6e7uTv3qlQgY01auZE7p2dvDyZNfOaWHMOp1gA4Y9SbABCzOnctc 8u3Q4T/5ELfAZs2a4bemQoUKSmzkpPhR1CM8oahH1INyUS87O3vMmDH16tV7+vRpVFRUjx49cE/6 7NkzrL9w4UL9+vU7deqkxIABL168wMPn+vXruXIBOLeePXt26dIlISGBqyo0jFzW1tb37t3jygVg /nNxcVm4cKGiw1hhxp09ezbmuc82jrl9+7aNjc2lS5e48rdQ1OORvz/Y2DBn5/BIX4jL9KtgFUa9 +lBfCtKjR0EigcqVMStwz2JowJwnFAq9vLxwLSt63Z98FxT1CE8o6hH1oFzUQ9evX3d2dq5Tp07T pk0NDQ3nzZuHaez169fm5uYeHh6fzVXflJiYOHjw4PLly9/NG4E+H855165dtra2f/zxB1eliFev XmH67NChw0cDeGDOw7ddpkyZq1evclWKuHjxopOTEx4/PkqfERERLfIUvhNpinp8SUtjukvBnFep EsTGcpVfdQbO6IKuHdhFQ/Tr18yAGYaGTFxE+Etm6NChWlpa+vr6Pj4+Stw2Sr4LinqEJxT1iHpQ Ouph/Lpx48aQIUPat2+/YsUK9uRWSkrK/v372dN7SpzwwJcEBQU1bNgQ096cOXMePXoUExMTEBCA fwVzHqZA5RqpyGSyo0eP2tvbN2jQgO3ZGGd7+vTp7t27W1paLlq0SIkTkAhftXDhQisrq969ex8/ fjwqKgoz5YYNGzBWli1bFudf+FaZFPV4gZ//1q1gbAympvDh7oJvCoRAd3A3AZOTcBJn4OLCBMVt 25i7M5cvX44hTyKRLFmyRNHTwOQ7oqhHeEJRj6gHpaPeV2A4W7t2rRJXWlmRkZF9+vRxc3NjO5HW 09OrVasWhqoi9iN4/vz5tm3b2tnZ4TyRhYWFt7f3pk2binINDo/3mO0wQZqZmbGzdXJy6tChg6Jd AFLU40VAANORnrY2jBz5pY70PhUFUc2gmS7oroJVWOzXj4l6ffvmbtu2zcbGRldXd8KECXy3iyeq RVGP8ISiHlEPfEQ9nEm1atU+ulqqEDyU+vv779+/H9+Sj4/Pixcvin4SBSMdLuzly5dxnujcuXP4 Dos+vAHOISws7PTp0zhP/Bhv3br1/v17ReMjRT3VwzU7YQLT6tbVFZ4/5yoLIQuyhsEwIQiHwlB8 vHgxE/Wcna/Z29vjN6VHjx5faspNSiyKeoQnFPWIeihRUQ9jU1RUFAa7L3nz5o0SN0hlZWW9evWK m8XnKHcCMjk5OTQ0lJvF5xS+VS9FPRXLyoJjx5gmFbq6sGFDYVpjFLQG1uiDfhNoEgVR169LtbQe CoWe7IDURfkBQ74XinqEJxT1SAmVkZFx6tQpzHasjRs3KhH15HI5HvOufMGcOXOqVq2qxEHx7du3 PXv2dPmywYMHx8XFcVMX2rNnz1q1asXN4nO2bt3KTaqII0eOVKlShZvF51AL3O8jKAgWLWJO5gkE 0LEjKDh6cjiET4JJGPXKQblradfmzdurp1ddIBBXqOBx48aNolzuJ98LRj1PT8/u3buzOz20b98+ JXroJOQjFPVICcUOz7/7g7Vr1yoR9aRS6cqVK8t8gZWVlZeXlxJRLyEhYenSpQM/6NSpE763Fi1a sMXatWu3bt065qtd4H5WZGTkr7/+ys4ENW3atFSpUpgp2aKlpaVyo8/hgX/kyJHsTPr16+fh4VGh QgW22LVrV3zn1K9escrNhdBQJuR5ejIn80Qi8PCA69cLeUpPDvJ4iN8BOypBJQMwEEqFtvcc63Zu bmBgKRAITUxKHThwlJpiqCk26uG3ktvr5fmX+r4mRUZRj6gH5S7gymSyy5cvz/uCLl26VKlSpeiX uoKCgvC9nTt3ji3Onz9fuaj3kWPHjrm7u797944t1qxZs+gDDaekpAwdOrRPnz5sMSwsjKJe8cnM hPv3YdIkMDFhzuRJJFCtGjPGRd7AxN8kA1kURGHIqwbVxCAWS8XGoSal5zhq6+njSpRILOvX73v2 7DNuaqKG6AIu4QlFPaIeSmazDBZFPfINublw6xaMGMFcrhWLmZxXvjz89huEhEDh7unMhdy/4e+f 4Cd90BeAwERu4vKnm0V9Gy1tLVyDOjpVpk/f/88/SrYlJyUERT3CE4p6RD1Q1KOop35kMqbzFD8/ 6NkTrK2ZkGdgAFWrwqZNzJm8wl1mTYCEM3CmDbQxBmMRiMwyzGr71Xbv5qFjoCMUakkkjg0bLjp9 OjIjo7CdI5ISi6Ie4QlFPaIe+Ih6Z86cwdBT9D4pKOqRz0hNhUOHoEcP7nKtvj40aQLr1v1nnNqv SoO0a3CtG3Rjz+RZSi1rhdSqPb22haUFrjWBwMLevs/UqX50K5fGoKhHeEJRj6gHPqJecnLyq1ev in4Pe2xs7OLFi3E3zRZVFfVevHixadOm/J5QVBL1srOzT58+7evryxYp6vEiOxvOn4fu3cHSkgl5 WlpQvz7s28ecySv0wCSP4NFAGFgGyghByIx1m1t/0O5BFepWEGsx/XULBJUqVjzh4xObnk4tbTUH RT3CE4p6RD3wEfWKSC6XYw5Lx4NtHq42ryuWly9fKp0gZTJZSkoK+/KCsw0KCso/w6cEnGFCQsJH Y6BlZWXdv3+/8GMqUNT7GlxZUVGwZw9Ur860qxUKwc4OWreG48cLn/CyIdsf/CfDZBMwwYRnCIaN 0xrPujqrWZtmQqFQIBALheWtrVeNGZOYlsa9hGgMinqEJxT1iHooaVEvNzf3/PnzAwYM2L17N6Yo LPr5+W3evHnPnj35p/eUkJ2dvXHjxn79+mGwwyLO2dfXF2e7b9++JAX7XSvo9evXc+fO7dWrF5vq YmJidu7cibO9cOGCQpGUot4XvX7N3IHXtClzN55AwIxm26MHnDtX+IHOZCB7CS9nw2wXcMGQpwVa DaHhLy9/GTp5KDsAhkBgIhAMrFv3lo8PpKdzryKahKIe4QlFPaIe+Ih6mHLS0tIKP9h/Prlcfvjw YVdX1/Lly2/ZsiUrKwsDmbu7Ox6Sy5QpU7169WfPlOnzIjMzc8mSJdbW1lWqVHn69KlUKl27dm3p 0qUdHR0dHBx+/vnnt2/fcpMqAjNi165draysGjRogFEvPj6+T58+lpaW+FbLli27ePFi/LvcpN9C Ue9jGJTj4mDFCqhSBQwNmWu1ZmYwYABcvgyFHtokF3Jfw+uFsNAd3CUg0QGdyvLKyxKWLdiywKua l0QiEQh0BYKqpqZnBw1KCguTK77BEvVAUY/whKIeUQ98RL0rV66MGzdOiZvq3r9/37FjR0xO+ACL mKV69+6NaQxnePny5Vq1ao0aNSo7O5uduPACAgI8PDxmzpyJARSLwcHBNWrUwHT16NGjAwcOYFbD WFnwkm4h4cdlY2Oze/dudiDdU6dO2dra4oI/fvx4+vTpTk5Od+7cYaf8Jop6/4Mf5sOHsHAhVKrE XKsVMAPQwvjxuBYLf7kWRUDESljpCq5CEGLOqwSV5qXP23xmM9svd57qYvHvlSsnHD7MdMxHNBhF PcITinpEPfAR9XAmynW28vLlywoVKuzZs4ctRkVFYRHjHVtcunQpRiIl7qs7fPiwiYlJaGgoW7x4 8aKpqamPjw9bbN68+fjx4zMyMthi4S1cuNDT0zMrKwsfY9pbtGiRnp4e+/YiIyPLly9/8uTJvAm/ jaIeB7eZ2bOZkMd2kmdnBxMnwo0bzJi2hZYCKRthY2NorAu6AhBYgMWv8Ov5d+dxLdvb2+fdmWck EPTT1388eLD0/n3uVUSDUdQjPKGoR9RDiYp6wcHBLi4uN2/eZIuXL1/W1dU9duwYW9y/f3+tWrVC QkLYYuFhdnRzc2Nvp5NKpTNnznRwcHj9+jX7bO/evYcPH57fILeQMBqOHj26adOmbDE2NrZDhw6N GjVii+/fv2/YsCG1wC2stDTw92dSHXutVk+PGdNsyhR486aQneQhOcjfwTsf8PEGbwlIhCAsB+V+ gV+uRV1bv3k9Jm+xWCwQGAoETbW0LlaokHXggEIBkqgxinqEJxT1iHpQLurJ5fJHjx7hxJ81cuTI qlWrKhH1QkNDPTw88rssmTVrVoUKFZ48ecIWR4wY0alTp4RC36qV78iRIxYWFuwNednZ2fXr12/b ti07HyzWrl179uzZSlwXnj9/ft26ddnHQUFBTk5OWMMWAwIC7O3tz5w5wxa/6ceNehjyMNmPGwel SzOn8bS1mTHNfvsNU38hh7tgZUDGCTjRGlobgqEABDZgMxgG30y/6Xvat2XLltra2swFW0FVgWCF RBLbvz8zjhrdmffjoKhHeEJRj6gH5aJebm7u8uXLbb/A1NTUy8tLiaiHb6Zdu3aY52JjY8PCwjDn de/ePS4uLioqas2aNY6OjosXL1aitcf9+/fd3d1XrlyZlpZ2+vRpfX19nE9WVtbz58+nTp2Ksz11 6hQ3qSIOHTrk6up68eJFnC2GRQMDgwsXLmRkZFy9ehWjZI0aNXD+3KTf8sNFPbmcOaV29y7TnNbR kblcK5FAmTJMT8hhYczteoWWDdm34FYv6GUN1kIQ6oLuEBhyXXr9xbsX+NvAxsZGKBQJBMYCwQCR KLRMmaz165n2HuSHQlGP8ISiHlEPSp/Vwxc++QIMVcqd1UOYljw8PKytrc3MzNzc3M6ePYuVmPOc nJwGDRrENtdQFAbT3377Defp4OCgp6fXsWPHly9fYiabMWOGi4vLunXrFOoYJR8mvNGjR5ubmzs7 O2POw7eHn8mLFy+aN2+OOe/48ePcdIXwY0W9mBg4coTpCZntP8XYGFq0YHpCTknhJiicdEi/ClcH w2ARiAQgsAKrntDzDJwJjwz//fffMcHjhi0UGgkE7QSCO7q60n79oNDZm2gUinqEJxT1iHpQLup9 Hc5E6TFwpVLpzZs358+fP2/evEuXLrGNW8PCwq5fv56cnMxOo4SUlJRDhw5htlu0aBHbPgP/UFBQ 0K1bt5TLeazY2NjNmzdPmzYN/2dv/ktNTcV5Pn36lJ2gkH6UqJedDbilderExDsMeWIxdOwIW7cy 9+QpQgrSe3BvFIxyBEfMedqg3QSaHIbD77LenT59GqM2Jm+MeSKRm1C4ViB4V6YMLF4MReg/kag3 inqEJxT1iHooaVGPhfGrKAnss+RyeVZWlspnK5PJcLZKXFYuSMOjHn44kZFMpPP2ZhpeYMKztIR2 7ZiekDG+K3JPXiZk/gP/TISJpaG0FmgZgEEtqHUIDv2b/e+z58969Ohhbm4uFIpFIhstrV8EgkhD wxz8Ow8eMCGT/LAo6hGeUNQj6oGPqPfgwYNVq1bFx8dzZfItGhv1MOT98w8T8mrUYJrWCoVgawv9 +8Pp06B47zYv4MU8mJc/6EVtqL0W1sZCbGRk5IoVK5ydnXFL1tHR19Hpoa19TSDIdXOD338vfI/L RGNR1CM8oahH1ENRop78q7iJSCFoZtRLSoI//oCqVcHIiLlcq6MDXbrAtWuFH9MsXzzEb4JN1aG6 DuhgzrMDuxWwApOfFKQXLlxo1KhR3hVbgYGBk7HxBrE4Bv8aZks/P+obmTAo6hGeUNQjJVRGRsbx 48c3f7BixQolop5UKl2/fn3VL+vevfsbBW/A+pFpWtTDoO/vD82aMafxtLSgbFmYNo3pP0Wpy9yp kNoVumLC0wZtT/CcC3MTgDlTl5ubixuwiYmJSCRydHRs0WKKhUUihjz8a0uW0J155H8w6nl6enbs 2JHd6aEtW7ZER0dzTxOiLIp6pITKzMy8cOGCzwfbt29XIurJZDJfX99RH3Tt2lVXV7dVq1ZsER9U rlxZiXv1UlNTjx49umvXroJ74ZSUlHPnzkVERCh9P9z79+/3799/4sSJ2NhYrgrg7du3V69eLUpT j5CQkB07dvj5+bEDZiC5XB4QEODv769oL32aFvUCA8HLizmTZ2HB9IR88yYT/pTlC74Y8iQgmQbT nsGzXOC6YsFNolKlSrj1tmnT5tixK23aZOEfrFoVLlxQqLcWovnYqNe7d29ur5eHfouSoqOoR9SD 0hdwc3Jy0j64ceOGubk5xim2iPFRuWYZr1+/btGihY2NTf369THesdnu+fPnZcuWrVix4rZt26SK 3MKfLzAwsEaNGo6Ojh06dHj27BlbeerUKWdn5zp16jx8+FC5y8179uyxs7NzdXUdN25cXF5fbfiG x44di7Pt2bNn/jhshaE5UQ9X2d27ULs2cz7PygoOHVLinryCXsCLGlBDDOLu0D0e/nf3J25+U6ZM EYlElpaWISFhGzYwV4mtrcHHpyipkmgmuoBLeEJRj6gHlTTLuH//voWFxdGjR9kizkS5qBcVFdWg QYMJEyaMGjWqSpUqOFuszMrKwrfXr18/Nze3x48fs1MqJCAgwMPDY/78+S1btmzSpAkby/A3/a5d u7DG29tbuUs5O3futLe3xwCKM586dSq+T4yM+A5Xr15doUKFiRMnZhb6TjHNiXo3bkCVKkzOq1iR yXlFO72WCqmTYJIO6HiAx0N4yNV+OKlsZmZmYGCwatUqPz+ZmxtzoXjCBGb0DUI+QlGP8ISiHlEP JTDqrVu3DnNY27Ztu3fvnn8l9P3797iz3rRpE1tUCBv1zp079+DBAwxha9as4Z7Iayzs6up669Yt rqwIjHpOTk4YOw4ePFi+fPlLly5xTwAsXbq0Xr16YWFhXPlbNCTqXb7M5DyBgBkAAz/SIg8xewku mYO5NmgvhaXZ8L9r4ridtG7dWiQS4eeGMb1/f6b/FmdnZqANQj5FUY/whKIeUQ8qiXqXL18uVaoU vhZzD8KshlEvIiKCe7rQ8qOeXC7HeWJ+2rVrF9uLckZGRpUqVdauXctOqRA26p0/fx5nu3XrVnd3 9ytXruD7xKfwL5YpU+bixYvslAphox4+wFn16dOnTZs2bC/KaNu2bbVq1Xrx4gVb/Ca1j3pSKRw+ zKQtzFzVqjFtX4t8GTUREmtCTQEImkCTVEjlavM+7dmzZ2POc3BwuHTpypEjzJhqBgawfz9duiWf R1GP8ISiHlEPykU9zEzPnz/HiTHuYDJr1apVXhPIFps2bVqzZg3mvC5duqSm/u/wXEj5UY8tjhw5 EnfQR48eDQoKWrVqVdmyZTH/sU8pJD/q4eOUlBR8e61bt75x48bDhw+HDRvm5eVV+ExWUH7UQ9eu XcPIOGHCBPxYbt682bBhw59//jmp0K1A1T7qnTkD+FEIBFC5MnMNV9kGNPlyIXcZLNMCLXuwvwT/ O12KcG1aW1vjRjtz5szQUKhbl4mXffoAdeNIvoSiHuEJRT2iHpSLerm5ucuXL7ezs8N8Y29vX6dO nYMHD3bq1MnW1tbCwqJixYr37t3jJlUERr3GjRtv2LCBLYaFhWGIxIRXoUIFPLoPHDgwQ6l7/B89 elS5cuULFy7gYwyp586dq1q1qqura7ly5czMzHbs2KFca4/du3fjTNjH+MbYMIpv1cXFxdnZ+dKl S/i32Ge/SY2jXlYWHDsG7u5M4GrQgOljpcg5Tw7yu3C3IlSUgGQ6TE+HdO6JvHGHe/fujVust7f3 8+fhM2cyp/TKlmUuHdMpPfIlFPUITyjqEfWgXNTDbIRR5vz58wVP3eFjrDl16pTS42QkJydjfmJb Y7BiY2MPHz68bNkyjJJ4mOdqFfTu3bvNmzfj7p4rA4SHh2Og/O23365evVr4QPaRx48f56dS1oMH DxYvXrx27VpFTxOqa9TLzWXGoyhVisl5HTuCIo2OvyIe4jtDZwEIvME7HP53x2d2dva6deuMjY0t LS0PHTqEWZrtm1mpGzjJD4SiHuEJRT2iHpSOehcvXsQQVpR+6b4Cw+KZM2cwSOGhff/+/Urc9vdZ 0dHRJ06cWLNmzcaNG/GBSoZuy83Nffr06b59+zA44qd3+/ZtJU49qmXUw5y3axeYmTFpq2FDePmS qy+y3bBbF3R1QMcXfLmqPCEhIV5eXkKhcNCgQdHRKU2bMn+5enVmHF1CvoKiHuEJRT2iHpSOeitX rrSxsXF1dZ0xY8aNGzdiY2PZ9hNFIZfLMX4tWrSobNmyZcqUcXNzc3d3d3FxweLAgQODg4O56RSE sw0PDx8xYoSzszPOCueJc8YH5cqVmzZtGtv3ihJycnLu3bvXqlWr0qVL45zLly+Ps3VycqpVqxYm P4XOQapf1MOlW7uW6TlPIoG2bVWY80IgpByU0wKtftAvE/7XW012dvbw4cNFIhFuGKGhkStWgL4+ 2NgwHSYT8nUU9QhPKOoR9aB0s4yIiIjNmzf37dvX0dFRV1e3ffv2K1as8PPzU+52OlZiYuKECRNw htOnTz98+LC/v/+TJ08uXryI++jatWs3a9YsKiqKm1QRYWFhbdu2rVmz5rJly3x9fZ89e4YRDR9g SMXcMGrUKOXOTV6+fBmTbocOHdatW3f+/Pnnz5/fuXPnwIEDgwcPtre3x0rMgtyk36JmUS8lBRYu ZK7bCgQweDCo6JwrSoKkcTBOApJKUOkx/KcPxZMnTxoZGRkYGGzYsOHOHaaxr44OzJpFHemRb6Oo R3hCUY+oB+WiXj4MZxiYHBwcWrdubW1t7ebm1qNHj927d2M9N4UiMNg5Oztv3br1o4HFcnNzAwIC ypcvv2XLFq5KEQcPHsRI9/DhQ7aDlXyZmZkYKMuVK4eZkqsqNEy0v/zyS6tWrd69e/fRbJOSkqZO ndq0adPCB1N1inqY8xYsYMamEAqhUyd4946rV4UTcMISLA3AYANsKNiRXmhoaJMmTUQiEQbr6Oh/ e/UCkQjKl4cPndsQ8jUU9QhPKOoR9VDEqIdWrFhRo0YNfPDmzZv169fXrVtXIpFUqVJFiSEmMeqV LVsW38xHTWKxiE+5u7srF/UOHTrk6Oj44MGDj2ablZV19OhRTJBKtBdOS0sbPXp0ixYtPh1pIzU1 ddKkSQ0bNnz16hVX9S1qE/Uw540dC9razHXb4cMhJoarV4U4iPMADwEIWkPrLPhf98s5OTnTpk3T 0tJydXX18/Pfv585mWhoCL7/uZGPkC+iqEd4QlGPqAdVRT1MUS9evNi2bRumFj09vcqVK+f3J1x4 iYmJmJ/KlSs3ffr0gwcPPn36NCQk5OLFi/gnatas2bJly8jISG5SRYSGhjZv3rx27drLly8/c+YM zhODI4a8yZMnV6hQYcSIESmYYBR37do1fKtt2rTBgHv79m2cbWBgIH6SOMPSpUtv2rSp8DcvqkfU +/dfmD2by3mTJsHbt1y9KuRAzhJYgjnPHuxvwk2uNg9mdHNzc9xKFy9e/PRpbq1aTHvf/v2pNQYp LIp6hCcU9Yh6KGLUS01NnT9/vp2dXd++fV1dXR0dHTHkTZw4MSgo6KNTaIUhl8sx7f3+++/u7u5l y5bFGSK2xUOvXr2U6+gYyWQyzIjDhw93cXFh58k29WAHxk1ISOCmUxAmOX9//86dO+e/VYTvtmrV qvhJKnTPohpEvagopp9iXV3m0u2sWZjKuXpVkIP8ClxxAzc90JsP8wu2xsC1g2FaKBTWr18/LCxm /HgmalaowIy7Rh3pkUKiqEd4QlGPqIeiNMs4dOjQkCFDMOgYGBh4e3tjwjt37pwSg2R8BGceHR19 9uzZDRs2rFmzZv/+/aGq6LANAx/u8U+ePInzRMePH1eukcdHsrKyHjx4sGfPHpzn5s2br1y5osQn UNKjXnQ09OjBXDeVSGDxYuYyrkq9h/etobUABM2gWQT8r5EHfrarVq0yMjKytrb2ZchLlWLu0tu2 jZuAkMKgqEd4QlGPqAflop5UKsVjsImJCR6Dx40bd+zYMdyZ4oGZe5ooqERHvXfvYMgQ5mSagQFM nsxHk9f1sF4P9DDqnYNzXFWe4OBgd3d3sVg8evTo16+TGzRg0mbjxtTqliiGoh7hCUU9oh6Ui3oy mezy5cv79+9PSUnB2CeXy/HBRw1RVWjjxo2nT5/Gv8KVVSE1NfWPP/54+vQpV1aR0NDQpUuXKnpR uORGvRcvoFEj5kyanR3TYfJ/W0arxFN46gROWqA1BsbI4X+rODs7u2PHjkKh0M3N7c2buFmzmFOK ZcowQ+wSohCKeoQnFPWIeijivXq4D92yZcuvv/46YMCAqVOnbtu2DbOOEnfpfV2PHj0mTJhQlB77 PhUbG9u8eXNMq1xZRfz8/CpXrqwhA6M9fw6tWzNn0kxNYcsWZngMVXsP7wfAAMx51aH6E3jC1ebx 9fWVSCR6eno7duy4do0Z6FZXF379FdL/NyIuIYVCUY/whKIeKaGSk5N/++23SR+MHDlSuaiXm5t7 4sQJjDW2traWlpbly5fH/+3t7XGXiuGv8L0HF5SZmXnv3r1zn2jZsiXO/8qVK8pdI05JSbl9+zY3 rw8OHz5cu3btJk2aREZGKvdu37x5c+nSJW52H6xevRo/B0y9mKELH3lLXNTDd37rFtSvz1y3tbaG 9etx3XBPqYgc5AmQMBSG6oO+MRj/CX/mwv+iZERERLNmzcRicdeuPU+diqtcmenFr25d1fbiR34U GPU8PDzq16/P7fUmTZo8efKTJ//5aUGIEijqkRIK8wceR599cP36deWaZVy4cKF06dKdO3e+ePEi e74tOzvbz89v4MCB5ubmOCt2SoW8e/duwIABuFP+rFq1ap06dYqbVBHBwcEdO3bk5vIJjBR37tzh JlXEsWPHMCxyc/kvzLvDhg0rfM+CJSvqJSXBzp1gYsKcz3N3Bx8flZ/Pw1T3AB50gA4CEBiAwVgY W7DDZNy6cPsxNja2snIaOPBO6dLMG3FxgcuXuQkIUQhGPU9Pz3HjxnF7vTz4w5J7mhBlUdQj6kG5 C7g5OTm//PJLlSpVPu0lOCYmpkOHDo0bN07CxKAgnG1oaGjAFwQGBuLMuUkVgUkU0x43l0/gj3vl +luJi4t7/PgxN5dPhISEFP5YUoKiXloaTJ0KZmZM53W1a/M0xOxJOFkDamiBlhVYLYSF8RDPPZEn NTW1f//+uFkaGfUwNs4QCsHbm3kjPFxAJj8EuoBLeEJRj6gH5aJeWlpa1apV58+f/9lLn8eOHXN1 db1+/TpXJt9SIqIeJqmQEGjblrloq6fHDW6r6qY2SZC0FtaagqkIRC7gcgpOFTyfx3rw4IGRkZFA oC0UnjQ0hL594f17lb8R8gOhqEd4QlGPqAelox7uOtevX//ZVrfXrl1zcXG5cuUKVybfUiKi3qFD ULUq09jWyooZFYOHHk2iIGokjDQBE23QbgEtbsNt7on/GjlyPG6TAkE1a+vMhQuZ68mEFAVFPcIT inpEPSgX9TIyMlq3bt2zZ89Pr9Ji+Fu6dKmXl1dwcDBXpQipVBoQELBhw4agoCCuCmDHjh3Pnj3L Vranj9evX2/cuNHHxyclJSW/x5a4uLjAwEB8/0XswwVnvmzZshUrVkRHRys9q+8c9TIyYM8esLFh 2j7Y2zM36qk658lBHgiB7aAdhjwt0BoGw0IhVAYf/07AP7tuXaSpaTmBQGhhseTQIWmRO+QmhKIe 4QtFPaIelIt6mGn27dtnbGw8dOjQmzdv5o8hGx4ejjnPyspq3LhxbI1CsrKy1q9fb21t3aJFi4JN JVxcXMzMzCZNmqRcC1zMjh4eHviu6tevj++WrTx9+jT+IVdX19u3P39uqZAePXrk6enp4OBQr169 Y8eOFX7c24K+Z9SLiIARI0BfH3R0mK5VHj7k6lUnF3L3w/5yUE4IQgdw+AP+yIHPXPd/8wYGDJBq a68TCAzLlKl++fJzGvqMqARFPcITinpEPSgX9VBcXNzcuXMxgdnZ2eXHsmXLlllaWvbq1SsyMpKt UQi+qm7dusOHDw8LCyvYpuHWrVuLFy8uW7ascrGMjXoLFy5s1apVo0aNkvPGycf3f+LEic6dOzdr 1uz169fslEpgo97EiRPnzJnj5eW1du1aJRp5fLeo9+wZdOgAWlpMG9fhwyEsDFM895SKpEDKBthg BVYCELiC62k4nQUf53WZDB4/hu7d8V28EQh+0tLSGjt2rGq7USQ/Mop6hCcU9Yh6UDrqofT09Bcv XmzatAmTGVuDxadPn7JZSgkhISHlypW7du0aW3z58mX9+vXZ7q+ysrKqVq26Zs0a9imFsFHv3Llz GMtq1KixYMECtjWJXC4PCgpydnYuSgsSNuphEsVsevHixTp16nTr1g1nq1A/0t8h6mGS9vGBKlWY lrbW1jB/vspHtkXhED4YBhuDsQQkP8FPT+BJwfEwWPhGTp4EDw8mcOronBOJzCwsLKhND1EhinqE JxT1iHooStRTOUyKVapUyW/PgcnJ1NT0cl53arGxsV5eXhs3bmSfUggb9c6fP4+Pd+7c6eTkhPNk 76uLiIgoXbo0psC8CRXz/PnzP//8c9q0aba2tu3atVub55dffmE7lD548GBaoe94K+6oFx8Pq1aB uTlzMq9mTThyROU9JMtA5g/+jaGxAAT6oD8ZJr+Bz/QyGBcHy5YxXbvgG3Fzg4oVu+HW2KpVK6Xv yyTkUxT1CE8o6pGiSkhIwFxy5MiR/Dvh+KBc1JNKpThl2y8bPXo0zpmbutCio6ObN2/epk0bPz+/ u3fvYgAyMjJq1qzZ1q1b+/XrZ29vj/XcpIooGPXww6xfv37jxo2fPHmCOa9///4YLvFIwE6pEFw7 xsbG+Ol9SigU1qtX7+XLl9yk31KsUS82FkaP5npIrlcP7t9nxsZQKTnIj8PxilBRBCJLsFwJK1Ph M80rkpKYi8bGxkyrX29v+OuvaPbzVPlodeQHR1GP8ISiHimqR48eaeXBrHPv3j2eznMoHfUw6GAs Qw0aNDAzM9PV1a1WrRpbg4YNG/ZOqUGs7ty5gznMPA9msl27dnXp0qVs2bK4p96wYYNyTVwLRj2c w61bt7y9vTFE6ujo2NnZHTx4kJ1MUTgr/BwePHiAM8ejSO5/4VOFf7fFFPVycnCrYlKVUAhGRjBx IijVJfVXYMiLgZilsBRDnhjENaDGLbj16UVbfCM3b0KTJswbKVUKJkyA+HjZvHnzcVOsWbMmJn5u OkJUgaIe4QlFPVJUGPVEIlHLli0xSbi5uWHQwQDBPac6Rb+Am5aWtm7dOgsLi2nTpqnkBOTLly/3 79+/b9++Z8+eYTEhIeH69evPnz9XevFjYmJ27NiRP7CHTCYLDg7evn37mjVrzpw5o1x8zPf69esF CxbgfLiyUooj6mG82rMHqldnzqHZ28OSJXz0nBcKof2hvwEYSEDSHtrfh/vcE/+1dy9zcx6+ERsb +P13SE4GXDt16tTR1tbGD5Ou3hLVoqhHeEJRjxQVG/WWLVsWFBTUrl07a2vrkSNHhoaGfrbXYqUV Perh+8GZNGrUyMDAYPr06QX7rvsR4OKnp6cXMZ3wHvUw1WGkMjNj4pW7Oxw7xvSlp1K5kIvBrhbU 0gZtjHrszXkfnc/D7SIxEZYvB0tLpjWIszOcO8fcJYgbzM6dO42MjFxdXZW7Rk/IV1DUIzyhqEeK io16K1aswMeJiYlr1651c3OrWbPmkSNHVHh6r4hRLzMz89SpUy1atHB0dOzcubOdnV3Pnj0/HRiX fB2/Ue/FCxg0CHR1mZ7zWrXC4x5XrzoZkLENtjmCoxCEzuC8DtZxT/xXcDD06cO8C3wvnToxHayw 4uLi2rdvj9vhoEGDPjvUHiFFQVGP8ISiHimqglEPYbw7f/58w4YNMVRhpXIj9H+qKFEvKytr+fLl Dg4ONWrUuHjxYmxsLL7c3t6+W7duSve38mPiMeoFBkLTpsywtpiwxo+HIvQg+CWpkLoIFrE959WA Gp/tOQ8FBEDz5lwXflOmQFQUc5KP5e/vX6pUKdwOqY8VwgeKeoQnFPWIknx8fPDA36RJk5o1awqF QhcXF3zMaty4sYeHh0Qi0dbWbtas2Zs3n+m9QlHKRT25XB4QENCyZcsyZcpMmTLl9evX7EVbzKNH jhxxc3Pr168frw2HNQwvUS8jA3C1livHXLS1tYWNG4GHe+AewsNO0EkHdPRAryt0jYTIT4c7y8wE 3KycnZk3UqYMbN36n65dZDLZiBEjcCOsX7++am9OIIRFUY/whKIeUdLOnTsrVKjg7Ozs4OCAxz8z MzN8/FmXLl3iXlMEykU9jHRz587FvScGu4+uuOFTx48fb9GiRXh4OFdFvkX1US8piekVme1RpU4d OH2aaZahUlKQ3oSb1aCaAARGYDQX5r6Ft9xzBbx/D4sXMz2q4BupXh1wm/2oa5fQ0FDc1LW0tJTr NJGQb6KoR3hCUY8oKT4+/vnz50FBQT4+PiKRaMqUKfj4s1Ry2ky5qCeTye7duxcYGPjZMSGw8v79 +3FxcVyZfIuKo96rV8zNeXp6zOVSnHNYGK4w7ikVSYf0nbCT7TnPARy2wTas4Z77QC6Ht2+Zm/PY 8XU7dGB6evmIXC5ftWqVrq4uHonZBteEqBxFPcITinqkqJ4+fWpjY7NhwwaurKx3795d/7Ljx48r EfWIaqky6j18yAx3JhAwg2HMns2cVVO1REicClN1QEcAgpbQ8i7c/fSiLWbL+/ehcmXmjZQqBXiQ TUrinsqXlJR04cKFmjVrSiSSWbNmUR8rhCehoaEeHh5Dhgzh9nqfQ780iBIo6pGiSk5OPnPmTNEv g65Zs8b+yzBNUtT77lQW9eLioHVrJl7Z2MDmzZD6mTEqiu4SXLIESy3Q6gJdXsALrva/8C8PGsTc nGdlBatXf3yXYHBw8Lp163r27Onq6qqtrW1nZ0d9rBD+BAYG4pZmbGzM7fU+p3PnzunpH5+ZJuTr KOoR5WVnZz98+HDx4sWTJ09ev34923dJbm7umzdvXrx4gcXCD66K3r17d+LLdu/eTVHvu1NN1JPL wdeXCXkODkzPeTx0uM16Ck/LQBkJSP6EPz89n8eSyeCPP5hryBYWcOoUc8U/JSXln3/+wS2tR48e 1tbWenp6IpGIvRX1t99+w82beyUhqsae1evTpw+31/uc+/fvU6sgoiiKekRJeMzbuHEj/srEBMby 9vZ+8OAB5rCaNWviD1M8NE6aNElVfdcVsV89ohKqiXopKTB4MHNKr317pqtiPv0MPwtA0BAaZsMX r7rGxECzZvh2suvUCdq4ccugQYNw02U3aV1d3Ro1agwdOtTHxye/+TYhPKF79QhPKOoRJV24cMHB wcHS0nLGjBlHjx4dNmwYxrsqVao4OjrigzZt2ri5uUkkkhEjRih0bu9LPop6PXr0wL9LilnLli3Z 1VEkL16AoyMzDMXu3VwNby7ABYx6EpA8hadc1SeSkpJmzjwgFvcSiSrp6RmwIc/GxqZ///7Hjx9/ 8eIFXS8jxYOiHuEJRT2ijOzs7AEDBpibm586dYqryrvZDo+RWBkQEIDF+Pj4Ro0a6ejovHz5kp2g KApGvdTU1GfPnuFfIcVMJV0kMh0TCwTg6qryQc8+lQiJ7aE9pr2RMDIX/nftNSMjAzOcr69vz549 TUxM8tId0heJPL29e/79977Mgl3qEVIsKOoRnlDUI8qIiYlp166dm5tbwSNiVFSUqalpmzZt2Eq5 XL5161Y8fp47d46doCgKRj2ixlJToWJFJurNn8/V8EkK0o2wUQ/03MH9GTzDbRLT6tGjR4cPH16z Zk09Pb28hCdwcnLq3Xtg+fKbtbSeDR6c9WkjXEKKAUU9whOKekQZ79+/79ChA0a9rKz/DS0VGRlp aGjYqlWrjLyzNXhY/euvv/A4eubMGXaCoqCopwnkctizh+m/zskJHjzgKnn2RP6kckZl3be6/U/3 Hzt2rLOzs5mZmUgkwpxnY2PTvXv3vXv3hoWFJSWl7N0rk0iYd7drF/daQooTRT3CE4p6RBmY8MaP H4+HzB07drDdjGVmZi5evBjTmJGR0c2bN3GCFy9eNG3a1NTUVCUtMyjqaYLYWOjYkblLb8QIpnEG /3DbO378ePXx1QUVcPNhaGtru7i49OjRY+3atZjwuOk+6NaNOeFYsSIedLkaQooNRT3CE4p6REnX rl2zsLBwcnKaN2/erl27Jk+ebGNj4+zsbG1t7e7u3qFDh9q1a2tpafXp00flzTKIurp8meljxdQU Dhzgavghl8vPnTs3ffr0+vXrW1lZiUQiJuUZCuq2rrtlyxZ/f//EL7T8vX0b3NxAWxumT//PALiE FAOKeoQnFPWIkmQy2e7duzHb6erqamtr6+joVKlS5e7du0eOHMEHDg4OLi4uw4YN+/TEiXIo6qm9 rCwYOxaEQmjYEHho05qVlRUVFXX16tUJEybgjw3cIMVisZ6enqura6tWrWrvqC2IErTLapcr+1rH eDk5sGYNGBqCtTUcOaLycdoI+RqKeoQnFPWI8nJzc/39/ZcsWTJ06NBFixYF5DW8ReHh4ZcuXXrw 4EGO6oaup6in9qKiwN6euT6q6lvhUlJSLly4MGXKlEaNGhkYcL2lWFpaYsL7448/Hj58mJmZ6QM+ uqBrDMYP4SH3si+Ij2fG48W3Wbs285iQYkNRj/CEoh4pKqlUmpqaiv9zZX5Q1FN769czAcrREaKj uZoiwO0tLS3t+fPnCxYsaNCgga2trVgs1tbWNjY2rlev3rx58548efLu3bv8zTIcwutBPS3Qmgkz vzRyRr7bt8HYmBkt7Y8/6MQeKT4U9QhPKOoR9UBRT73Fx0PNmkx6mjXr44FmFRQdHX3t2rWlS5fW qVNHR0cHtwoMeY6Ojq1bt16yZMnDh58/aScF6UpYqQd6VaDKV7pTZmVlwdy5oKsLpUvDlStMu2FC igFFPcITinpEPVDUU28HD4KZGTPo7dWrXI2CpFJpQEDAokWLmjdvbm9vz7W0EAgaNmy4bNkyDH/v 37/nJv2C5/DcBVww7e2AHd88sRcWBnXqMG2Fe/aEb82YENWgqEd4QlGPqAeKemosPh569WJO6WFu Sk7mKgsB411cXNyjR4/WrVuHkc7U1FQikWhpaVlZWVWpUmXevHl37txJTEzMzf1aS4t8GO9Gw2gB CBpBoyT4Ri/Jcjn4+ICJCUgkzJVnQooBRT3CE4p6RD1Q1FNj/v5gZ8f0TXzsGFfzLenp6Tdv3ly5 cmWXLl3MzMzyzt8JMOph4Js9e/a5c+e+1FvK192CW/qgLwHJDbjBVX3VkCHM7YVubqCKsf0I+QaK eoQnFPWIeqCop8amTmUSU7ly8NUeFuVyuVQqjYyMXLVqVZs2bZycnHR0dIRCoVgsrlChwrRp065e vfrq1av8lhZKSIGURtBIAIKBMFAO374F79Ej8PJiLuOOH1/EOwwJ+TaKeoQnFPWIeqCop67ev2dO 6WFc2rCBq/kvTHiJiYlPnz7dvHlz27Zt88elNTc3r1GjxogRI65cuZKuon74MN7tg30GYFAGytyH +1ztl2Gq3LKFaY1rYcGM6MZzK3Pyo6OoR3hCUY+oB4p66urPP0FLC5yd4enH7V6lUmlISMjWrVt7 9OiBRzihUIirWCwWV6lS5ZdffvHx8QkPDy/KObzPegkva0NtHdD5P/i/HPh2v4/x8dChA3NSsk4d lfQSQ8gXUdQjPKGoR0oomUyWnJwc/wFmAop66kQuZ1pgPHkCTZsyp/QmTCg4QgauXH9//44dOzo4 OBgaGopEIvzf3d195MiR58+ff/v2bUZGBjepquVC7iyYpQVa3uD9Cr49OrNMBteugZ4esxALF3KV hPCBjXqzZs3i9np5VNgRPflhUdQjJVRqauqGDRumfzB27FiKemojPBz274c+fZgOVgQCpo+VS5e4 p/IEBQVVrVoVV6iuri4+GDZs2K5du5RraaGoJEjCqCcBSXko/wyecbVfEBwMO3ZA585MO1xcjsqV uXpC+IBRz8PDo0GDBtxeb/r0GTNmhIaGck8ToiyKeqSEys3NDQ8Px0zAunHjBkW9kk4mgxcvYPFi qFULTE2Z4W4xHzk5wapVBU/ppaWlTZkyRUdHx8nJafPmzbhy+TuH95FsyF4KS03BVASiXtDrPXy+ xzxcjocP4ddfoVo1MDJiFgL/eXjA1q3cBITwAaOep6fnuHHj2J0eC78v3NOEKIuiHlEPdK9eyZWb i8copiOVjh2ZZCQSMSfBypZl+tLz9YWkJCY6FXDy5MlSpUpJJJLt27fLi3EkiliInQEzxCDWBd1J MCkePh7gNjsbQkKY5hdt2jBLgMuhq8u0G+7bFy5cYFoP0yBphFd0rx7hCUU9oh4o6pVEmZnMeLF4 ZKpTh7mdTSBgwlH16syJPaz/XPckuB69vb1xVTZu3Lg4T1fEQdw4GKfHvEu9UTAqGf7TkzMuB4a5 X39lulbBJcDl0NeHhg1h5UoICKBuVkgxoahHeEJRj6gHinolSE4O04WKjw+0bMnch6ejA9razMgS PXrA0aMQEcFM8Dm5ubnLli2TSCRlypS5quwIaUrIgIzhMFwf9HVBFwNf/nXbrCx4+xb27YNmzcDG hlkIiQSsrZmbDDH5vXnDnK8kpNhQ1CM8oahH1ANFvRIhMZFpj/rrr+Duzt3CVqoU1KsHixZBYODX +52Ty+UXLlxwdHTU1dWdN29eZmYm9wSf5CCPgqjRMFoMYnMwnwpTsyAL6+PjmYYiEyeCoyOzEEIh WFlBkybw++8QGkoXasn3QVGP8ISiHlEPFPW+s7g4OHIE2reH0qWZu9gwH5mYwODBzLm9wrUQTE9P 79Kli0gkqlmz5qtX3+7lRCWiIbordNUH/VJQahksS4O0d++Y1hW4HHZ2XLsRfDBsGJw/z5zGI+Q7 oqhHeEJRj6gHinrfgVwOMTHMXXeTJzMNafX1mZBnZgY1asD69RAWxtzjVrh2FTKZbP369VpaWgYG BufPny+G1hhykL+CVz/BTyIQGcmN57zbcO5K9sSJTLDT1WU6ybO0hLp1YedOeP2aWQ5CvjuKeoQn FPWIeqCoV6ykUqZPue3boW1brm88/OfiAsOHw8GDkJDATVZoQUFBFStWFIvFI0aMKJ6uVV7Cy47Q UQu0dFMtvP5e2rSFlO02BUNe+fLMmLa+vpCSwk1MSElAUY/whKIeUQ8U9YqDXM40N330CCZNgooV mZ5ThEKmtQI+/u03pj41lZtSEcnJyePGjdPW1sbD2IMHD7ha3shBHgZhP8FP2qAtiDPXGrpTYpbK 9gDTsCGsW4e5E4qrIz9CFEBRj/CEoh5RDxT1+JWVBc+fM3exNWjAdTeC/2PCGz2aaYdRtJaou3fv NjAw0NPTK4bVl5YpPZ1421NamTkP+cZe0MXHwAAqVYIpU+DOnS+1DCakRKCoR3hCUY+oB4p6fMnM hOvXYdQopj88HR0m5Ekk0KIFrF3LDBlR5HD0/v17T09PXHctWrTg9dJtcjKcOwcD1z50iK4lkIkw 5xmM3tWyXfbmzfD4cSFvKSTke6KoR3hCUY+oB4p6KpaeDlFRTJ7z9gYLC+YWNj09pu3FsGFw+TLT 3varPacUUlZW1rx588RicdmyZXm6dJuaCi9fwh9/gFf1HLPmD4SPKwtlIouUskNPHr/zIDs+XiXL QUhxoKhHeEJRj6gHinoqExsLZ8/CuHHg7Mx1N4JRr107pk+5Fy+4aVRBJpP5+vra29sbGhouW7ZM tR3pyeXw7h0zGNuQIUz3LwKxVNDjoCDYXSgXecmqnEy5xk1HiPqgqEd4QlGPqAeKeiqQlASbN0Pz 5kyPI5jw2JA3aRJcvMjkJlV3HJyYmNi+fXuhUFi3bt23b99ytarw5g1s2MD03Ixvnw2r+m2vCCId cZFcwOUKXMkFGuaCqB+KeoQnFPWIeqCopySplElGZ89Cr15gasp0jIf/bG2ZXlQ2bWJucONnaAip VLp8+XLMeSYmJn5+flxtEeTmwqtXcOIEtG4NxsbMQojFYG8PrTtmDzpzyCzDTgxiT/AMgADuBYSo G4p6hCcU9Yh6oKinMAxHz5/D0qXMSLUmJtxpvIoVYcIEOHMG0tK4yfjx+PHjcuXKaWlpjR8/Prdo DXizs+HBA2botQYNwMCAW47q1WHWLGaIi00Zu1zABQNsc2juB34yoEHNiLqiqEd4QlGPqAeKeoWF uSoxEa5ehf79wdWV6TNFS4s5n/fTT0yXyP/8wzTI4FlCQsLgwYMx59WqVevJkydcrYJycpiumk+f hu7dmbvxdHSYDv5wObp0YXpxjoiAlKzsXbDLEizFIK4H9cIhXA7UzpaoMYp6hCcU9Yh6oKj3bWlp EBDA9HXs7c3EIoGAaVRbowZMnQo3b3LTFIstW7YYGxsbGRkdOHCAq1JEcjLcugXz50PVqtxyGBoy yzR3LtP9CysbstfAGsx52qD9E/wUCoUah5eQkoyiHuEJRT2iHijqfUNUFDNqmYcHcw4Pw5GODnTo wJzGCw5mroAWo+joaDc3N1xZ3bt3T1f8DOK1a8x5O2dn5m48XA4DA+jdG3C1h4X9p9uU/bAfc54A BJ2g0zN4RufziAagqEd4QlGPlFBJSUmTJk366YMmTZpQ1Ps8uZzJQQ0aMOHIyIg5FTZpEnN6LyOD pyYXXyKTyZ48edK4cWOhUOjq6qrQpVuMcU+fMkPTWlgwy2FmxpyOnDePGcQsM/PjDpCTIMkTPLVA qzf0xseU84hmwKjn4eGBv5S4vd5PP7Vq1erevXvc04Qoi6IeUQ90Vu/zMAT5+TGDW4jFULYs05Vw RAT3VLG7e/cuJnKxWOzi4nLgwIHsQp9NfP8e/vwTvLyY03ja2szpSFzP//7LPfspP/CzAztHcLwJ xXphmhBe0Vk9whOKekQ9UNT7DMx5jx8zjWox59nZwZEjxXytNp9MJsOcV7lyZZFIZGZmdvHixZzC jaiGU126BO3bM6cjRSKm+cWyZUzI++g03ke2wTYjMKoDdV7CS66KEPVHUY/whKIeUQ8U9T6Wm8s0 s3V3Z06FOToyPed9J5jzzpw54+7uLhQKy5Urd7Zw7wTDnL8/M2aHnh6zBPb28MsvzBBn3yQF6WSY LAJRD+iRBvx2GUNIcaKoR3hCUY+oB4p6H7t9m7ktTySCChXg8GEm+X0nfn5+mPNw7WDOO3HiRGGu 28bFwcaNUL48czpSImFGZfP1LewZyQRI6A7dtUF7NszmqgjRCBT1CE8o6hH1QFHvfzAT+fgwV2wx 53l6Mtdwv1POw1Tn4+ODCU8sFlerVi0wMFBasJXs56SmMldsmzQBfX0m5JUrx2S+pCQFGpC8gBc1 oIYRGB2BI1wVIRqBoh7hCUU9oh4o6nEw1f31F3NTG+a8mjWZNhnfz19//eXg4CAUCr29ve/duyf/ 6h12GOb8/WH0aOa2PIEAbGyY/v5evvzGbXmfugW3TMHUEiyfwlOuihCNQFGP8ISiHlEPFPU4p08z 97VhVqpQgelo+Ftn0fhz+vTp0qVLs9dtAwMDZV89L5eSAmvXgpsbc8VWS4s5q3fqlJLDduyAHQIQ uIFbNnyfNiiE8ISiHuEJRT2iHijqMYNhbN/O9Dunrc2M+R/63caHyMjI2Lx5s62trUQi6dy5c+hX 3wmGvIMHoUoV5iykjg7Towquw6ws7lklDINhGPV6Qk+uTIimoKhHeEJRj6gHinrMiGeWlsxpsXbt ICSEqyx2OTk5q1atMjc3x9XRtWtXPDhxT3xCJmPGMRs7FoyNmbOQ+N5nzWIG71D0iu1HakEtjHpL YSlXJkRTUNQjPKGoR9TDDx31MjNh0ybmHjfMec2bQ2RkUeOSstLS0lauXIk5T0tLq1WrVm/evOGe +C+pFKKjAQ9Y9vbM5Vp8461awZUrzPgdRZQN2TqgIwLRDbjBVRGiKSjqEZ5Q1CPq4ceNesnJzPk8 MzNmONgePZic953k5OQsWLDA2NhYW1u7T58+EV8YliM9HXbuhDp1uI5UatWCAweUvC3vU9fgmhCE juAYDuFcFSGagqIe4QlFPaIeftCol5XFtFM1N2eugI4cyZwr+07n85KSkubNm2dkZIRrYeDAga9f v+aeKEAmg0ePYNAgKFWKeb+YTmfOhBcvVPmW18AaAQi8wfstvOWqCNEUFPUITyjqEfXwI0a99++Z 0SR0dZk+6IYOLVJbhqLBD3/EiBE6Ojp6enpjx46Ni4vjnvggN5cZenfePLC2ZppfYMjr0YOJfart 708Gsj7QB6PeeBifAUW+GExICUNRj/CEoh5RDz9c1EtPZ/qgw5CHUW/MGIiJ4eqLXVJSEsY7bW1t /PzHjx+PK4J74gN8p9u3Q/36XEcqlSszV2yTk7lnVSgO4rzBWwd0NsNmrooQDUJRj/CEoh5RDz9Q 1JPLmQu1EycyfZNIJDB3LjOO2HcSHR09btw4fX19AwODyZMnJyQkcE/kycmBBw+ga1cwNWVO5tna wrJlzBVbntyFu27gZgd2Z+G7DfhLCH8o6hGeUNQj6uEHinphYdCxI3OKrFQpWLxYBc1WlRUREdG8 eXP82E1NTVetWpVeoG2FTAbh4TB9OlhZMbflWVhA374QGMg9y5O/4W9jMPYEz2fwjKsiRINQ1CM8 oahH1MOPEvXev2fOkmHOw3+Y8xITufpiFxkZ2atXL/zMJRLJkiVL0tLSuCfy2ops3w6NGzPvEXNe 7drMkLz/Pd+nelKQLoElIhA1gSZ0ox7RSBT1CE8o6hH1oPlRTy5nrn1268bc72ZuDgsXfsd2GMHB we3bt9fS0rKyslq+fHl+zktPh6tXoU0b5h5CzHnlysGiRfDmTXE0C06CpH7QTwCCmTCTqyJEs1DU IzyhqEdKqOzs7ICAgOsfHDt2TMOj3rt30KwZE6Ds7OCvv75jzouNjW3ZsiV+2pjzDhw4kJmZydaH hMDkycwNeezQF4MGMW1si81jeFwBKmDU2w/7uSpCNAtGPU9PzyFDhnB7vTyJ3+/UPtEYFPVICZWa mrpp06aZH/zyyy+aHPXkcqarEsx5+vqwe/d3zHkoLCysVKlS+Gl37tw5N6+7lPQCvSILhcwVW19f SEpiJ+edHOSBEOgN3mIQi0AUAt9tUDhCeIVRz8PDo2HDhtxeb+bMWbNm4feRe5oQZVHUI+pBky/g Ys7D6GRlxYyHsXq1ijujU8qcOXN0dXW1tLRWrNh48WJ269bMmTz8V6UKM3JHSgo3WTHIhuytsLU0 lBaC0A3c/oQ/uScI0Th0AZfwhKIeUQ+aHPWio6FtW6a3kp9+Ym58KwHevn3bo0cPkUhkZFTG0vKU UCgzNYX+/eHJE2Z822ITB3GLYJEJmGDOrAE1LsJFTH7cc4RoHIp6hCcU9Yh60NioJ5PBihVM/3nm 5nD+fHE0cCiEt29h3rxQQ8NmAoFQIKhYpcqjixeL9WSeHOQhENIVuuoyXUjrdoJOL+ElVnJPE6KJ KOoRnlDUI+pBY6Pe48dMGwctLWas2xIgPR0w1TVpAtraIBDc19cvhx9748bNIiIiuCn4lwM5l+Fy bagtAIE5mM+Fue/gHfccIZqLoh7hCUU9oh40M+olJzOXRYVC8PKC58+5yu/nzRtm0F0HB+YdGRjA oEGyDRsOOzg4SCSSYcOGxcbGctPxKRdyd8Pu8lBeCEIHcNgCW9Lgf136EaLBKOoRnlDUI+pBA6Ne bi5s2gTGxsxZvcOHv++l21evmMvINjbMHYNGRsxNg1euMO2AZTLZ9u3bzczMRCLRmDFjCg6YoXJy kL+Dd1NhqhZoiUHcABrchtsykHFPE6LpKOoRnlDUI+pBA6Pey5fg4cG0ax06tPh6LvkE5rkzZ5ge /XR1mZxXuTKsWwfx8dyzKCcnZ8aMGdra2hKJZNu2bWz3K3x4BI96Qk9d0NUH/W7QjTpVIT8ainqE JxT1iHrQtKiHgWniRCZb2dkxg95+D/gWQkJg8GCwtmbeiLk5DBvGjGybk8NNkA8//AEDBmhpaZUt W/bEiRMymYrPtOVAzk246Qme2qBtCqZLYelbeEuNMMiPhqIe4QlFPaIeNCrqYVQ6dgzMzJhrpevX M8Vih5Fu1SooU4Y5q6inB927w7VrX+vR7/Xr1507d8ZV4Orqeg0nVZ0USFkNq63BWgjC8lD+b9Cs 2zEJKTSKeoQnFPUIj/z9/fv27RsQEMCVi0Cjot6bN9CuHTP0RPv2TKd6xSsnBy5cgPr1mYYXQiEz ju2aNVCYFhchISFly5bFtVC3bt1wjIqqEAdxE2CCGZgJQNAAGlyDaznwyUlFQn4MFPUITyjqESWl pqYmJydzhS84dOgQJgNfX1+uXASaE/Xkcpgxg+ldxd6eOZNWjK0xsrPh4UPo0QNMTJicaWsLs2cz Q+8W/u67ixcvurq6amlpdevWLSoqiqtVihzkfuDXClpJQGIABv2hP120JT84inqEJxT1iJIwxg0Z MuTPP/+8du0axj6u9r8o6n0Gpi1zc+a66a+/cjXF4vVrZkwzV1fmL+voQO/ecPnyZ27L+7qsrKzd u3ebmZnp6OiMGjUqG8OjUnIh9xyc8wRPtue85bA8DuK45wj5UVHUIzyhqEeUtG7dOmNjY0NDwzJl yrRu3XrTpk2xsbEf3bBPUe9jyclMyMK0VasWc7sc/+Ry5qTdmTNQpw5zxVYkggoVYMcOeP+em0BR mPbmzZsnEol0dXW3bt2qRBONNEjbBJvKQlm25zwf8MmCLO45Qn5gFPUITyjqESUlJyffunVr7dq1 /fr1q1y5MsY+BweH5cuXP3/+PP/wT1HvP7KzmaYQhoZM/3VHjxbDpVsMeVevQufOXEcqTk4wZw4z 6FkRpaenjxs3Tk9Pz8zMbPPmzRj+uCcKIRIiB8EgCUgw53WADk/hKfcEIT88inqEJxT1iAoEBQXt 3bu3Xbt2BgYG1atX3717N9vXLkW9/wgOhvLlmaYQw4fDFy55q9Dr17BoEbi4MOcQtbVh0CC4dEmB 2/K+LiIiomPHjiKRyM3N7fr161ztV8lBHgAB7aCdFmjpgd5gGBwFRbrbjxANQ1GP8ISiHlENuVwe Hx9/4sSJVq1alS5dunPnzvfv38dkRlGPk53NdFuHOc/BQQUn1r5MLmeuEh84ANWqMffk4b/atWH/ fkhJUeVpRFzdb9688fDwwLRXoUKF169fYw333OdkQuZZOFsGyohBXBpKr4W1SfDdeo0mpGSiqEd4 QlGPqFh2dvbmzZsrV65cpkyZDh06UNTjHDnCXLo1MoItW7gafpw5AwMHMl3lCQTg7Azz50PRWsp+ zY0bN9zc3DDt4Yp+9eoVV/uJ9/B+OSw3AzPMeZ7geQbOcE8QQgqgqEd4QlGPqF5ubu6zZ89GjBiB 4YyiHiM8HJo2ZU7pde6sfIOIb8EZL1jAdOEiEoFEwnSqcu2awm1sFZKVlbVlyxYzMzM9Pb2xY8d+ doTcREjsD/1NwEQEoubQ/BbckoKUe44QUgBFPcITinqELxj4zp8/P2PGDIx9XNVXXblypc+XdenS RV2jXm4uE8Ew5zk7g58fV6lqkZFQqRLzR/T0oGFDOHWqmMbgkMvlO3bswKgnFAo3bNjA1X7wL/zb FtpiyCsFpcbAmDRI454ghHzi+fPn7u7uXl5e3F7vc5YvX87fONREU1HUI0oKDw+/ePFiSEhIzicn jjIyMj6t/Kb9+/c3/rJ69eqpa9TLzIRu3Zjrqfg/b54/Z9peYNQbMwZevVLlbXnflJmZ2bVrV1w7 /fr146o+uA/33cHdBEwWwsIUSOFqCSGf8/jxYzc3t7Jly3J7vc+ZOHGiQm3eCUEU9YiSNm/eXKZM GdwrDRo06PXr1wX7V9u3b1+lSpUGDx7s7+9f+F52cf/19stwJ6jeZ/Uw6jVqxN+ptnfvoEED5o9M ngzS4r1AmpubO3v27M9GvbtwtxyUcwCHy3CZqyKEfAF7AXfatGncXu9zEhISuKkJKTSKekRJq1ev NjQ0dHR0NDMz8/T0vH79en7aO3r0aMWKFY2MjCwtLf/66y+pKqKHet+rd/w46OuDmxt/TSQwT/7x B3P11tMTnhZvX3UU9QhRCbpXj/CEoh5REkY9DHlz5szZuXOngYFBo0aNoj+M3J+UlPTw4cOtW7da WVlVq1YtLk4FY16pd9S7dw/KlWN6Tr56lavhwePHzEgYGCk3by6mG/VYFPUIUQmKeoQnFPWIkjDq mZubb9iwQSaTrV271tDQcOLEiQUv42ZnZ8+YMUMoFN69e5erKgL1jnoREUxbCUxh69dzNTzAz/6X X5hruA0a4MfFVRYDinqEqARFPcITinpESflRDx9jDuvcubOdnd2DBw/YZ1k0WgYnOxsGDGAaTYwe zTzmzZMnTDcrGCkvXuRqigFFPUJUgqIe4QlFPaKkglFPLpcfPHjQ0tLy559/fv+h3zhMAAsXLhQK hX6q6GFEvaMeWrSISWFt2jANKHiTm8u0/RAIoH//4muES1GPEJWgqEd4QlGPKKlg1EPZ2dl9+vTR 1tYePXr048ePnz9/fuDAAWtr6woVKsTGxrLTFIXaR71Tp8DYmBkDl+dGE0eOMGf1LC2hcL0ZqgBF PUJUgqIe4QlFPaKkj6IewnhXt25dLS0tLy+v6tWrm5iYWFpabtq0SYk+9j6l9lHv9Wsmf+npwY0b XA0/QkKgRg3mBOL8+cXU6wpFPUJUgqIe4QlFPaKk7du3V65ceffu3Vw57zLuixcvxo8f7+bm5ujo WKNGjT179qiqt0+1j3pyOdSsyVxbXbGCq+EHxjs8UujoQP36EBrKVfKKoh4hKkFRj/CEoh5RUkJC QlhYWGJiIlcuICYmBjNfZmYmV1YFtY96aNAgJur16MEVeRMYyIyEq6sLO3cWxx17FPUIUQmKeoQn FPWIetCEqLd2LRP1ypfniryRSgFDF/6p9u2hGIZQoqhHiEpQ1CM8oahH1IMmRL2nT5lTbVpaEBPD 1fDm6lXmtkBMe6po/fwNFPUIUQmKeoQnFPWIetCEqPfqFXh4gEjEtMblWUICNGnCRL1Ro7ga/lDU I0QlKOoRnlDUI+pBE6Le+/fQti3TkfKcOVwNb2QyZng0XV3mcnFgIFfJE4p6hKgERT3CE4p6RD1o QtTLyYGZM5lTbR06MI959uIFVK/ONMVdtgzTGFfJB4p6hKgERT3CE4p6RD1oQtRDO3eCoSHUrg1R UVwNbzBMTp0KYjG0bAlv33KVfKCoR4hKUNQjPKGoR9SDhkS9mzfByYn5d/06V8OnkBBmhA5Me0eO cDV8oKhHiEpQ1CM8oahH1IOGRL2ICKhalRm5bNcuroZnrVszV4zxf/5Q1CNEJSjqEZ5Q1CMlVE5O ztOnT298cOLECU2IelIp0zIDw9evv0J2NlfJp4MHmUHSzM3xKMLVqFx2dvYvv/yCa6d///5c1Qd+ 4OcGbqWh9BW4wlURQr4Ao56np+fQoUO5vV6e1NRU7mlClEVRj5RQKSkpf/7556IPZsyYoSFRr3Nn JurNmFEcvRsD0yZDWxusrSE8nKtRLalUeubMGRMTE1w7S5Ys4Wo/8AGfUlCqAlR4Ds+5KkLIF7BR r3nz5txeL09wcDD3NCHKoqhH1IOGXMCNiYFatZjejYvlAm5oKDg4MMHyl1/4aoT74MGDKlWq4Kqp V69eREQEV5tHBrJVsEoEojpQJx3SuVpCyBfQBVzCE4p6RD1oSNS7fh3KlAFHR7jC+wXNpCT4+Wem w+batZnMx4cnT540aNBALBbXqlXL399f/t8Bd1MgpS/0FYBgAkzgqgghX0ZRj/CEoh5RDxoS9fbs YdrEVq3K9HrHp9xc2L0bLC3B1JR5IJNx9SqUmJjYsWNHXCl2dnaXLl3iaguIhdi6UBej3l7Yy1UR Qr6Moh7hCUU9oh40Ierl5MDcucxoGa1a8d0m499/wdOTuXT788/M6T2VS0tLmzlzpo6Ojq6u7pYt W6RSKfdEAZEQaQAGGPWewlOuihDyZRT1CE8o6hH1oAlRLz4eunVjot4nzRdUC2Pk0KFMzrOxgTdv uEoVysrKWrx4saGhoZGR0W+//ZaZmck98V8+4IM5zwqsMuHzExBCCqKoR3hCUY+oB02IepGRzKVb sRh8fLgafly8yFy61dWFlSuZJr8qd/z4cSsrK1wdAwcOjImJ4Wo/MRtmY9RrCk2zoTi6lSFE3VHU IzyhqEfUgyZEvYAApo87bW14+ZKr4UFYGDRrxuTJdu1Uf0pPJpPduHGjXLlyYrG4devW79694574 nPbQHqPeHJgjBR7yJiEah6Ie4QlFPaIeNCHqbd/OXFV1cuKK/FiwALS0mEu3t25xNSoUEBBQr149 kUiE/z979oyr/ZxESHQBFwlIDsNhOfynZS4h5LMo6hGeUNQj6kETot706UzU69CBK/IgLIwZGAP/ yLRpqr90m5mZ2bZtW7FYbGtre/nyZdlXm/VegSuWYOkADreAh8hJiCaiqEd4QlGPqAdNiHq1azMp bOlSrqhq799Dp05Mq4/69VV/6TYxMXHkyJEikcjCwmL//v0fdaH3qc2w2QAM6kP9MAjjqgghX0VR j/CEoh5RD2of9WJiuLYSp09zNSqVkwN//gmlSoGFBeCHpNqO9DIzM5ctW2ZsbGxiYrJ8+fKMjAzu iS+QgnQKTBGB6Gf4OQ3SuFpCyFdR1CM8oahH1IPaR70LF5jOk11dITCQq1Gp0FDw8GBOGo4YAaod Hl0mk/3111+mpqZisfiXX35JTk7mnviy9/C+A3TQBu0FsICrIoR8C0U9whOKekQ9qH3UW7OGOaXX tCnT5YqqZWZC//5ck4+vNopVGOa8Cxcu2NnZiUSi9u3bf/N8HuspPPUETxMwOQbHuCpCyLdQ1CM8 oahH1IN6R73cXKZTY6EQhg2DwqUlhRw7xrTG0NeHdeu4GlV59uxZnTp1hEJhvXr1Hj16xNV+y1W4 ijnPGqyfw3OuihDyLRT1CE8o6hH1oN5RLzqa6eyOjywGzGi6DRowHen17ImfElepEm/fvm3WrJlI JKpQoYKfn983m2Lk2wgbhSCsABWoRz1CCo+iHuEJRT2iHtQ76t27B+XLM80yVN0mIzcX5sxhOtJz cgJ/f65SJfADHzBgAH7mNjY2x48f52oLQQ7ywTBYAAL8n6sihBQCRT3CE4p6RD2od9Tz9QVDQyaO fbXbYSU8eMA0uRUKYeZMVba6zcjIWLJkiaGhobGx8fLly7OysrgnCkEGsjpQB6PeWljLVRFCCoGi HuEJRT2iHtQ46kmlTF96AgFznVWl3r+HJk2YGTdrBomJXGXRYbDbtGmTRCLR0dGZPXt2eno690Th pEAK5jwxiP3Aj6sihBQCRT3CE4p6pIRKS0vbs2fPmg8WLVqkrlEvMxP69mUS2dSpXI2K7NjB9N9i bQ2HDqnmlJ5MJnv8+PG0adOsrKzw0+7YsWNhulb5iD/4Y9SzB/tX8IqrIoQUAkY9T0/Ptm3bcnu9 NWvWrl0bGhrKPU2IsijqkRIqOzvbz8/v9Ad79+5V16iXmgpVqzJRb9EirkYV0tJg5EgQiaBfP1Dk +urnZWVl4WFmwYIFNjY22traBgYGrVu3DgoK4p5WxEt4KQaxNmifh/NcFSGkENio169fP26vlych IYF7mhBlUdQj6kGNL+Bi1KtUSeVR7+1baNkStLVh9WquRmlhYWHz5s0rV66cSCTCnFe5cuX169fH xsZyTytIBjJv8BaAoA/04aoIIYVAF3AJTyjqEfVAUe8jwcHM0Bu6unDpElejhPT09A0bNtSrVw8T Hn689vb2y5cvf/bsmaxo14O3wlZt0HYEx2eg4mYohGgwinqEJxT1iHqgqPcRTHhCIdNzsnJdMr95 82bLli3smTyxWFyhQoXJkyfjh1z4zvO+4hW8aggNJSCZD/NzIZerJYR8FUU9whOKekQ9UNT7CB4O cJb16nHFwktISDh06FDLli2NjIzwI7Wzs5s0adKDBw9yc1WWyXIgZzbMxqjnDd7/wD9cLSHkqyjq EZ5Q1CPqgaLeR3r3ZmY5ZAhX/Ca5XJ6enn7t2rU2bdqYmZmJRCITE5MhQ4bcv39f0e5UCsMf/O3B 3giMDsABOajgTCEhGo+iHuEJRT2iHijqFZSbC2XKMLP86y+u5usyMzNPnz7dt29fiUSCH6OFhUW/ fv3u3LkjlfI4cFlf6CsAQTNolg3ZXBUh5Mso6hGeUNQj6oGiXkHh4WBkBKVKfXswNAxzDx48GDVq lL29PX6Aurq6nTp18vHxKYYeHC7ABYx6uqAbAAFcFSHkyyjqEZ5Q1CPqgaJeQXv3go4O1KyJxwau 5lMZGRmBgYE///yzmZmZWCwuVaqUt7f3yZMnsV4lbS++KR7iW0ALTHsTYIIUeDx9SIhmoKhHeEJR j6gHinoFzZwJYjF06sSMjfZZAQEB06dPd3NzEwqFWlpa9evX37NnT1xcHPd0scB4txE2GoBBBagQ DMFcLSHkCyjqEZ5Q1CPqgaJevrQ0JuQJhTBjBnPTXkEymQw/qJUrV1asWFFbWxtDXvny5f/44w88 hHBTFK9ACKwElfRAbxWsohN7hHwdRT3CE4p6RD1Q1Mv34gVz6dbcHA4e5GoQhrzw8PA1a9aULVsW PygMeVWqVFmyZEkq/vXvajJMFoGoITR8A2+4KkLI51DUIzyhqEfUA0W9fNeugaMj8+/2ba4mJSVl x44dDRo00NXVxU/J2dl5wYIFQUFBKuwqT2kP4IEO6OiDvi/4clWEkM+hqEd4QlGPqAeKeiy5HLZt Y27U8/KC6Gh5XFzc4cOH69ata2hoqK2tbWtrO2nSpCdPnmRnl5T+TaQg7Q7dBSDoBb1o5AxCvoKi HuEJRT2iHijqsbKyYMIEZmYtWsQfPHiwc+fObFd5GPImTJjg5+fHTVeSHIJDOqBjBEYP4AFXRQj5 BEU9whOKekQ9UNRjpaQwbTIEgkc2Nu3Mzc2FQqGurm779u2vXr2alpbGTVTCvIJX9aCeNmjPh/lc FSHkExT1CE8o6hH1QFEPpaennzt3w9i4o0CgjyEPo16rVq0ePnxYPP3kKU0K0pWwUg/0vMDrMTzm agkh/0VRj/CEoh5RDxT17t69O3nyZDs7O/wchEJJ+/Yd9u3bV8xd5SntOTx3BVcDMNgKW2Ug42oJ IQVQ1CM8oahHSii5XJ6Tk5P1QWRk5I8Z9fBzePXq1cyZM+3t7bW1tcViA4Gglqfnrqio9zKZ2mQm KUiHwlABCFpCy1T4zv2/EFIysVFv3rx53F4vTwk/Z0/UAkU9UkKlp6djsPv9g/nz5/+YUS85Oblv 37647Do6OlWr1nd03CoQpAwYACWmiW1hXYfrGPV0QOc9fGGID0J+bBj1PD09W7Vqxe318kRERHBP E6IsinqkhMrOzr5///71D44dO6auUS8lBdzcmKin1JtPTU0dNmwYLjv+3J8//0mpUjIjI2YMXLX7 qX8UjmLUMwGTWIjlqgghBbBRb8iQIdxeL09sLH1fSFFR1CPqQY3v1QsNBZEItLWZB0rBmGtpaWli Yu/gcF4shoEDITGRe0pdpEP6T/CTEISDYXAGZHC1hJAC6F49whOKekQ9qHHU27uXOaXn4QHx8VyN gmJiYpo2bSoQiASCSWXKZAQGcvVq5BycswEbS7D0BV850L1HhHwGRT3CE4p6RD2ocdSbPp2Jel26 MDftKWvatPVCIUa9csuXh6lPYwxOJmROhsliEDeH5tEQzdUSQv6Loh7hCUU9oh7UNeplZ0Pz5kzU w913Tg5XqaB376BJk0SBwAY/gfXr13O16uMJPHEHdx3Q2QybuSpCyCco6hGeUNQj6kFdo154OLi7 g4EBHD7M1SgIs+Lvv4OREcbFX/ATqFmzZlZWFvecmlgDa8QgdgKnt/CWqyKEfIKiHuEJRT2iHtQ1 6p07BzY2UKECPFBy+NeAALC1ZU4Ltmt308rKytDQ8ODBg9xz6iATMstDeQEIJsAErooQ8jkU9QhP KOoR9aCuUW/9etDTgwYNICqKq1FERgZ06MDkvHLlIDQ0tmfPnmKxuH///ikpKdwUJd5ZOCsBiQ3Y +IEfV0UI+RyKeoQnFPWIelDLqIdJbdw4EAqhWzflbtTbvx+MjcHQEP76C2Qy+Y4dO4yNjV1dXe/e vctNUbKlQVof6CMEYQ/oEQ9KNkAm5AdBUY/whKIeKZLs7Oy3b7kbsORyeVxcXGBgoL+///3791+9 eiWVStmnik4tox5+Mi1bMj3qrVrF1SjiwQPmwq/W/7N3F+BRXHsfx2cl7kqCBkiCJLg7RYsXKw6F 4hSnULSFt3iRUqxIi91ibaE4xd3dIQWChRB3Wfm/Z7IHLpeSkGx2wk7y+zw8vczZDTfr3x05o6ZB gygmRhyJjY2tVq0aux8mTpyo0WjSrmXWDtLBglTQjdy2kpG7KgLkHUg9kAhSD4x3586d4cOH9+3b 13Ay1tOnT3fq1KlEiRKFChUqWrRovXr1Vq9eHR8fb7hyNsky9e7do8BAsrWl/fv5SKaxkBs8mFQq KlaMbt7kg8zUqVPZ/VC8eHHzn0M/mZK/oW+UpKxG1TDHCsAHIfVAIkg9MNK9e/eqV69uZ2fXqFEj lnp3796tUKGClZUVi7w2bdrUrVvXw8PD1dV10aJFqcZOMvI2WabesWPiKj0nJ3G6lKzQ6+nIEXEf P/bTy5fT2xPpPXz40MvLS6lUmv9d8YyeBVKgQMJCWohpkwE+CKkHEkHqgTFSUlKGDBni5OT0zTff BAcHazSa77//3t7evnfv3uzdSq/Xs7zbs2dPgQIF/P39X70ywentZZl6338vHlJRoQJfzLTHj8UD OZRK+uyzd8+BlpiYOHDgQHZX1K9fP8awWddcrabVrPPyUb4QylrpAuRNSD2QCFIPjBEWFta6devi xYtHR0ezRfbfrl27uru7375923AFhvXfhAkTWJQcP36cD2WDLFOvZ08x9Xr14ouZk5xM06eLq/QK FKBdu8Q1fG9jGb17924vLy9vb+/9Wd8unGOSKbkO1WGp14f6aEgGuxUCfHRIPZAIUg+M8erVK5Z6 fn5+iYniqeujoqK6dOmSP3/+lJQUwxUYFiUbNmxgfbZjxw4+lA3ySz2tlkqXFlPv11/5SOYcOybO xKdS0ezZ/7Pp9g1257dq1UqhUHz55ZdmO+vKdtruSq75KN9hOsyHACBDSD2QCFIPjJGUlDRw4EBX V9eVK1eyv2s0mm+//dbT0/Pw4f9+rrPs69u3r4WFxUVjZw9+m/xS78kT8YAMGxs6fZqPZEJ8PDVr JvZhlSoUGckH/23VqlWG3SJvvn3IhtmIo7h+1E9FqrbU9hWZYPM9QF6A1AOJIPXASEeOHClQoIC7 u3u/fv2uXr164cKFwMDAqlWr7tixIzIyMjg4eNq0aQ4ODg0bNox6Z3czo8gv9bZuJUtLKluWgoL4 yIfodLRkidiHrq70xx988L1iYmIKFy6sVCpnzpzJh8zJRbroS772ZL+aVuOADIBMQuqBRJB6YLyd O3dWqlTJysqKRZirq6uHhwf7C1OkSBEXFxc23rhx49OnT+vf2d3MKPJLvalTxa2wrVtTpo9KOXdO nEiP9eHw4XwivQx899137A5heR0XF8eHzMb/0f8JJJShMuEUzocA4EOQeiARpB4YT6vV3rlzZ8WK Fd27d69Zs2bAaxUrVuzWrduqVasePnzIr5ptMku9pCTq2FE8T8bXX9Nb+y9mIDlZnEhPqRRn4rt3 jw9m4Pz58wUKFGA9bZJdIU0okRINJ739hr7hQwCQCUg9kAhSD7JLp9MlJCTExMREvYWNGOZVzjyW hp7pc3d3l1PqhYbSJ5+I+9x99lmmwk08qJmsrMSfWLz43aNu34vdyT179lQqlZ06dTLJzIWmcoWu KEjhTM436AYfAoBMuH79up+fn729PX/Xe5+OHTsms++FAFmB1INsYUl34cKFtWvXzp07d+Zr69ev P3PmjOHg3Mw7derUN+kbOnSonFJPo6EZM8Td7li71a9Ply6JB+RmKDKSihQRr75sGR/5oF9++cXB waFq1aoPHjzgQ2bgKT21IzsLsthCW/gQAGTCnTt3SpYsWadOHf6u9z7sK7EsTooIZgWpB0bS6/U3 btzo1KkT+xrq4uKiVqtZiikUCpVK5ezsXLx48Q4dOly9ejWr6/bSI7999WJiaOZM8vQUN8pWqkTb t4v9l76UFBo9Wky9OnUobbLCD9u/f7+3t7evr+/prBzkKzU96dtSW4GE5tQcx2QAZB424IJEkHpg pCtXrhQpUsTV1ZUl3Zo1a6ZOnRoYGOjo6Dho0KCxY8c2bdo0X758Xl5eLM60H1qhlRnySz2G3fBD h6haNbHgrK3F9XwvX/KL3ufoUSpUSDz8dtMmPpKx58+fly1b1traet26dSY59sVU9tAeB3JwJdeD dJAPAcCHIPVAIkg9MEZKSsqIESNY2H333XdvTs91/PhxPz8/FnmJiYmRkZG//fabu7t7pUqVwsNN cBimLFPP4OJFatSI1Gpxjr0+fSj9Q1Wio6ldO3ElYO/emVqxxxq6VatW7G759ttv3568+qN7Rs+a UBMLshhDY1LIjH4xAHOG1AOJIPXAGIYToxUrViwiIoIPEaWmpk6dOtXCwuLOnTuGRZYgKpXqxIkT hitkh4xTT6+np09p7FhycSELC6penc6fZ/cOv/R/bdok7uBXoACdPctHMsbucHa3tGzZ0nCGOjOh I91P9JMd2ZWn8tfpOh8FgAwh9UAiSD0wRmhoKMsLPz+/pKQkPpS2kmnu3LmsPI4cOWIYYWXGFvPo idHekZJCK1fyIy98fWnVKnFCln+JjaUyZcSrsDLMjN9//53dLay52SPCh8zDP/SPL/mqST2P5rHy 46MAkD6kHkgEqQfGSE5O7t+/v5ub27Zt2/hQ2q5j1atXZ+URHBzMFtl1evXqxRZNcvIu2acew2pv 504KCBBTzsODvv1WnEzvX6ZPFy8vXPi9Kfiup0+fsrtFpVJdv252K88G0ACBhOpUPZkwNwTAhyH1 QCJIPTDSkSNHChYsyGpv5MiRhw4dWr9+fbVq1dRqdffu3VnknTt37tNPP7W0tGS1Z5LTOeSG1GP0 enrxglq1Ijs7cWNuu3Z05co70+jdvUtFi4on2liyhI9kIDExsUqVKuyeWb16NR8yG1foijM5K0ix h/bwIQBIH1IPJILUAyOlpqYuXbrU19eXdYYB67xWrVoZ1uGtW7fO29u7R48e169fz6MnRsvAs2c0 eTLZ24tBV7kynTrFx9PEx9NXX4mXNG8uzsScsZSUFNbW7J4ZOnQoHzIbsRTbmToLJHSjbomUtUkW AfIgpB5IBKkHxmOdce3atcWLF7POYFiHsSAzhF1wcPDVq1cjIiJMNQlIrko9hgXdunXirHsKBZUs SevXU0KC4RJ2h+3YQV5e4p/duw1j6dLpdPPnz1coFJUqVTLJpDYmpCPdGlpjT/ZFqMgJMsGhOQC5 G1IPJILUA3nIbanHsKY7eVI8fxqrPTs7cQLlkBDDJaz6WrQQ99gbNOhNAaZrz549jo6ORYoUuZe5 M7DlpKf0tB7VsyCLCTQhiTKx7yFAHobUA4kg9UAecmHqGdy/T23bivvtsT/dutHrU5z9+quYegUL UlCQYSBdFy9eLFGihKen54EDB/iQ2dCRbhbNUpO6IlV8RI/4KAC8D1IPJILUA3nItanHhIeLJ9Lw 9hZ30PP3F0+akZISF0fFionr+6ZM4ddKz4sXL5o0aWJtbT137lw+ZE5e0ks3clORaiWt5EMA8D5I PZAIUg/kITenHpOaKs6e7OcnrsorUICWLNFGxowfLy6VLSumYAa0Wu3gwYOVSuWXX36ZmGiORz/0 ol4CCXWpbiq9f+JoAGCQeiARpB7IQy5PPUarpb//pho1xDOjOTnRiJGn90YXK6p3dqbNm/lV0vPj jz9aW1s3aNDAMKOhuTlABxzJkf05QnxubQD4N6QeSASpB/KQ+1PPIDSUevUSu0ihSKj36Yia59VK bdu2FBbGL3+v/fv3Ozs7+/r6XrlyhQ+ZkzAKa0ftlKTsTb1xcAZAepB6IBGkHshDXkk9JiKCvv9e PGGuUvnAvlwr5S5v73em3ntXVFSUt7e3paXl7g/OzvIx6Ei3nJY7kEMgBV6lq3wUAP4XUg8kgtQD echDqcckJdFffxlOmvFMKDBYsXTSoPCMJyhs0KABu3+mT5/Ol83MU3palsqqST2LZmlIw0cB4C1I PZAIUg/kIW+lHsPK7tQpatmSLCziBPvtzr2in8byi95nxIgR7P5pya5vrsbTeIGEclQuiqL4EAC8 BakHEkHqgZmKjo4ePXp0s9cMa63yUOoxrPYeP6bevUkQtILq+ZI/+fj7rF27lt0/rq6uz58/50Nm 5g7dYamnItUVMscdCgE+OpZ6AQEBfn5+/F2vWbPmzZtfuHCBXwxgLKQemC+9Xq977cWLF3ku9dLs 2xS1UejMai+1/xA+9D5Pnz6tVKkSu4u6dOkSFWWOq83CKZylHvuzl/byIQB4i2Gt3rRp0/i7XhpT nVsS8jKkHshDntuAmyYlhVo01UwQpouN1KgRpT9tnkaj+eWXX1zTrFmzxtzOh8sg9QAyhg24IBGk HshD3ky9kyfJ05M6W/weo3algAC6eZNf8D5RUVE9evRQKBQVK1Z8+PAhHzUbSD2AjCH1QCJIPZCH PJh6SUk0aJA4oXK3UpfiCpYSz6Kxbx+/LB2PHz/28vJid9SwYcM0GvM60BWpB5AxpB5IBKkH8pAH U+/WLapQgWxt6adJofpatcnSkpYs4Zelb/bs2RYWFp6enocPH+ZD5gGpB5AxpB5IBKkH8pDXUk+n o7lzxVV6/v708B899ewpZtLAgRQfz6+RjidPnrRq1UqlUjVo0ODRo0d81Awg9QAyhtQDiSD1QB7y WuolJ1O5cmIZjRiRtjxvnth99etTSEjackaOHTuWL18+Kyur77//3nyOz0DqAWQMqQcSQeqBPOS1 1Nu/n1QqsrOjq4YTiZ0+LS77+FBQUNpyRjQazciRIxUKhaur64MHD/jox4bUA8gYUg8kgtQDechT qZeURO3bi1nUrRvFGs6RwYZY97GhY8fSlj8gLCzMMM1e+/bt2d/56EeF1APIGFIPJILUA3nIU6l3 7hwVL04uLsRurk7HB6lSJbGUMvcxoNVq169f7+7u7uTktGrVKt1//5WPBqkHkDGkHkgEqQfykHdS LzmZxo0Tt9bWq0dPn/JB0cCBYim1b88XPyQuLq5fv34qlaps2bI3M5yQL2cg9QAyhtQDiSD1QB7y TuoFBVHp0mLqzZzJR7g1a8RS8ven1FQ+8iGPHj0qUqQIu9/69++fmumfkghSDyBjSD2QCFIP5CHv pN7atWRhIW69ffyYj3CnTomjbm7ihHuZtnDhQktLSxcXlwMHDvChjwSpB5AxpB5IBKkH8pBHUi8l hapVE4NoyBA+8l/371PVquLBGevW8ZFMYPdbhw4dVCpV9erVgzJx9K50kHoAGUPqgUSQeiAPeST1 Dh8me3tydaUjR/jIf4WFiTvqqdU0fjwfyZwTJ04UKlTI2tp6ypQpKawlPxKkHkDGkHogEaQeyENe SL3EROrbV9xLr0ULevGCD/6XTkdffy1OpNyhw+spWDJFo9HMnDlTpVJ5eHicO3eOj+Y4pB5AxpB6 IBGkHshDXkg9lmH+/uToSKtX85F3bdhAzs5UpQrdvctHMic8PLxmzZrsDmzdunVERAQfzVlIPYCM IfVAIkg9kIdcn3oaDc2eLW6eLVmSnjzhg+86e5YKFBDPmXHqFB/JHJ1Ot3nzZk9PT3t7+8WLF3+U s6Uh9QAyhtQDiSD1wEyxHHnx4sWj1y5cuJC7Uy86mipXFlNo2jQ+8h7sSgEBpFDQ4sVvza2cKfHx 8cOHD7ewsGCfJVf52dZy1JvU+5P+5EMA8BZD6o0aNYq/66VJTEzkFwMYC6kHZiouLm7JkiXjXvvq q69yd+qFh4tTqbAUGjSIYmL44Ht06SJeyd+ffv898xPsGTx48CAwMJDdjeOzeGCHSURTdDEqxlLv c/r8Kb09NzQAiFjqBQQE1KlTh7/rjRv3zTffmM9prEG+kHpgpnQ6XWho6NPXrly5krtTLyGBevYU Z9RzcKBJkygqio+/68IFsfNUKvLyElcAZnHHu1mzZikUikKFCkVHR/OhnKIl7SpalY/yWZJlO2p3 n+7zCwAgjWGt3tdff83f9dIkJyfziwGMhdQDecgLh2WEhIjzqNjZicE3bNj7DsI1+Ocf6tGDrK3F 1Xvt2lFWvvQHBQUVK1ZMqVT+9NNPfCgHaUizgTaw2hNIqEJVUHsAb8O+eiARpB7IQx6ZVy8uTjwB rqUlWVnRl1/Ss2d8/F0sA0ePFqtQqaSGDen0adLr+UUZio+PHzhwILsnP/30049yKC6rvaW01IVc FKRoQS3u0B1+AUCeh9QDiSD1QB7ySOox0dH07bfk5CQejduxY/pH48bHi+dQ8/cXa8/TU5yghXVi Jhw8eLBQoUJeXl5//fWXPnOBaFrJlLyBNviTv4pUdajOFbqio6wdYgKQKyH1QCJIPZCHvJN6TGws ff+9uM5OEKhr1/TX7THHjlHFiuKue/b2NGFC+ht9/ys2NrZFixbszuzbt29c5upQCkfoSFEqKpBQ nsqzv6P2AJB6IBGkHshDnko9hjXYvHniGdIsLalTJ3r4kI+/S6+nS5eoc2fxeqz22rSh0NAPbsz9 9ddf2Z3p7e396NEjPpTj9KT/k/4sRsWUpGS1d5JO8gsA8iqkHkgEqQfykNdSj9Fqaf168vYW1+1V rJjh0RfJyeJqQHd38aplytCuXZThuW41Gk2xYsXY/Tlx4kQ+9JEco2NlqaxAgjd5s9rDuj3Iy5B6 IBGkHshDHkw9RqOhZcv4fHstWtDt23z8PRISaMUKKlZMvKqPj/hj6deeTqebPHkyuz/Z5wq7Y/no R3KEjlSmyqz2WPNtp+2plLXJAgFyDaQeSASpB/KQN1OPSUoSz3zr7y8epdGgAV27lv5pMlJTxTOn Va0qbsxleThmDAUHp7cx99y5c35+fo6Ojhs2bPgoB2e8oSPdOTpXi2opSelFXhtog4Y0/DKAvASp BxJB6oE85NnUMzh6lIoWFVfYseY7dkzctpuuR4/EE27Y2Iht2KQJXbnCx/9XXFzcl19+qVQqW7du HRYWxkc/ntt0uyJVFEhwI7ff6LckSuIXAOQZSD2QCFIP5CGPpx7z++9i7SmV4n57p05leOgFSzf2 aWFlJbZhzZp05Mh723Dbtm0uLi7e3t4nTpzgQx/VKTpVh+qoSFWEimymzVrKoGcBciGkHkgEqQfy gNRjbXf4MFWoIPZboUJ0/Li4J1+6UlPpjz/Ea7M2zJeP5s6lyEh+0WuJiYl169Zl92qPHj20Ga0n zCF60odQyOf0Oas9Namn0/RYiuWXAeQBSD2QCFIP5AGpZ3DqFFWqJNZe6dK0ZUuGB9qyert4kWrX Fq9tZ0fDh/97gr5Vq1axe9XT0zM8PJwPfWzBFNySWrLacyKnmTQTtQd5B1IPJILUA3lA6hnodGLt Va0qrq0rUIB++y3D/faYBw+ob18x9aytxV337t59+7COx48f+/v7szt28eLFH/fgjDf0pL9P9z+j zyzIwpEcv6fvUyijiWMAcg2kHkgEqQfygNR7261bVKWKuLbOyYk2bxan1ctISgotXEheXuIPlCxJ f/4pzsySJikpaeLEiWq1umbNms+fPzcMmoNX9GowDbYlWzWpp9G0UArlFwDkXkg9kAhSD+QBqfeO s2epYUPxjGg+PuKEehlOmZw2QR+76/z8SKGgggXF+ZZf+/vvvwsUKODq6rpp0yY+ZB5Y3g2kgdZk bU/2X9FXcfTRzuEGkDOQeiARpB7IA1LvHXo9PXlCHTqItWdtTTNmUHw8v+j9tFq6d48++UQ8Mpf9 6d1bnJZFr09MTPz8888VCkX37t2joqL4lc1DDMWMptHs17UgiwE0IIIi+AUAuRFSDySC1AN5QOq9 17Nn1Ly5WHsODjRrFsXE8PF0hYSIx2c4OYk/w7Lv9Gk2tnfvXrVanS9fvgsXLhiuZT7iKX44DXcn d2uyHkpDn9G7R5YA5BpIPZAIUg/MlF6vT0pKSnjt0aNHSL1/0+vFAy1athTnS3Z2ppkz+XhGoqPp xx/F2lMoqGxZOnaM3c+GgzM++ilx3yuaoufQHAdysCO77tRdT2Zx+AiAyRlSb8qUKfxdL405TIQE cofUAzMVExMzfvz4tq81b94cqZee5GT66itxPZ2NDT1+zAczwgpx504qXpwsLGjKFDYwb948dveW KFFCk9FkfR/TTJopiMeVCImUyIcAcheWegEBAaVLl+bvem3btmvX7tKlS/xiAGMh9UAesAE3Y0FB FBAgptCcOXzkA4KDxVPqsjZcuJAtnTlzxtHR0c3NLZiNm6VdtIt1nid5Yq0e5FbYgAsSQeqBPCD1 MpacTJMni5txq1cXD7f4sCtXxIlXXFxo1y62dPfu3XLlytnZ2W3evNlwubkZS2NZ6n1KnyL1ILdC 6oFEkHogD0i9D7pwgfz9xT321qx5e5rkdOzcKR64W7gwu2fZErt7W7durVarzXN3PaYpNWWpN47G 8WWAXAepBxJB6oE8IPU+KDGR2rUTt+G2b//vE97+L72e5s0Tr1qnjmFAo9GMHDlSoVB07tw5kf1D ZiaGYopQEZZ6v9PvfAgg10HqgUSQemB6rBtu3rx5/fp1vmwKSL3MOHlSPDjD0ZHOnOEj76fVUqtW YuqNHs1HiNavX+/s7FyjRo2goCA+ZDZO0klXcvUl38t0mQ8B5DpIPZAIUg9MLzo6umfPns2bN+fL poDUy4yUFKpcWUy4IUP4yPulplLRouL1fv6ZjxAdO3Ysf/78xYoVO3XqFB8yG6tolR3Z1abaD+kh HwLIdZB6IBGkHpieIfUKFy6c8Ppcq9mH1MukpUvFFXs+PhkenBEcTEqleBDHjRt8hCg0NLR06dJq tfq3337jQ+ZBR7rBNFhJyi7UJZqi+ShAroPUA4kg9cBIN2/eXLt27er3Wbx4cc2aNVk0DBs27MqV K0lJSfxnsgGpl0m3blG5cuIRF/PmpX9wxp9/iqv0KlUST57xlhYtWrA7edy4cSkfOKVujnpJL5tR M0uy/J7+e+pegNwHqQcSQeqBkRYuXGhjY8PKIAPW1taBgYEm2SCI1Msk1tUjRogr7Jo2FU+b9n7f fiumXrt29L8nvZ0wYQK7kzt06GBWR2bcoTuVqbIzOW8mM50IBsAkkHogEaQeGOnixYs//vjj/Ex4 +NAE+1ch9TKPpbW3t3hW3K1bxWNt35WaKp79VqGgSZPEnfvesmvXLnYnFyxYMOp/E/DjOkAHXMil IBW8STf5EEBuhNQDiSD1QB6QepnHWq5lS3G1XadO77RcmqAg8dS39vb0rzvz6dOndnZ27H6+edNc okpHuiW0RCChIlVMIJPt+glghpB6IBGkHsgDUi9L/vxTPO7CwYF9ePCR/zp+XDxqo2hR8S//Kyoq qnz58ux+Xr16NR/62FIptQ/1YanXi3rxIYBcCqkHEkHqgTwg9bIkLEw86EIQaPx4PvJfy5eLp76t Xp2ePOEjryUkJHTp0oXdz0OHDuVDH1sSJVWlqiz1FtACPgSQSyH1QCJIPZAHpF6WpKbSjBnirCsV K9Ljx3xQlJREo0aJO+p16iRe6X9pNJo5c+aw+7lWrVpmchBuOIXbkA1LvdN0mg8B5FJIPZAIUg+M tGrVKj8/v4YNGy5cuDAiIoKPptm3b1+/fv0WLVr0/PlzrVbLR7MHqZdVFy5QyZLiNtxly96adSU0 lJo1EzfuzprFR/7Xrl273Nzc2CN77949PvRRHabDrPOKUtEX9IIPAeRSSD2QCFIPjMQKz9bW1tra WqlU9u7d+/Fb647WrFljb2/PxmvVqnXs2DHdh8+9/2FIvaxKSqL+/cWoa9lSDDzun3/I319c3bd7 Nx/5XxcvXixVqpSHh8dff/3Fhz6qGTSDpV4TahJFZnRQMIAUkHogEaQeGImlnouLy5AhQ0aOHGlj YzNw4MA3M3SEhoYeOHCgf//+rPY6dOgQExNjGM8OpJ4RDh8mKyvxlLin32z8PHuWLCzEP/+tv/8R HBxcp04dKyurefPm8aGPqiN1ZKk3iAbh8FvI9ZB6IBGkHhiJpZ6bm9uSJUvY38eNG6dWq1euXGm4 yCAlJaVPnz6sz27dusWHsgGpZ5zatfmsK9yPP4rLVarwxfcZMGCAQqHo27dvfHw8H/pIQiikAlWw JMt1tI4PAeReSD2QCFIPjPR26j148KBq1aoBAQFP3jqoU6/Xr1mzhvXZjh07+FCGbt++vTR9s2bN QuoZ4ddfxVV43t50/37a8hdfiKnXo0fawvv9/PPPVlZWjRo1epbu2TZyyFk6W5SK+pDPUTrKhwBy r/v375cuXbpVq1b8Xe999uzZw68NkGlIPTDS26mn1WqXL1/u6uo6duzYN6uCdDode2NifbZv3z7D SMZ+/PHHoukrXLgwUs8I9+6JB+Gy2ps5M+3gjDZtxNQbPpxf/D5Hjx51dHR0cnJif+FDH8kG2uBM zhWp4m26zYcAcq8rV64UL17cxcWFv+u9T4cOHeLi4vgPAGQOUg+M9HbqMazwWrRokS9fPjaSlJTE 4u/ixYvlypXz9vYO+d9z6qeH/dTt9J04cQKpZ4TUVPruO7K0pDp10mZdmTRJTL1WrfjF75OcnFy7 dm12b3/xxRd86GPQkGY8jRdIaEWt4gifbZD7/fPPP4GBgcOGDePveu+TybdTgLch9cBI76Qec/To UQ8PD09PT9Z8bdq0KVOmjFqt/vrrr1nD8WtkA/bVM9rx41SwIDk705YtpN+yVUw9T09+WTpWrlzJ 7m0vL6+P+LkSQRGdqJOSlGNpLB8CyNWwrx5IBKkHRlq1ahV7V1qzZg1fTtuM+/fffzdo0CB//vzO zs6FCxcePXp0eHg4vzh7kHpG0+moWzcx8Jo1o9gzN8nJidRqunaNX/w+Dx8+rFy5skqlmjVrlknm yjHCY3pchapYkuUW2sKHAHI1pB5IBKkHRgoODj527NjTp0/58muhoaEs+DZs2HD06NHUf52PwWhI vezYu1dMPVtburIjWNx3T6mktxr935KSkgxHVdeqVevfD3HOuEJXHMjBhmzu0B0+BJCrIfVAIkg9 yC6NRhMXFxcZGXny5MmDBw8GBQVFR0cnJibq9Xp+DVNA6mVHTAzVqCHW3riB0foePcUTo339Nb8s HUeOHClcuLCLi8uWLVtM+1Bm0lpaazhPRiqZ7AsDgDlD6oFEkHpgvNTU1EuXLk2bNq1atWq2trYs xQyKFCnSuXNnlmVhYWH8qtmG1MsOrVY8PZqVFRXz0d3/cpZ4towmTSgho0mJ2YPbvXt3dp936NCB tTsfzUFDaAhLvbbUli8D5HZIPZAIUg+Mt2rVqlKlSqnVajs7u9q1a7d4rXjx4iwRHBwcvvzyy4cP H/JrZw9SL5suX6aAAHEb7uI6G8nFRVy4epVflo7du3ez+9zNze3mzZt8KAfVptos9b6j7/gyQG6H 1AOJIPXAGHq9fvPmzfny5fPz8/v+++9Zh0VHR8e+FhERceLEic8//9zW1vazzz7DidHMgVZLI0eK x2N0Ln4+0s2XvLzSOw3uGwkJCVWqVGF3+9ixY3P44IwoinIjNwuy2EeZmpQRIBdA6oFEkHpgDNZz 3bt39/LyOnTokJZFxPuwwuvUqZOFhcWlS5f4UDYg9bLv7FlxypX8NpEXLaqLsyovW8aanV/2Pizv 5s6dq1KpWNA/evSIj+aIw3TYjuz8yO8WmeCsegCygNQDiSD1wBihoaEtW7b09fXNYN52vV7/888/ sz7buXMnH8oGpF72paaKe+gJAv1u20P8n6++ynh3PebixYv+/v729vbsoeRDOWIJLbEky7pUN5iC +RBAbofUA4kg9cAYSUlJo0ePdnZ2njJlymPxJAzvSkhIOHPmTPny5T09PU2yQgipZxLbt4ur8wYJ S8XUq12bXr3iF6SDPdAjRoxQq9VNmjTJsVPiakjTg3ooSNGP+sUTP88eQK6H1AOJIPXASOxdqVGj Rvb29vXr1589e/bvv/9+7dq1u3fvHj58mAXZgAED/P393d3dFy5cmJKSwn8mG5B6JhGcNq1eTeGU mHqenmnnSvuAY8eOuaXZtWsXH5JYCIU0pIbWZL2QFvIhgDwAqQcSQeqB8dgbU69evQznxmC8vb0L FCjA8o793cnJKTAwcOPGjSY5KxqD1DOJ1FSaPp1cLOOTBStxdr0jR/gF6WOlXq9ePXbnd+rUKWcm 2LtIF0tTaS/ywjEZkKcg9UAiSD3IFo1Gc+HChQULFvTs2bNNmzat0wwfPnzNmjUszviVTAGpZypX rlDpEpqjQj1xxd7MmXw0Q5s3b1ar1Y6OjqaaOidj22ibIzn6kd9tus2HAPIApB5IBKkHppGYmBgW FvYqjRTrfpB6ppKaSl/21v0kfCWmXq9efDRDwcHBFStWZPf/7Nmz+ZBktKSdQ3MEEmpSzSQyzSph AFlA6oFEkHogD0g9Ezp+TN/Xcq1OUFLx4pSJLewajWbWrFkWFhYs+NinER+VRjzFd6fuLPWG0TA+ BJA3IPVAIkg9kAeknglpNDS22pFwwY3y5aOLF/lohk6dOlW8eHFnZ+e1a9dKOp1yFEVVpsos9X6l X/kQQN6A1AOJIPVAHgypxzojJe9JTk5OSkriC6aQnJxyePGVi8pyiXaO4cs28NEMxcbGduvWTaFQ tGvXLiQkhI9K4FHKI8sUS0WK4kLKBbbIbji7+YaL8hrTPugyYvInvFzcvXs3MDAQqQcmh9QDM8Xe 7k+fPn3gtS1btrDUa9Wq1bi8Z8SIEQMGDOALJjKgx9DeTn5fK1RDq9bjQx/Spk0blno2Njb9+vXj QxLoMK6DME6wHWc7YtwItjhkyJCvvvrKcFGeMmbMGHY/s//y5byEPeLscecLeQl7mXt6enbt2pW/ 66UJDQ3l74kAxkLqgZlKSEjYtGnTj699//33LPUKFizIvvUaoWTJkh4eHn5+fnw5i/z9/dmPlyhR gi9nka+vL/vxUqVK8eUs8vb2Zrc9ICCAL2eRj49Pvnz5+MJbSngWKKVQ+7kX4MvpKFy4sJeXl+Hv Tk5OFhYW7N4wLGYGe8jy58/PFzLBN9BXGaj0CPQICBRvr62traOjo+EiI7i5uRn9oDOurq5ZurFv Y48X+3GjnzNFihRhd3XRokX5chYZnrFGP+WKFy/OnjOlS5fmy1nEnnLsOWPcM5b9n7L7zdrami9n XYECBQoVKsQXso795uz35wtZx+52du/xhSxijxq74fXq1ePvemmePHnC3xMBjIXUA/Ol0WhSX3v6 9CnLnVWrVsUY5f79+yNGjLhy5QpfzqKrV6+yH7937x5fzqKTJ0+yH3/27BlfzqI5c+aw2x4REcGX s2jbtm0TJkzgC2+JjoyKvn+f/Zcvp2PDhg2ssw1/Z79DeHh4dHS0YTEzfv755wULFvCFTIiMibwT c+dVzCvDYo0aNVq3bm34uxEGDRp04cIFvpB1ffv2ZQ89X8gidl/17t371q1bfDmLtmzZwhJ/9+7d fDmL2K/99ddfBwcH8+UsOnr06JQpU54/f86Xs+ivv/6aNWtWWFgYX86KFy9efPnll2XLluXLWbd4 8eJff/2VL2Td9OnT2UuGL2Td2LFjDx8+zBey6Nq1a6yPv/32W/6ulyZnJrOE3A2pB/KQzcMyQkJC xo0b9+DBA76cRUFBQezH2YcQX84i9rnLfjw2NpYvZ9GiRYvYbWfhy5ezaP/+/VOnTuULWffnn3/+ 8MMPfCHr1q1bt3z5cr6QdbVr127fvj1fyLrhw4ffuXOHL2Td4MGD2UPPF7KIPV4DBgwwepXMrl27 8ufPz5KLL2cR+7UnTZoUGRnJl7Po4sWLM2bMyOAM1xk7ePCg0afJiY+PZ4FeoUIFvpx1q1ev3rx5 M1/Iunnz5rGXDF/IusmTJ587d44vZBEOywCJIPVAHpB6SD0jIPX4chYh9fhC1iH1wAwh9UAekHpI PSMg9fhyFiH1+ELWIfXADCH1QB6ymXrR0dFbtmxh/whfzqLQ0FD24+wf4ctZFBwczH7c6NMBZzP1 bty4sX37dr6QdexTf+/evXwh606dOnX48GG+kHXZTL1ff/01Owcwrlq1KiwsjC9kkVarXblyZVRU FF/OomymHvtuw55yiYmJfDmLWHP89ddfycnJfDmLrl+/zmqJ3QN8OSuyn3qHDh26cOECX8i6HTt2 3L5t/Bn5Nm7c+PjxY76QRUg9kAhSD+Qhm6mn1+tTUlKMnvuX/SD7caP3j87mj2cz9dgnrnHrVwzY /29qaipfyLps/ng2U4/ldXb2av+IP57N1GNPORZqRv+/f8TnTPZTj/3mRr9YGHa/GRepBuzHjX6f QeqBRJB6IA/ZTD1Zy2bqyVo2U0++spl68pX91JMvpB5IBKkH8oDUQ+rlKUg9vpyXIPVAIkg9kAek HlIvT0Hq8eW8BKkHEkHqgTyEhoba2Nhs2rSJL+clS5cuZbc9O/sPyVfDhg27dOnCF/KSAwcOFCpU 6MSJE3w5z0hMTBw2bFj16tX5cl7y5MmT8uXLz549my8DmAhSD+QhNTX13Llz4eHhfDkvefnyJbvt 2Tk+QL5u3759//59vpCXxMTEsAc9ISGBL+cZ7Hn+4MGD7BwDK18ajYY96EYf9A2QHqQeAAAAQK6F 1AMAAADItZB6AAAAALkWUg8AAAAg10LqAQAAAORaSD0AAACAXAupBwAAAJBrIfUAAAAAci2kHgAA AECuhdQDAAAAyLWQegAAAAC5FlIPAAAAINdC6gEAAADkWkg9AAAAgFwLqQcAAACQayH1AAAAAHIt pB4AAABAroXUAwAAAMi1kHoAAHmLXq9/8eLFo0ePdDodH5K51NTUO3fuvHz5ki/LX1JS0q1btxIS EvgyQDYg9QAA8hYWRvPnz+/Vq1diYiIfkrlXr161atVq2bJluSZeHzx4UKtWrStXrvBlgGxA6gEA 5C0pKSljx44tVKhQWFgYH5K5Fy9elCxZskuXLhqNhg/J3I0bNxQKxR9//MGXAbIBqQcAkAvFx8cH Bwc/fp/79+8PGDBAEITly5cnJSXxHzB7UVFR/Ab8y/nz54sXL+7t7X3ixAm51B77PVmh8hvwL/v3 72cPUMOGDUNDQ/kPABgLqQcAkAvt27evbt265d+nXLlynp6erCQ8PDw6dux44cIF/jPmbdmyZfwG /EtgYKC1tTW7RX5+fkOHDpXFTnssxLt3785vwL+ULFmS3Ry1Wl2/fn1W5NhpD7IDqQcAkAsdP368 c+fOLTNh586d/GfM24YNG/hv/CFBQUH8Z8zY8+fPR40axX/jDE2cODE6Opr/GEDWIfUAAAAAci2k HgAAAECuhdQDAAAAyLWQegAAAAC5FlIPzNSYMWNGjRq1c+fOd6b+io6OPnDgwJkzZ0JCQuQ4XapW q61Ro0b9+vX//PPPuLg4PipP7P5/+fLl+fPnf/311/nz5/fr12/ChAnsL/v3779582Z8fDy/nnzc v39/8eLFffr0GTJkCHvuGR6gV69eXU0THBwsu6ecXq8PDw+/ePHihg0b2EMzcODA2bNns+ceuzmy 29P/jz/++OKLL9auXXv79m32OuKjaU6kuXPnTnJyMh+SlYkTJ9auXfubb775559/+BCA6SD1wEwV L15cEARLS8vevXuzD2A+SnT37l12kaOjY6tWrVhSvPOOb/40Gg27XRYWFq6uruz9XdaTZm3evLll y5aGaTvexm5diRIlWC2x4ONXlYN79+7VrFlTrVYbboWzs/O0adNu3LjRo0cPnzQs0NlNllFMsDD9 z3/+07lz5/z58xtulIFCoShSpAgr2mPHjvGrysGUKVPYL69SqQICAnbs2MFH03Tq1MnKyiowMHDu 3LmxsbF8VD4+//xz9sRzcHBo0qQJ+x6bayaCBjOB1AMzxXqOvaF/9tlnrOpatGgRHBxsGH/16tX0 6dMbNWpkY2PDeuLJkyeGcbkwpB779O3fv7+Hh0fDhg0vX76cmprKL5YJvV6/bds27zSDBg1avnz5 l19+6eLiUrRo0alTp/bt27dcuXK2trb16tW7evUq/xnzxp5Xbdu2ZU+q1q1bs55btGhR2bJlWY6X KVPG3t6+atWq7LY4OTn5+vqePXuW/4x5i4+PHz9+vJubG3sF1apVa+zYsUuWLFm9evXChQtZhbMq YrfLz8+P3Vi5fF9iqcd6rlu3buzNgf3mO3fufLOSlRVt9+7dWb+yx+inn36SXSqx1CtWrBjr1JIl S7KH5ueff5ZjsILZQuqBmWLv5uxDl30Az5o1i719s554++2bfTixpGAxMWfOHD4kE4bUY5+1MTEx rJbYZ3DhwoUXLFgQFRXFryEHL168qF+/Pus89nH7JhS2bNni7u4+bNgw9ve4uLjZs2ezB459MMvi c3fPnj3s5vTp0+fNZs2bN2+yh4Y9WKNGjTKMsA9glhqGG2jmDOvz2MPBvkv8/fff/34IkpKS2OPF gomRS46z1GN5ev369Tt37pQqVYp9nbhx4wa/LA27yMvLq27dus+ePeNDMsFSj92if/755/Hjxz17 9mTfmnr16sVupux2GADzhNQDM/Um9Rj2Pujh4XHy5El+WZpLly6xb8Dss5kvy8Sb1EtISGCRxN7N O3fuzG5djx49nj59yq9k9tidX7p06Y4dO6akpPAhovDw8M8++6xo0aKGRdZMbNHZ2VkW59RfsWKF hYXFvn37+HKaLl26sN//zJkzhkUWEBUqVGjatKlh0ZzFx8cPHjyY3aJ79+7xofdZuXIlezb++uuv fNm8vUk99vc1a9bY2Ni8qfA32KupRIkSDx484Msy8Sb12N/DwsJ++ukn1qw1atT4/fffDVcAyA6k HpipN6mn1+uPHDlSpEiRZs2aPX/+nF9MdO3atTJlynTv3p0vm7fY2Fj28XP//v3bt2+zD9du3bqx 358tMufPnx8zZoyjo2P58uW3bdsmi3OSXrx4kX0y9ezZ8+1tf5GRkewTy9LS0rDICo8VrVKplMU5 nX755Rdra+t39gDr2rUre1zefMcIDg5mj1GLFi0Mi+aMpR6789ljwVKPvYL46P/S6XQscNkDtHr1 aj5k3t5OPdZD7JuGra3t0aNHDZcaDB8+vHDhwnfv3uXLZiw1NZU9owxvAuzNjb3jHTp0yLDI3iU2 bdrERuzs7GbMmMG+BGL1HmQHUg/M1JvUMyyOHDnSwcFh2rRpht3aDJ9Srq6u48aNM1zBzO3evZuF KbtRDEs9JyenYsWKGRYNrKys2LiLi8tff/3Ff8aMsY+oWrVqsf4+fvz4mw+h/fv3FypUyN/f37DI IqNy5crsZsoiXtmnLEsElqpvDpS5cuWKt7c3e1AGDx4cFRXFnnhLliyxsLAYPXq04QrmjD0ov/32 m7u7O3uYtm7dGhMTwy9Iw+KPfWtatWoVe7xKlizJwoJfYN7eTj1m165dXl5en3766ePHjw0jLInK li1bpUqVN7v2mrNHjx61bdvW8PJnt4t1OXtBGRYN3Nzc2NOPfQMZOHDgO48gQJYg9cBMsXe6t1Pv wYMHfn5+rITYB+2aNWvmzJnDPobZV95Tp04ZrmDmDh482LBhw5o1a9aoUYO9fbNfvnr16mzx39at W8d/xoxptdpFixbZ2tqWL1/+xx9/PHbs2Ny5c1nkKZXKCRMmsCv88ccfVatWZVeYOXOmLFZIxMXF 9enThz2jWrVqtXTp0hkzZrDf38PDgwU6+47B/l67dm1PT08fH58TJ07wnzFvLA4MxzGwX5v98qNG jVq4cOHixYvnzZvXv3//ChUqODs7s9Rjj9TbW+HN2TupFx8fz26IjY1N8+bN2U1jj1rTpk1ZMI0f P14W3y5YmH755ZeGVz2LcnZDKlasaFh8x9ChQyMjI/mPAWQdUg/M1Dupp9frjx8/Xq9ePcPaLyZ/ /vzz58+X3TRab++rx4fkiX2ajhkzhrWCSqUyPCIsxEeOHBkeHs4unThxYsmSJeU1m8yLFy9atGjh 5ORkuDleXl6zZs36559/evbsaTh8gZXEjh073t5mbebYq2bfvn1du3YtUaIEC1bD7WLYbSxXrtyg QYPkNRvOO6nHsNrr3r27m5ubQqFgt4u9OXTp0uXhw4f8Yvl4e189AJND6oGZmjZt2sqVK9+eZFin 0927d2/ZsmXDhw//5ptv9u/fz97o+WXywUKBFcOSJUtkOtfr2xITEw8dOjRnzhz2iLCq27p1q6Hz GNYQ58+fl8XKlbexrxb/+c9/WMJOmDBh586dhgNKYmNjz6Z588VDXtiLiD0WGzduZK8dFq/sv+yR Yg+Q7J6Be/bs+frrr1mR8+U0UVFR27dvHzt27OjRo9lNe/nyJb9AVqZPn963b9+QkBC+DGBSSD0w U6wSUlJS9Ho9Kzz2WRsWFsbeB0NDQyMiImJiYmTdSexWPH/+3PBfVg/s1sliE2d6NBpNZGQk+wBm DxD7L3uk2GOX3qEA5o/95qzwWLOyG8JujuEpJ7uJD9/BHiOWROwWPXnyhP2XvYJktG7yDXYr3jy1 2F/Y48IeHfasY7eI/Z2NyPd1xHL82bNnrFMN7wzsBSX3pxyYFaQemC/2aXTz5s2lS5d+8cUXjRs3 rlatWp06ddq3bz916tS9e/fKcQMoq7pjx459++23HTt2rF+/frly5T755JPevXsvXrz4ypUr/Eqy wj6Wtm3bNnLkyBYtWlSvXr1y5crskRo9evS6desePXrEryQfLCZu3bq1cuVK9pRr2rQpuzn16tVr 1arV//3f/7Gn3NvrmOWCZeu5c+dmz57NnnKNGjViTzn23549ey5cuPDq1atybCPW33/++eeYMWNa t27N3hCqVq3KbtGQIUM2bdoki6Mx3sEegrt3765Zs6Zfv37shpQtW7Zu3bqfffbZtGnTDhw4IMen HJghpB6YKVZyP/zwQ4UKFaytrQ07GL2hVCrz58/P3tzltWsL+xzq06ePj48PvxlvYbcxMDCQRS1r QX5tOfj7778//fRTDw8PfjPe4ujoyCKJdS2LJ35tOZg1axb7rLWxseE34zWVSuXt7d2rVy957Qf2 6tWr/v37+/n5vTnb2xtWVlalS5eeP3++XI7JMDh79iz7dvRm57w32KKTkxPLvl27dvGrygG789ev X1++fHlbW1t+S15jT7mCBQuyQH9ngzWAEZB6YI7i4+NZFRk+jb777rv9+/ezBmLRwFy/fn3FihXN mjVjb47snV0uH73s92TZyj6N2AfVypUrb9y4kZyczG4O+9Z+9OjR8ePHs7d7VhhfffVVkhz2b9Pp dFu3brWzs2MBxD6NtmzZwkI2NTWV3aLHjx9v37594MCBRYoUcXFxWbdunSw25rKn3IQJE9hDwJ5y 7OFgD0pkZGTaM05jWLXcsmVLZ2fnypUrv31YgDkLCgqqUaMGe5k0bNiQ/f6XLl1it5HdHHa7zp8/ /3//939VqlSxtLRkLfjmBCHmjD3ldu7cWaBAAfY1r1u3bhs3bmRPOcMDxGKIXcS++7GnHPvi8csv v8hi6yd7TxszZgx7EbFvF+PGjWPfi0JDQ9nNYe8A9+7dW7x4cdOmTdlTjj2I7O1CvntEgDlA6oE5 OnjwoKenZ/PmzdM7ZVNUVNTIkSPZu+TMmTP5kHmbPHkye9fO4IjUa9euNWnShH0ws49hPmTGnj59 ygKCfe5u2rTJcOzCO9hn7V9//VWwYEEWuLLYsZI95QoVKsS+QrCP1ffuxxYeHj579mwLC4tvvvmG D5kxdv/PmjWLPZ1YTLw98fjb7ty506hRI/b149ChQ3zIjL169apdu3b58uVjz6v3btZMSUlhge7j 48O+TaV3k83KhQsX2FOuVq1a7LX/3qcci/KFCxcannKy+AYIZgupB+Zo2bJlXl5e69evz+C7rOGE Dez7PV82Y+wtu1WrVv7+/hlsi2G39LfffnNwcFi0aBEfMmOGE6N17do1g9Un8fHxvXv3Zh9Ustir kj3l1Gp1xpv/njx5UqlSpcaNG/NlM8ZiqH///paWlhmfW3nv3r2CILDbzpfNGAvTkiVLfv755xnv X8i+ARYpUiTj08GZiQMHDigUilWrVvHl92GvHV9fX/al982x7QBGQOqBOdq6dauHh8eQIUPSWweW nJz8008/GSZy40NmTKPRfPXVV+wWrV69Or1v5+yW9u3bl9XGOyd6Mk8PHz6sUaNGmTJlWHCndyzn 2bNnAwMD5XK2jG3btrm5uX355ZfpTXjBHsTNmzfb29sPGjSID5kxdp9/8803VlZW69atS29OIvYN hN0WloPstvMhM/b06dMGDRoUL178xo0b6dXegwcPKleuXKFCBVkcEnTq1Cn2Dta+fXt20/jQ/0pJ Sfn7778N+3Wk9yACZAZSD8xRWFhYmzZtnJycWrRosWPHjrfXTLDIO378+JgxY7y8vAoUKMBSg19g 3s6dO5c/f/7ChQuPGjWK/f3tjZ4xMTHss7Zdu3Z2dnaNGjXKeDWMmWDdM2/ePPYhVK5cuR9++OGd Ix/ZJ+7SpUvZhy67wpw5c2QxrwcrPMND0Lp16y1btrx9HioWFhcuXBg/frzhvFWy2NzJnDlzhv22 +fLlGzZs2OnTp9/ejB4bG7tz587u3buz29uqVStZbO5MTU1dvHixs7NzpUqV2JPqnZ102U1YsmRJ 3bp1bW1tv/vuO1l8u2Cp3aNHD5bj7F3ut99+Y296/II0ly9fHjduXNGiRdmz7sCBA9hXD7IDqQdm in30duvWjX1QsVwwTO7/SRo3Nzf2bs7e8evXr79//35ZZATD3qnZb1u1alX2m7PPV3a7ateuzW6O 4fxU7DZ6enr26dPn/v37cnlPZx+9CxcuZDHBHg4HBwf2gcQ+aNktMpyYgQ36+vrOnz9fRscUR0RE dOrUyXCKKvaUYw8Nuzm1atUynILP3t6ePXzsQzfjDYjmg/2e58+fZ8FteMp5eHiw35/dIjZieBGx W9qlS5enT5/K6Cm3atUqHx8fdnPYc4xlkOEp5+fn5+joyB41wxl0ZDRByZMnTwYNGsS+tbKHw8XF pWzZsuzm1KlTh72aDLexVKlS7KuFXN7lwGwh9cB8xcTE7Ny5s2/fvjVr1mTdwD5x2Tsgezdkn8dy nBafffQ+evSIfVZ17tw5MDCQfWKxt/hixYqxjysWeVu3bpXdNhqNRnPlypWpU6c2adIkICCAPTqG W9S0adPJkyefPXuWX08+2FOOPRADBw5kPcQCgqVDoUKF2NeMtm3b/vDDD0FBQfx68vHs2TP2lGMv mfLly7OHhgUf+2/16tX79++/adMm2T3l2IuIPa/YU65Ro0alS5dmtce+I7FvF+xFNHbsWPZtSi4h /kZKSsquXbtGjx7NHpQ3DxD7msGecj/++KO8JvcBs4XUA3MXGxv7+PHj27dvX7t27caNG/fv34+I iJDdG/rbIiMj7927d/PmzatXr7L/sm/27DbKdwMNC77nz5+zW8QeHcMtevHiRQaHa5g/FkD//POP 4Sl3/fr1Bw8evHr1StZrVthLht0K9tCwNGf/ZV85ZD03L3t2sYQ1vIjYLbpz505wcLAsDvROT1JS EntQ3jxAhqecrN/lwKwg9QAAAAByLaQeAAAAQK6F1AMAAADItZB6AAAAALkWUg8AAAAg10LqAQAA AORaSD0AAACAXAupBwAAAJBrIfUAAAAAci2kHgAAAECuhdQDAAAAyLWQegAAAAC5FlIP5CE2Nnb0 6NGXL1/my/IXFBQ0fPjwx48f82X5W7FixbJly1JTU/myzMXHxw8ePPjSpUt8Wf7u3LkzYsSIZ8+e 8WX5W758+apVq/iC/CUlJY0dO/bw4cN8GcBEkHogDy9fvhQE4T//+Q9flr/ff/+9YMGCp06d4svy 17Jlyw4dOkRERPBlmbt+/XqBAgXWrFnDl+WP3ZaiRYseOXKEL8tfw4YNW7RowRfk759//ilTpsz/ /d//8WUAE0HqgTwg9cwfUs/MIfXMHFIPJILUA3lA6pk/pJ6ZQ+qZOaQeSASpB/KA1DN/SD0zh9Qz c0g9kAhSD+TBuNTT6XRZLQ+9Xv/q1Su+kGmxsbFJSUl8IXOMSz32u7HfkC9kDvvFYmJi+ELmaLXa 6Oho9l++nDnGpZ4R93ZUVFRWD/5ITk7O6p1gXOolJibGxcXxhUyLjIzM6r1txP+RcakXFhbGXkd8 IXMSEhLi4+P5QuawZzV7yqWkpPDlzDEi9dj/EbtFWX0Rsbua3eF8IXPYAxoeHs4XMgepBxJB6oEJ sPfoBw8eXL58+fz58zdu3Hj+/LnJD8M0LvVOnDiR1ffNR48eDRgwgC9k2vz58/ft28cXMse41Bs5 cuStW7f4Qubs379/6tSpfCFznj59Om7cuIcPH/LlzDEu9Zo2bcr/lmmjRo26efMmX8ica9euTZs2 jRU5X84E41Jvy5YtCxcu5AuZw2J3zJgxISEhfDlzfv755z/++IMvZI5xqdexY8esVvLBgwfZnZCl bmNXZk+5c+fO8eXMMSL1njx5wl7gWQ3rFStWsBcsX8ic0NDQHj168IXMQeqBRJB6kC0vXrxYuXJl p06datSo4e/v7+PjU7ZsWfbhzT66Dhw4wK9kCkg9A6Qeg9RjkHoMUg8gM5B6YCSNRsPe0GvVquXk 5OTq6sqqhX2KFCtWjNVevnz5HB0dvby8Jk2axD7Asrqt5L2QegZIPQapxyD1GKQeQGYg9cBIR48e zZ8/P+u5QYMGsZhgH1SGHXrYW/bVq1eXLl3aqFEjtVrdr1+/rO61815IPQOkHoPUY5B6DFIPIDOQ emAMVm/9+/d3c3Nj74DpldyDBw/q1avn4OCQyTR5/vz52vT99NNPLPUGDhzIlzNn4sSJ7du35wuZ M2/evE8++YQvZM7S5Usr16z4Scu6S3/5mQ9lwtChQ11dXSdPnsyXM+fTTz+dMWMGX8icr7/+um3b tnwhc9jnNOs2dlfw5cwpX758lSpVlixZwpczh3228b9lmhF3wvfff9+uXTuWR3w5E6ZPn+7i4sK+ q/DlzPnqq6+6d+/OFzJn8eLFzZo1W7RoEV/OnC+++GLYsGF8IXPYbfHw8Bg/fjxfzpyqVasuX76c L2QOi7Zu3bqtXr2aL2cCuzJ7yn377bd8OXNKly5drlw5vpA5CxYsYC9wVr18OXN69+7NXrB8IXPY w1qrVi2+kDk//PAD+/r32Wef8eX3Yd+x+TsmQKYh9cAY7Asre1/29fXNYI2dXq9ftWoV67M9e/bw oQzNnTu3aPoKFy7M/in2QcWXM8fHx6dIkSJ8IdOy+iMFCxVUqhWCQlDZqCwKWLgUdfEp6sMvSx+7 Rawk2H/5cuYYcXNy5k5gPNPwhUzL6j3A5MydwH6EPUCGPRMyj/0UwxcyzbhblNX/o0KFCrFvF1n9 /8qZe5thP5LVW2TcUy5n7m3GiLvaysrKycmJL79Phw4djDjEG/I4pB4YIyEhoV+/fuyDcOnSpenV 3j///MO+PTs7O2dyrV5ERMTh9P3xxx8s9SZOnMiXzcnuPbvatG+uVisFG0ExSFlgf4EOhzusPbyW X5yOAwcObNy48e+//+bL8vdnGr6QK/z222979+7lC/K3f/9+9pRjTzy+LH+57Cm3efPm4sWL9+rV iy+/T1Z3XQBgkHpgpCtXrgQGBrq6urZt23b79u3Pnz+PioqKjo5mxWbYL6pChQoODg7jx4/P6nxU 72Xcvno5Q6/XP3z4z6eNGikUCqGQoNgt2OntylG55bQ8jMJ0lLU5yQAgb8K+eiARpB4Yj9Ve8+bN XVxcWIRZWlr6+/sHBAR4enqy4lGpVGxx7ty5WdoRPgPmnHoGISEh1atVY7+k2kewPiYoNYKKVBWo whpaE0JZ2+MeAPIgpB5IBKkHxtPr9axvdu3a1bdv35o1awa+1rZtWxZ5Z8+e1Wg0/KrZZv6pxxw/ fpzdfIVCKOgvNPlJsItTCCQ4kEMLarGW1qZQ1s4EAAB5ClIPJILUAxNISkqKjY2Nfi0hIcGEkWcg i9TT6XT79+/38/NTCUJNa2FnRaHHL2qPYBuFTmVDNrWp9g7aEU5ZO1cSAOQRSD2QCFIP5EEWqWfw +++/u7u7s9/2S0F4YiH8Xte9xobiiggXgQRncm5P7ffS3hjK2kRlAJDrIfVAIkg9kAcZpV5ycvLs 2bOdnJxsBGGKIMQpFLdcvbo06uNysKki1UJBCm/y7kAdjtJRDZl43ScAyBdSDySC1AN5kFHqMamp qez92tra2lKl+tbSUisISYL1D+rhJVtvzXeoi6PeSSDBmqx7U+/DdDiRTHCEMgDIHVIPJILUA3mQ V+oxMTExX3zxBfudXa2tN7m5adTqRMHmF6F35ULXyy38pWp0E0uyZMFXiAoNoSHn6TzW8AHkcUg9 kAhSD+RBdqnHPH78uF27dmq12tfLa1e1ajpn51TB4qxQrbbNmU/ahI6/vKWmpq4jOapJ7Umefanv PbqHNXwAeRZSDySC1AN5kGPqMXfu3GncuDH7zf38/M7060c+PiQI9wT/7sL6QL/k2T9HLYpaV42q WZGVghRFqMjX9PUFuoA1fAB5EFIPJILUA3mQaeox165d8/HxYb983erV786bRwEBrPZeCvmGCwu9 XJJ796aTr+4tokX+5C+QOOtyaSo9jsY9okf85wEgb0DqgUSQeiAP8k09vV5/9OjRkiVLKhSKZs2a BR04QK1akY1NsmC1WuhTVPEoIED/xx/6V/EJLPiqUBVLslSQwpmcf6Af7tAdLWn5PwQAuRpSDySC 1AN5kG/qMVqtduPGja6urmq1ulOnTilBQTRiBKs9raA6KDQsI1z39qZvvqGICGJt9y1960/+SlJa kEV5Kj+bZj+mx/wfAoDcC6kHEkHqgTzIOvWYlJSUhQsXitOvWFpOnDgx7vlzmjWL3N1JobggVG4k HLC3Tm3alM6coXhN8l26O42mFaSCrPasyboslf2BfoiiKKzhA8jFkHogEaQeyIPcU4+Jj4+fNGmS vb29s7PzrFmzkmJj6a+/qHx5VnuhgudQ1RJ7Ia5AAVq2jCIjSU/6f+ifcTTOsA8f+1OX6q6gFVjD B5BbIfVAIkg9kIdckHrMq1ev+vfvz26Iu7v7xo0bSaejS5eoalXWcpEqt5mqSe5CmLMzDRpEDx+K 10+m5DN0ZjgNdyd3VnsO5FCf6q+jddEUnfbvAUDugdQDiSD1QB5yR+oxCQkJzZs3t7CwyJcv37Zt 27RaLT15Ql9+Sba2GsHikLpJKYsHFiqdnx/t3UtxceKPpFDKI3o0hIYUpIIqUlmRVXWqvot2hVGY jnRp/yoAyB5SDySC1AMzpdPpQkJCHr52/vz53JF6zN27dxs0aKBQKAICAtatW5eUlCQekTFtGjk7 kyCcs2/Q0upvSyHFzY3Ye35CAv+pZEo+Qkf6UB8P8hBIsCO7ntTzGT3jFwOAzBlSb9SoUfxdL01K Sgq/GMBYSD0wU9HR0ezb7cDXevXqlWtST6/Xnzt3zjD9ipubW+fOnS9cuKCJjqZVq6h4cb1S9UJV cJbjdCtFsqMjTZ9OsbH8B5koijpAB7pRN0uyZH/W0lp+AQDIHEs99vWvatWq/F1v4MBBgwZdvXqV XwxgLKQeyEOu2YD7xo0bN9q2bevq6spul729/YgRI27evKk5dozq12cVp1co9ju0r6o4b2Oh6dWL nv1r5V0raiWQMIbG8GUAkDlswAWJIPVAHnJf6jHh4eGbN2+uUaMGu2lKpbJ8+fLz58+PuXJFnHXP yUmvUN5WBHQUtjjZpPTsSYn/e3bcSTSJpR4LPr4MADKH1AOJIPVAHnJl6jF6vT4kJGTBggUlS5ZU q9U2NjbVqlbdum5d5Nq15OdHFhZhgvt8YWQp9f3+/SkkhF2f/+Bv9BtLvYJUEEdmAOQOSD2QCFIP 5CG3pt4b9+/fHzp0aKFChdjNZMH3eceOxxcvTunUiaysxGM1hKqfWh/p1EFz7x6//iW6ZEd29mT/ nJ7zIQCQM6QeSASpB/KQ61OPSUhIOH78eMuWLdktVSgUPj4+Y3v1Cv36a3J0ZLUXJBQfo5rXoVn8 y5file/SXX/ytyKrv+ivtJ8GAHlD6oFEkHogD3kh9QxSU1P37t3bpEkTW1tbdpO9PD3ndu78uEIF UqtZ8G1XfDam/sU711Of6180psYWZPET/cR/EgDkDKkHEkHqgTzkndQzePHixQ8//GCYkMXKyqpe QMAf/v6JTk56QXFbGbi1/pKb96MG0kAlKQfRIP4zACBnSD2QCFIP5CGvpR6Tmpp6//79ESNGuLm5 qVQqV1vbzwsVumBjk6hUxikcTlQe9sWxAQq9ohk1i6W3Zt4DAHlC6oFEkHogD3kw9Qy0Wu2ZM2e+ +OILJycndg84W1mPtHW4olRqBOW6bm4uUZYVqMJtus2vDQCyhdQDiSD1QB7ybOoZREVF/fbbb1Wq VFEqlWqlMlChXCSo9tQVCgcLPpqCx1IP8esBgGwh9UAiSD2Qhzyeeoxer4+Ojl66dGmJEiWsrKws BKGko+C8QnB8rNj6Y126fJk0Gn5VAJAhpB5IBKkH8oDUM2DBd+vWrfHjx3t5ebE7RLARhO7CuKZC ctlA+vVXiovj1wMAuUHqgUSQeiAPSL23JSQknDhxonXr1jb2NoJScLURRikVz1xdtQMHUljYf0+p AQDygdQDiSD1QB6Qev+Wmpo6buc4obYg2Ikr+IoLwlxBeFK1Km3fTklJ/EoAIBNIPZAIUg/kAan3 Xvv0+4RgwWaRjZ2nN7t/LAShqSBs9fZOnjkTG3MB5AWpBxJB6oE8IPXeK4IiLMlSoVH859qOGjWG W1gUUQiCvSC0trG50KZNwrlzpNXyqwKAeUPqgUSQeiAPSL33SqCEMlRGIGEtrb17V/P552cEoYMg uLD7ylsQRhUvfmPVKoqP59cGADOG1AOJIPVAHpB675VMyc2pOUu9/yPx4+H5c2rfPlyh2KIQKgqC QiUI5Z2dF/foEfvkCY7VADBzSD2QCFIPzFRKSsq1a9fOvrZnzx6k3r9pSTuJJrHUK02l/0P/uUpX H4fFDxpEVlZJKmGelRDIgo/dbyz4rk6bRhcvUkwM/0kAMDMs9QIDAwcMGMDf9dJERETwiwGMhdQD MxUfH79mzZpZr02aNAmp92960u+iXfkoH6s9S7IsRaW+pC+/D1n16aCHgqC1Ei7bC30cBDulIDRT qR4WL049etDatfTiBf95ADAbhtRr0qQJf9ebNWv27NkPHz7kFwMYC6kHZkqv1ycnJye89ujRI6Te eyVR0g7a0YW65Kf8DuSgIIU92bvG+BQ40cm+328WhW7b2S9UKQpYCEJLQXipUJCDAxUtSlOm0Jkz FBmJ4zYAzIRhA+6UKVP4u14anU7HLwYwFlIP5AH76mVMR7qH9PA/9J9O1KkclbMkS4EE9sf6ZRHl 2i+Erm0EKyt2B34pWN5Se+uUavFCe3v69FNaupQuXKCUFP4PAcBHgn31QCJIPZAHpF4mxVLsDbqx ntaz5nMjN0PwCVHWwiQLwUFQC1bl1F1HK6cH56usV1uIF9rYUMmS1K8f7d5NiYn8XwGAHIfUA4kg 9UAekHpZoie9hjRRFLWBNnSlrqWolEOUgzA27Zy5FmplvYZ2zTe3q7d2Z7n+z10CdfZOpFSShQUV L05Tp9KpU/TqFf+HACCnIPVAIkg9kAekntFY892iW6toVe/o3oW6FWJ3o+DB7kor4WJ5y58HNJkw bU6r/wur25a8vQ1rACl/fmrXjpYvp3v3+D8BANJD6oFEkHogD0i9bNKTPoZizgadbdqiqVKlFAIF 5VGloFUKkS7Wj0uU39Nu5A8zgiaMTihZXG9vJ67ks7cnf38aMoSOHaPoaNJo+D8EANJA6oFEkHog D0g9U7lz506TJk3Yneng71D+XPlS+tKWemvDLn3WIUU6Puq9fl//W73rpJQvTVZWfD1f9eo0Zw6d Po2d+QCkg9QDiSD1QB6QeiZ0/fr1fPnysfuzZoOav93ZuEK/sk5sC8sEJ0PwWaXaV0wq3+9GzU2/ fBrdrKZ43AYbtrCgYsWoe3dxWr7wcP4PAYDpIPVAIkg9kAeknmnt2bOnePHiarX6888/D3oYFKOL uxH36KvrK/wfNbEO8RESbZSktNXZFIlz6/Wo3s5ZtR5Wdov3ciCFQiy/4sVp3Dhxw+7Ll5iWD8BU kHogEaQeyANSz7RSU1PXrl3r7u7Oaq9nz56JaVtm9XoKepoyZ//VmlvnW/3VUXhY1LCeT03qsrFF B/5dfPNQr3+qeWgtlOKwYVq+RYvo/HnDvwkA2YHUA4kg9UAekHoml5yc/P3336tUKhsbm2nTpiUl JRnGtVp6+Fi3Zmd45S+vqocvFv5uLMTbCVoVaz7XFPsy/9j12e21v6dXtJNCq1aQnR35+tIXX9Ce PZSQQJjZH8BYSD2QCFIP5AGpJ4WEhISJEyfa2dm5urouWLDAsG7vDdZ8v/xCLVuSZ+Vg4aufhD/a CUHFhWQrw6q+fIlOgzc47W1lGVTSIq0DBX6+taNHsTMfgBGQeiARpB7IA1JPIuyO7d+/v1Kp9PT0 3Lp1Kx99S2Qk/fEHtWlD9p4JQs1TwpDFit87KKNcDcHnmmhd64LV2AUWu9pZxjimjeXPT+3b05Il 9OwZ/ycAIBOQeiARpB7IA1JPOjExMbVr11apVAULFty3b5/2X0da6PUUFUWHDlHXrpTPW6tyjVaU vGvz1SqXS42sIvJb6WzVWoVLtKL0HcXY+epDDYTQfIokV1sq6kN9+9Lff4vn3khN5f8WAKQDqQcS QeqBPCD1JHX79u26desqlcrKlSufOHFCl84udyzYTp8Wz5dboIC4/k5lnVqo+Q2/RYvK/dO2mN5X SUqBBIVeqH1KOWausLOl8KSQoGNjjRrRzJniEbuYlg8gfUg9kAhSD+QBqScprVZ7/PhxPz8/Vnv1 69d/leE5cOPixGwbMYIcHMTgs7DU+1UP/+z/Lk56saQe1bMkS8O2Xa8QofoZYfQPwslaQoqdBfn4 0Oef07p1lJLC/yEAeAtSDySC1AN5QOpJTa/XHzx40NvbW6FQNG3a9NmH9rTT6SgoiEaOpLJlydJS nHHP2UU/6mvtlvOPpqbMbEJNfMjHgiwUekGlFXwfCMN+FA41FB4WV6YWLSj+2IEDFBKC860BvIHU A4kg9UAekHo5QKPRrFy5Ml++fLa2tl999VVYWBi/IH0s1W7domnTKCBAPHGuIPD5lXefiD2Ycnwm zWxDbZzJ2bCezzFGqHVS+HqOsLu5EFbUgVq0EM+3du0a/7cA8jakHkgEqQdmKjU19dKlSwdf27p1 K1IvByQmJv744492dnY2NjZdu3a9f/9+Sia2t7KrPHpE7BOqdGmytSW1WjwMd8kSSkjRhFHYJbr0 A/1Qi2q5kIslWaq0gscroek+IcJNKZ57IzCQ9u/n/xBAHsZSLzAwsHfv3vxdL010dDS/GMBYSD0w U3FxcatXr57z2pQpU5B6OWbEiBEODg7sDvfy8po4ceKdO3f4BR8SHk6rV1O1amRtLe7Jt2rVf3fM 05L2Il2cRbM+pU9Z8yl1im9We8YWchY3/Y4cya8EkIcZUq9p06b8XW/OnLlz5967d49fDGAspB7I Azbg5qTIyEjW2WXKlGH3uUqlqlmz5po1a2JjY/nFH3Ljhjjxskolnkfjr7/EuVreFkIhk2myHdl5 JDr83t9VrxBoyBB+GUAehg24IBGkHsgDUi+H6XS6qKioiRMnlixZUq1WW1lZ1a5d+9ChQ9HR0fp3 2u1f2OWPH1ODBnzXvStX3j1fWgRFdKWuAgllrwm3SiP1AERIPZAIUg/kAan3UWi12uvXrw8ePNjN zY3d/87Ozn369Dl16hS/OEPnzlGZMmLt1a5N/94CfJ/uF6JCrPa6/kdI+BqpB4DUA6kg9UAekHof UVxc3L59+xo1amRhYaFUKn19fadPn/78+fP0Zlo20GrFrbfFiolTsXz2GT19yscN9KRfrl3iqLF1 ihZWXRyoo4z+KYC8AKkHEkHqgTwg9czB8uXL69ata2VlxR4Lf3//X3755cWLFxlvz92/n1xdxXV7 3buLJ0h7W0zk42HX6lukCsWo2BE6wkcB8iqkHkgEqQfygNQzBzqd7tGjR7NmzfL29mYPh62tbcuW Lf/66y9+cTpmzSInJ7KwoMmTKT6eD4pevXo8tHXFS+KUe02paTy9fRlAnoPUA4kg9UAekHrmIzU1 9caNG/3793d3d1cqlS4uLn379j1//nxycjK/xv+KjaWJE8nOjhwdxcmWk5L4uLiWr3XrHa0Eh1hB RaqFtDCFcM40yLuQeiARpB7IA1LPDG3btq19+/Z2dnbsofHy8vr2228fPHjw3h34oqPFo2wFQdyY u27d69OhpaVegq0wYZGDDdnkp/y7aJeePnB4L0BuhdQDiSD1QB6QemZIr9eHhoayB8XHx4c9OpaW llWrVl20aBG/+H89eUJNm4q15+dHx4+nDaWlHht6NKRFXaqrIEVTahpCIWmXAeQ5SD2QCFIPjLRw 4UIHB4eyZctOmTLlCfsYf8sff/zRvHnz2bNn37p1KzOn1coMpJ45i4yMZA+3v7+/SqViD1ONGjW2 bdv27xM6BQWJp71VqcTJ9g4d+m/q0ZAhN+mmB3kIJPShPtiMC3kTUg8kgtQDI7HUs7W1tbGxYZ/u HTp0ePvsPWvXrmXjCoWiQoUKe/fuzXhKjkxC6pm/U6dODR482NXVlT1SLi4uffr0uXz5slar5Ren uXlTXKvH6q5qVbp74r+pxy6aTtNtyMaFXLbRNsOVAfIUpB5IBKkHRmKpxz7Ux48f/8MPPzg6OrLa YzVmuCgmJubChQuTJ09mLdi4ceOoqCjDeHYg9cyfXq+Pi4s7c+ZMnTp17O3t2XeAokWLjhgxIiQk RMP3zhPt309Fi4pnvu3a+FV4zf+mXgiFfE6fq0hVhapcpsvYaQ/yGqQeSASpB0Ziqefm5rZkyRL2 97Fjx1paWi5YsMBwkUFKSsrgwYNZn129epUPZQNST0ZY8G3cuLF+/fpqtZo9aqVLl2bPkxcvXhgu ZdX3229UoADlU77apfpv6jHX6XpZKiuQ0J7ax1CMYRAgj0DqgUSQemCkt1PvwYMHdevW9fPzCwoK MlzK6PX6devWsU/6HTt28KFsQOrJDnsyTJs2zTADn729fZMmTY4ePWpYvZeURIsWkYfw6i/hf1KP +YV+YalnRVZraA0fAsgbkHogEaQeGOnt1GNVt2nTJg8Pj759+77ZXKvVaufNm8c+5g+Je+BnF1JP jthz4OnTp4MGDcqfP79KpXJwcGjTps3FixeTkpJSUmjBxFf7rcXUi+kxJCGB/0g8xQ+gARZkUZSK Hqfj2IwLeQdSDySC1AMjvZ16TGJiYseOHdnIjBkz4uPjNRrN0aNHS5Qo4ePjExoaarhOdiD15IuF 3YEDBzp16mRpackexMKFC0+ePPnBgwfRD169qiGm3maPIcuW0Zujd27T7epUXUnKNtQGc69A3oHU A4kg9cBI76Qec+HChaJFizo7O1eqVKlKlSrsE93Gxoa9baV3EoUsQerJ3atXr9asWVO2bFkLCwsr K6vSpUtvXLIkPSI+ugAAn8tJREFUqkkTvSAsFoZ4eIiHaxhqT0vanbTTkRytyGoKTdGRCY7gBjB/ SD2QCFIPjLR27drq1au/3V56vf7cuXOdOnUqVqxYvnz5AgMDZ82aFRsbyy/+EI1Gw3ouPTdu3EDq 5QLR0dHsWcE6T61Wq1SqGirVNkGYrRyiVJKvLx09Sm/mZhlH4yzJ0omc9tN+PgSQqxlSb9y4cfxd 731iYnC4EmQZUg+MxN50rly58u+Ns5GRkSdPnty3b9/ly5ffnmLjgzZu3Ng0fZ988glSL3dITU29 dOnSyJEjrays2GPqJgi1LcsG2GxVKvUVK9K5c/xqj+lxA2qgIEU7ahdJkXwUIPe6fv26Xxr+rvc+ o0ePTnizZytA5iD1ILueP3/OPrYnT5588+bN7MyWfOjQoZ7p+/zzz5F6uUlSUtLRo0dbNW/ubGOj UiisFPY1hRZFFQcql4w6f15ct5dKqZNpsopUDalhKJlgd08AM3fnzp2SJUuWL1+ev+u9z7x580wy KT3kKUg9yK4rV64olUq1Wl2xYsXt27dL9I3zJfbVy43iw8LWzZlTq2xZK5VKKQhFBduqih6dK54+ sCf1mTakKTVlqceCj18bIFfDvnogEaQeZJch9Tp27FijRo38+fOPGzcuKSmJX2Y6SL3cSqvVPrx9 +4evv3a0slIoFDaCsrSy2Mgigxft3OpIjtZkfYku8asC5GpIPZAIUg+yy5B6c+fOTUhIGDt2rLe3 d926dY8dO2aSA2/fQOrleg/v3v2qd+/CaVMuM751BOGkUDW0pHh6DYA8AKkHEkHqQXa9ST329/j4 +O3bt7N3Kz8/v/nz56ekpBiuk31IvbwgKSnp7507WzZvYWNpJSgFwUeo2dbzOfvke/CA9JhLGXI5 pB5IBKkHRmKfypFpjh8/zlJv2rRphsXw8PATJ060aNHCzc1twIAB9+7dM8lOxEi9PEKv10eEh3+9 8Rt1oIVgLagVQjkrq5+KF385bZr+0SMy6apiALOC1AOJIPXASH/++WerVq2aNm1av359hUJRokQJ w1wABg0aNHB0dGRxFhAQcOfOHf4z2YDUyztSKXUgDVSGKK0H+KstA9jjzjRSKrf6+kazT8HgYH49 gNwFqQcSQeqBkRYuXGhjY2P4GM7Yjh07+M9kA1Iv7/iH/qlO1a3JesA/3zdodFkh9FYIDgpBcBeE jtbWt+rVoyVLKC6OXxsgt0DqgUSQemAkjUaTmObMmTNKpXLGjBmGxX/TvjkBQjYg9fIIPek30SYn cipKRS/RpVevqH17ja3teYXQQhCcWfB5CMIItfpGiRK65cvpyRPswwe5BlIPJILUg+y6deuWn5/f ypUr+bI0kHp5RCIl9qW+Agntqb2GxGNvQ0Jo0CCytIwShNVWVk3FFcWCUEEQfrK0fPnJJ7RpE0VE GH4WQNaQeiARpB5kV3Jy8v379yMjpT11FVIvj3hJLwtTYZZ6v9KvfIjEluvVi9RqrUoVUrTo9wUL +qnVajtBqCUI+1xdExs31m/dSvHxhLMIgJwh9UAiSD2QB6ReHvE7/c46z4u8WPPxoTTR0TR4MNnb k40NtWz54IsvRhYsWFCpVNoKQmdBOKhSaZo0oS1bCCeDB9lC6oFEkHogD0i9PKITdWKp14t6JdG7 51wJDaXvviOFgmxtqUuXhPXr93bv3l2lUrEnRlFBmCAID/Plo65d6ehRMt2EjgA5BqkHEkHqgTwg 9fKCy3TZh3zsyf4P+kNP7znegiXcpEnk4EBqNXXooL9xI2Hjxk3169e3s7NTpwXfYqUyxMFB26oV nThBsbE4aANkBKkHEkHqgTwg9fKCZbTMjuwqUsVbdIsP/Ut0NE2bJm7JZbX32Wf04gU9ffp03rx5 JUuWVKlUloLQWBA2CEKKmxsNHEiHDlFqKv9JAPOG1AOJIPVAHpB6uV4YhXWgDipSDaSB/956+7aY GJoxg+zsSKWiHj3Yc4NSUlIvXrw4evRoe3t7hULhJgi9BOGySqUtUkQMvmvXcCJdMH9IPZAIUg/k AamX652jcwWogAM5/E1/86H0sXJbv54KFiRBoCpV6OxZPn769OmuXbu6u7uzZ4uDIIwShNuCkGpt TQMG0Llz2IcPzBlSDySC1AN5QOrlevNonkCCL/nGUiwfylBSEq1bR46OYu3VrEl37/Lx8PDwTZs2 Va5cWc0IQiVB+EEQ4lUqKlmSxo2je/f49QDMDFIPJILUA3lA6uVuWtJ+Qp+w1BtBI/hQJqSm0urV 5O0tbsmtV48uXeKHYeh0uuDg4MWLF/v5+VlaWtoIQl2F4g9BeGFhEV+smG7UKJxmA8wQUg8kgtQD M5WYmPj777//9NqMGTOQernYZbqsJrUd2Z2iU3woc1jt7dlDAQHiur327d89Ne6tW7dGjhxZuHBh 9uSxUCjKCEJ/QVghCOdq1ow+fRpTLoNZYakXGBjYsmVL/q7300/s68rjx4/5xQDGQuqBmUpJSTl5 8uTO19atW4fUy8Wm0TQlKWtRrWf0jA9lmlZLkyeLqVemzHvOkRYbG3vkyJHGjRtbWlqypxBjKwj+ SmXTkiUnjxt3+vTphIQEflWAj8qQet27d+fvemlCQ0P5xQDGQuqBPGADbi72kl7WoToqUn1H36WS MXOjzJsnpl7p0hQezkfeodVqX7x48euvv3bu3LlcuXL5nJyUgqBQKNRqdYECBdiH6/r16y9fvsw+ VjU4Vhc+EmzABYkg9UAekHq52B7a40VeBahAZo69fa8Ppt4brPkePny4Y/ny7wICmguCW9p6Pkal UhUuXLhNmzZTpkzZuXMne77xHwDIKUg9kAhSD+QBqZdbJVPyBJqgJGU9qhdDRp7BNvOpx2k0moMH QwMDbwjCGrW6R4UKhfLnd3BwUKvVFhYWHh4ehu1o7PnGPn1jYmKwqg9yAFIPJILUA3lA6uVWL+ll JaokkPAj/ciHsi7LqWdw/ry4f59KRQUKxGzYsH/XrrFjxzZt2tTf3z9tnhaRs7Nzw4YNp0+fvmfP nvv37ycnJ/OfBTA1pB5IBKkH8oDUy61O0SkrsmKpd5dez4yXdUamnl5Pp09T/fqkVFKxYrRihV6r DQ0NPX/+/OrVq7/44otChQoZgk+pVLq7u1etWrV3794rVqx49OgR/xcATAepBxJB6oE8IPVyq77U l3VeS2qpIeM3khqZegyrvYcPqUEDsfasrVntUdoBuXq9PikpKSIi4vjx499//33NmjV9fHxsbW1Z 81lZWbm6urKRKVOmHDly5OHDh3HvTPECYBSkHkgEqQfygNTLlUIopDgVV5FqKS3Vk/FzGhufegZ3 7vDa8/Cgn36ixEQ+/lpiYuL58+cXL17cu3fv6tWr/3feFlvbihUrDhw4cNWqVWfPno2Pj+c/AJB1 SD2QCFIP5AGplyv9QX84k7Mv+V6ki3zIKNlNPZ2Orl6ltm3F/fbc3Ojnn8WT7P6LXq+PjY19+PDh wYMHJ0+eXLlyZRsbGwsLC6VSaW9vX6xYsUaNGn333XdnzpxhaZiamsquz38SIBOQeiARpB7IA1Iv 90mghC/pSxWpelJPo4+9Nchu6hkkJVGXLmRlJf4ZP54iI/l4OljJBQUFrV+/vmvXriz73N3d09b0 iTv2+fj49OjRY+3atefPn8cUuJBJSD2QCFIP5AGpl/vcoBvlqJw92a+iVXzIWKZJPebJE+renSws yMlJrL2UFD6eodTU1Pv37//1119Tpkxp1qyZg4ODofksLS19fX1btGgxderU3bt3R36oHSGPQ+qB RJB6IA9IvdxnDa1Rk7ooFX1M2T3Lp8lSj3n1inr1Iltb8SiNyZMpJkY8dCNzUlJSoqKi2Af2mjVr unbtWqxYMXd3d4s0zs7Ofn5+hlV97AphYWEsEPmPAaRB6oFEkHogD0i9XEZDmo7UUSChM3XmQ9lg ytRjoqNpwgRxxZ69PQ0eTE+f8vEsCgkJ2b1796RJk5o3b16kSBGFQsGew+y/Xl5ezZo1mzp16q5d ux48eMCvDXkeUg8kgtQDeUDq5TIhFOJCLiz1ttE2PpQNJk49JipK3IBrYSHut9etm7gbn7F0Oh1r vgsXLqxatapr16758uVjz2RGpVKx5qtYsWLfvn3XrVv37Nkz/gOQVyH1QCJIPZAHpF4us4gWsc4L oIAX9IIPZYPpU4/R62nKFHJ0FCdh6dSJgoMzvyU3PXq9XqPRnDhxYtKkSfXr1y9evLitrS17YisU CgsLiypVqowcOfLIkSN3797FXH15EFIPJILUA3lA6uUmiZTYklqy1BtCQxJInLI4myRJPSY6mtjn rouLuN9et25k0hVv0dHRZ86cWbVqVZ8+fQIDA1UqlbiuL22uvkqVKn3xxRfLli1jV9BqtfwHILdD 6oFEkHogD0i93OQEnfAhH3dy/4P+yM7MyW9IlXpMQgKtXEl2duLG3MaN6f59cRI+k4qNjQ0ODj52 7NiECRMaNmzo7u5uZ2enVCrZf/Pnz1+9evWJEyceOXLk1atX8fHxmKsvF0PqgUSQeiAPSL1cQ0Oa GTTDkixrUI2nZOQRD++QMPUYrZaWLKF8+cQtufXr0+XLfFwat27dWrNmTZ8+fVjkeXp6vjmYw9/f v3v37qtWrTp9+jTm6suVkHogEaQeyANSL9d4Ra9aU2sFKcbQGB2ZZg2ZtKnHxMeLtWdnJ55Oo1Yt emGC/QszlpycfP/+/UOHDk2dOrVRo0aGXfoYCwsLX1/fBg0aTJo06dq1azpTr2KEjwipBxJB6oGZ io+PX7ly5ZTXRo8ejdTLHYIoqASVEEiwI7tqVG0ADdhCW67Rtaf0NJ7ijdueu3y5mHolS0qWeoxW S/v3U7Fi4rq9gADasSOTEyxnk1arTUpKevHixfr16/v27VuuXDkvLy+1Wq1Sqfz9/YODg/n1QP5Y 6gUEBHzyySf8XW/KlG+//ZYN8osBjIXUAzOVkpJy/vz5A69t2bIFqZc7RFLkKBpVkkqy2nvzx4u8 PqFP+lP/+TR/P+2/R/eytMLv2jXxX3F2ppAQPiIJjYb++kvsPPZ/VrCgeKrcHJ8G+enTp7t27Rox YkTaOj7hzp07/AKQP1Z1gYGBX3zxBX/XO3Dg4MGDERER/GIAYyH1QB6wATfX0JM+iqJYzB2kgzNo RitqVYgK2ZKtJVkqSGFFVt7kXYJKNKfmE2nibtr9kl4mUEIKpWSwwo99GtrZiQF26BAfkQpru6tX qXx5cUuuuzt9+y2FhfGLctDFixeRerkPNuCCRJB6IA9IvVwskRLP0bkVtKI/9f+EPilGxezJ/s0K Pzuyq0N1BtPgtbT2GB17QA/+PT9LfDxVry5ee/FiPiKtp0+pd29xBhYLC2rThnK8t5B6uRJSDySC 1AN5QOrlESEUcpJObqWt39A3zahZYSr8pvksybIAFahBNT6nz2fRrL209wW9MKzqS06m7t3FK331 leGfkV5oqLhKz9JS/H9t1IhOnzb5JCwZQOrlSkg9kAhSD+QBqZfXpFBKDMWEUuhZOvsj/diVupag Evkpvz3ZK0jBss+RHD3Jswk1GUfj/qPZ1G/uPSH/80Zt4nOuuAxT7vn7ixtzfX2JPTmzcf60LEHq 5UpIPZAIUg/kAakHURR1mk4vp+XDafin9Kkf+VmTtWGFnxh/UZ7CqZr5/hj0Y+rSv+nvR/QomZL5 T0pHo6ETJ6hKFfG3cHSkuXMpMpJfJCWkXq6E1AOJIPVAHpB68EYqpT6n59fo2l7a+x1914SaOJCD kpSCXvFmO29FqtiaWs+hOQfoQAzF6EhnktNyvN/58+KJNNRqsfYGDqTYWD4uGaReroTUA4kg9UAe kHqQAVZy25+f912wWLW+l8+LGv7kb0u2hhV+hj/VqNowGraBNlygCw/poUlOvPs/IiJo4kRycBD/ 32rWpEuXxBV+kkHq5UpIPZAIUg/kAakHGQsPp5YtSW2lHTnnxXk6v4bWTKSJTampD/moSGUIPiUp 2WIdqtOH+syhObtp9zN6xn8+++LjafZsyp+fFAqqUIH++IOPSwCplysh9UAiSD2QB6QeZEyno759 xcrq148SE8WRFEoJo7BgCj5CR2bQjM/os+JU3I3c7MhOQQprsmZ/Z+XXiBpNoSl7ae9DehhBEYmU aPym3uRkcY7lokXFM2q4u9Pq1eKhGxJA6uVKSD2QCFIP5AGpBx/000/iVHeffpruKWrjKf44HV9B K/pRvwbUwJ/8LcjizUZeR3Jk2fcVfcWucIAO3Kf7Rp6i9/JlathQnHLPyYlGjxYn4TM1pF6uhNQD iSD1QB6QevBBmzaJ58wIDKRbt/hIejSkeUJPLtLFLbRlEk1qRa3cyf1N81mSZUEqWJkqd6JOc2jO EToSRVH8JzNDr6eHD8V1jOwfs7GhDh3YZzi/yESQerkSUg8kgtQDeUDqwQc9eCBuNXV1Feczzjwt aQ1z+F2hKyzsulJXFnmFqJAjOSpIoSIVKz8XcqlBNUbQiD/pz8t0mWViPMV/YDtvSgpNmUIeHuLG 3PLlad8+Ex6ogdTLlZB6IBGkHsgDUg8+KDWVihQRV6Vt2sRHjPOSXh6hI2tozXAa3oJalKASb1b4 sT9e5FWf6velvj/RT3/T3yz70m2+hARas4aKFxd/rlgx2rDBVLWH1MuVkHogEaQeyANSDzKjSRMx q777ji9mUyIlhlLoA3pwgA5MpsktqSXrPAdysCIrJSltydabvEtSyebUnF26k3ZGUmQcxaVQyn/j LyWFjhyhSpXEM2p4etKMGSaZYxmplysh9UAiSD2QB6QeZMb48WLqtWzJF00umqJP0+mf6Kf+1L8u 1S1Oxd+csYP9cSKnT+iT0TR6A204QSeCKCiJ0k6V9uABdenCT5jbuXP2d91D6uVKSD2QCFIP5AGp B5mxfLlYU35+fFE6hgM7WPZtps3jaXwTalKACrxpPkuyLEJFalCN7tR9Fs06QAdePb+qHzqUbG3F 1XvNm4tH6eqNP3sHUi9XQuqBRJB6IA9IPciMK1fElLK05FPr5YwUSoml2DAKO0JHFtLC9tQ+gALy U35bslWSkmWfAzm4k3uThDrj91fa1kF9r5TyeU2f+APbKSltnV/WIfVyJaQeSASpB/KA1IPMCAoS j8xgtbdvHx/5KKIo6igdXUyLh9GwBtSgOBV/M4GfUicUfCrUOyoM/j3fn7enxyVH8J/JCqReroTU A4kg9cBMRUdHjxo1qulrn3zyCVIPPujFC6pbVzxnxief0Nmzkp6HNlOSKfkJPblG1/bRvvE0vhk1 cyInBSlY8yn0QtmHDnefHuRXzQpWeAqFgr0iVq9erc/GhmAwKyz1AgIC/Pz8+Lte06affvrp+fPn +cUAxkLqgTxgrR5kBmu7devI11dcgebuTrNm0atX/CJzkERJ22m7J3my1HOMU47+QYj8vJF4OrUs YnnXokULpVKZP3/+ffv2paam8gtAzrBWDySC1AN5QOpBJrFwOnaMKlQQa8/Kinr0oNu3s3MIhMmE Udh39J3h6I38lH/5rWERhezE/QqN2th89erVOnXqqFSqihUrXrhwAev2cgGkHkgEqQfygNSDLPnn HxoxgtzcSK0WZy/+4w9xPuOPJZVSb9CNptTUWjxJr3VDaniSTmrCQqh9e3G/wpYtKTycXzXTdDrd mTNnSpUqZag9Vgn8ApAtpB5IBKkH8oDUg6xKSaHffqMyZcQzk7m40JgxYv/lvBiK+Zl+9iM/BSny U/4JNCGcXofdoUNUsKAYpL/+atx+hQcPHixcuDB7abRt2/bx48d8FOQJqQcSQeqBPCD1wAhaLZ07 R+3aiQdqWFtTnTqUw/u4h1HYIBrkSq4CCf7kv5k2x1Ecv4xJSKBu3cQtzew3y/qKPSY1NXX16tX5 8uWzsrIaOHBgpClOxQEfC1IPJILUA3lA6oHRWPCxT89ChcTVex4eOXSsRjIl/0F/lKJSClI4kmNX 6hpBEe85W+7Vq2RvL6bozz/zkSzS6/U//fSTg4ODUqns379/krFz9cFHh9QDiSD1QB6QepAdKSm0 fz81aiSuQbOwoO7dxcTS6filJveKXs2iWYYjbYtRsUW0KJLSWd+m0dCAAeKvVb260QWakpIyYcIE tVptbW29ePHihI+4WyJkA1IPJILUA3lA6kE2sbALDqbBg8nZWTxWIyBA3JPP5CfV0JL2Cl35jD6z JVtLsmxCTU7SyRRK4Re/19mz5O9PNjb0ww/iGkijvHr1qm/fvlZWVl5eXuxlovnoMwpC1iH1QCJI PZAHpB6YBEug7dupfHlxPZpKRUOH0oMHJpuKJZIiV9PqglRQIMGd3KfRtJf0kl+WgeRk+vprcWVj uXJ08yYfzLrQ0NCOHTuyl4m7u/vu3bv5KMgHUg8kgtSD7GIRNmPGjEWLFr148YIPSQCpByZ07hx1 7CgeqGFlJZ5d49gxPp4dIRTSn/o7kzPrvFJUagNt0FCmV61dv0758om1N2dOdsLz7t27FStWZK+U SpUq4SwLsoPUA4kg9SC7rl69amVlZW9vX6FChT179iRKc555pB6YEKup6GhavZq8vcVjNVhlzZ5N ISH80qxKoIQ9tKciVVSRyomc+lG/h/RQR1nZE5D9QtOmib8K+4VeZmJFYDr0ev2FCxeqV6+uUqlq 1qx56dIlfgHIAVIPJILUg+y6cuWKUqls165do0aNvLy8Jk2aFBFhzBncM4bUA5PT6cQTVTRpIu66 Z2VFbdqQEWkUSqETaWJ+yv/mCIxYiuWXZUlQkLjHniCIEwBmb0+7Q4cOFSlShL1e6tati+lXZASp BxJB6kF2GVJv7ty5QUFBffr0cXV17dix4/Xr13UmPb4RqQdS0Ovp6VP66ivx/GQKhXg6tS1bMnus ho50V+hKa2ptTdYqUtWgGhfoQhIZO9dJcjJ9+624DbdUKbpwgQ8aRavVbty40c7OTqFQDB48ONyo Gfsg5yH1QCJIPciuN6nH/p6amrpt2zb2buXv779ixYr4+HjDdbIPqQfSSU2lP/+k2rXF2mPNN3gw PXz4galYIihiOS33IA+BhAJUYDyNT3c6lcy7c4eqVROPFhk9OpvncUtOTl62bBn73mVlZTVq1Kjo 6Gh+AZgxpB5IBKkH2fV26hmcPXu2Y8eOHh4eI0eOfPToER/NHqQeSEqrFUOrTRtxtZpaTY0b04ED 6dbeA3rQn/o7kRPrvPJUfi/tTSATTWW3ZInYm/nz08WLfMRYsbGxkyZNYq8ae3v7hQsX8lEwY0g9 kAhSD4z0yy+/lChRokiRIt7e3uzjxMXFhf3doHDhwmxRoVBYWFhUq1YtKCiI/0w2IPUgB0RE0KJF VKSIeICEqyvNmCGOvH1EbCIl7qf9paiUBVmw1PuSvrxP999zDgyjJSbyPfb69DF6jr034uLievTo YWVl5enpuWbNmpSUDKf3g48NqQcSQeqBkX777bdatWpVrly5XLlyLMIKFizI/v5eJ06c4D+TDUg9 yDGHD1P9+uJULOxPhw7iDMcGL+jFBJrgRm5KUvqS78/08wfmRjbOsmVkayuWpilmS3n+/Hnnzp3V arWPj8+WLVv02ZjJBaSG1AOJIPXASJGRkffu3bt79+6OHTuUSuXYsWPZ39/LJHvsIfUgx7AcCgqi cePE/faUSvG8Gjt20OXUG4YjMAQSGlPjQ3QolVL5D5jW06fUsKG4x16/fhQXxwezgb1Oq1Spwl4+ RYoUMdUOFSAFpB5IBKkH2XX79u1ixYqtWLGCLxsrODj47/Rt3rwZqQc5iQXf1q3ieTXUVlr1gFXq V94KUniT9xSaYsottu+1ZYu4Vs/NjTZtMsmZeh88eFCqVCmFQlGhQoWDBw/iJLnm6f79+wEBAb16 9eLveu9z6dIl005uAHkBUg+yKz4+/vjx40+fPuXLxlq0aBGLuYwh9SAnsY/US5cosHKScKyuQIIr ua6ltYkkySTh/yMyUlyxJwhUpgw9fswHs0Gr1e7Zs4d9JVMqlT4+PuPGjTPJHrRgWteuXfP19eVv dulo3LhxUpKxE/pAXoXUA+MlJCSwb5lDhgzp0aMH+/C4ceOGXq9PSUl58uTJqVOn2GdJXFxc5vcN Cg8PZ/9Ceo4ePcre5pB6kJNYcU2bRi7uGvX42eokezuym0Wz4slkUwhl5MgR8vQUj8Zt1YpMsdU1 NTV1x44dgYGBVmkqVaq0ePHiiIgIrCIyHw8ePAgICBg6dCh/13ufR48eYYdLyCqkHhiJZdx3331n b29vYWHh4eGhUqlKlix58ODBhQsXskWWZWq1miUge28yyRsT9tWDHBYbSyNHirvrqVTUY1jkl5Fj rMjKkRwX0AJ+DUlpteLW2/z5xalfevQgE51gOjQ0dObMmYZDqZjmzZtv3boVZ9QwE9hXDySC1AMj sU8INze3YsWKLV68mBXe1KlTXV1dixYtygZ9fX379+/foEEDpVLJao9FIf+ZbEDqQU5inffdd2Rj I25E7dCBPf3oFb1qR+0EErzJew/t4deTVHw8LVwoxqa1tXi2NBPRarWXL19mr1BnZ2eFQuHp6dmt W7dr167xi+HjQeqBRJB6YIykpKSePXt6eHj8/fffhg1AGo1m5cqVrMa8vb1v376dkpISFRXVrl07 tVp97949w09lB1IPcszz5zR0qNh5Tk709df06tXrcXremlqrSFWCSuyn/RrK1plqM0WjoYkTyc5O /G1mzszmKTTexl6h58+fb9WqFQs+lUqVP3/+0aNHs5cqeyHza0COQ+qBRJB6YIzQ0NCWLVv6+/un pv53vglWYyz+2rRpY9hrWK/X//rrr6zPduzYYbhCdiD1IGc8fUrdu4sr8ywtxR31YmP5uMFlulyL agkklKbSV+gKH5VUVBQNGSKu2PP0FKfcM+k0yDExMexF2rBhQ/biYqpVq7Z48eLnLHXhY0DqgUSQ emCMV69etWrVytfX9+2Ns8HBwTY2Ni1atEhMO108S71Vq1axz4/du3cbrpAdSD3IAazzevUSI8/G RlyfFxPDx9/Qke4CXXAhF1Z7n9AnwRTML5AUa6+2bcVDNDw86Phxk0y/8oZOp3vy5Mm0adOKFCmi UqkcHBzq1q174MCB5ORk7P6fw5B6IBGkHhhDq9WOGzfO2dl5zpw5hhmSo6Ojhw4dymrMyspq+/bt 7MPjwoULlStX9vDwCAkJMfxUdiD1QGqs81q1EtfnsaCaPTuj2Yt30s4iVERFqvbUPodqLyKCqlUT J3QuWpSOHTNt7RmwzmAvYW9vb6VSaW9v36VLl+PHj7Pg4xeD9JB6IBGkHhjp6tWrhQsXzpcvX9++ fWfMmNG1a1c3N7cKFSr4+PgUKFDgk08+CQwMVKvVI0aMMKzkyyakHkjqzh3x8AuFglxcaMkSynjm skRKXEbLnMjJmqwH0ACpTpvxNr2eTp0SJ3RmtVevHt24wcdNKikpaffu3SzyFAoFe7mVKFFi8uTJ QUFBWL2XM5B6IBGkHhhJp9Pt2rWrbNmyTk5O1tbWjo6OtWvXvn379r59+6pXr86Cr2TJklOmTDHV fj9IPZDO7dtiPqlU4twmK1dSZtZkpVDKTJppR3aWZPkdfZdA0p9/QqcTJ9vz8RFrr0EDCg/n4ybF qi4uLm7Dhg01a9a0tbW1tLT09/dfvnx5aGioVqvlVwJpIPVAIkg9MB6rvfv3769YseKbb75h/31z woykpCQ2zj4bDIsmgdQDibDO++QTcbutszOtWyce85pJLO/G0BhbsnUhlwW0ICdqj/ntN/L2Flc/ 9unDXhV8UALsS9qcOXN8fX1VKhX7LtekSRP26sMZ1SSF1AOJIPVAHpB6YHJ6vbghtEULcZZiHx9x fV5WZxp5QS+6UBclKT3II4cm20tOpnnzxGlg7OzEI0dMMWllejQazYULF4YNG2Zpaclefe7u7t27 d7969SpOsCERpB5IBKkH8oDUA9NiuXLypLiCTBAoIICOHuXjWZVESfWpPqs9N3I7SAd1JH0GpaTQ /Pni9mb2q8+ZQ6bYFzZjZ86c6dixo6urK3sNWllZjR49+vbt229PtAQmgdQDiSD1QB6QemBCrPNY 21WoIMZSsWKUzemALtPl6lRdQQr23wt0QU/SH8TAaq9bN3FtpKsrrV8vnkVNYuHh4Rs3bixfvrw6 TYUKFebOnRvz79loIBuQeiARpB7IA1IPTEWjETsvIEBcL1a2LO3cmd1S0pL2KB0tSSVVpKpP9Z8S 32lVWsHB1LGjWHtFi9Kff4r1KjG9Xv/48eMFCxYUKVLEwsLC1ta2Tp0627dvj4qK4teA7EHqgUSQ eiAPSD0wieRk2rhRrCNBoIoV6dYtPp59e2hPASogkNCO2j2nHDnhxD//8CNKihen8+f5oPRu3749 dOjQggULspekpaVlly5dTpw4YZI5lfI4pB5IBKkH8oDUg+zTamnzZipShHfe8eN83CS0pF1Gy1zI xZqsh9LQCIrgF0jq3DkqVUq8Paz57t7lg9KLi4tjede4cWMLCwulUlmsWLFRo0a9enO2YDAKUg8k gtQDeUDqQTalpIgTlTg6il1UuzZduyYegWtayZS8iBbZk72KVBNpYiJJv6KL3YYjR6h0aXGyvZyt PSYhIWHv3r1169a1sbFhwVe4cOEFCxY8fvyYXwxZhNQDiSD1QB6QepAd8fG0ejUVKCDun9ekCV25 wsdNLpVSh9AQC7KwJuuVtFJDWZy+xQharbi/ob292LCdO1NkJB/PKey1OXv27NKlSysUCrVa3bBh wz///DM2NpZfDJmG1AOJIPXATBlm7Y95LSgoCKkHRlu8WDxWVaEQz4rBOi+r8+dlyZvJ9gpT4d20 OycOyNXpaO5csfYsLalfPwoKytQZP0wnJSXlwYMHX375pZubm0qlcnd379mzZ3R0NL8YMseQepMm TeLvemk0kj5ZIW9A6oGZYu9xs2bNGvZa3759kXpgtDZtxHVe7A/LoUaNaPZscbPnw4f8UtNibbeD dniTN6u98TQ+mXKkuhISaNo0cV5ldiMdHWnwYPGcuTl7qIRWq7148WK3bt2sra3Zq/XXX3/lF0Dm sNQLCAioXr06f9cbNmz48OE3pDnfMeQpSD0wUzqdLiIi4sVr165dQ+qB0Q4eFNd2+fvz4FOpxI25 tWvT2LH0xx9k2tlCHtLDZtTMgiyKUbEjdCQn1uoZhIXR0qXifnvsFiqV4mHG/fvTmTPSrsP8F/Zq 9fX1Za/WmTNn8iHIHMNavbFjxxre9AywVg+yD6kH8oB99SA79HpxDRdrof37acIEKl+e8ucnKyux +ezsxL9//jmtWkX37onXyc40exEU0Y26GU6esZ/2a0nyyY3/B/vVnz+nn3+mcuXIwUG8eW5u1KoV HT4s7sOXIyc0i46ODgwMROoZAfvqgUSQeiAPSD0woehoOnZMPKlY+/bk5ycWkWFtX+HC1Lq1OH7w IBkxc0gURQ2n4RZk4UmeS2gJH/0oWLGy4GvaVNx7j90wJycxZjdsIOmPlkDqGQ2pBxJB6oE8IPXA 5PR6sYiuX6d168RDV728xHNPKBRkYUEFC1KVKjRiBB04QDEx4sqyD87MkkIp39F3TuRkTdYTaEIC JfALPhadjp4+FW9bw4biCkwWfK6u4hq+ffvENZwmn2nmNaSe0ZB6IBGkHsgDUg+klpQkVtCYMVS/ vph6LPgMq/o8PKhXL/rlF7p4kcLD378VNImSfqFfWOSpSDWOxrHs4xeYiT17xNWV3t78JlWtSitX ioelSLBJF6lnNKQeSASpB/KA1IMc8+qVuDJvwQJq2fK/daRWi5t6P/uMpkwRj219e0OojnQ7aWch KsQ6rx21e0kv+QVmJSKC9u6l7t3FvffY7bG1pTp1aMUKcd8+k0LqGQ2pBxJB6oE8IPUgh2m14pEM QUHiOXO7dCFfX3J2FoPPwoI8PalsWXH937599OwZ7Uk94E/+rPMaU+M7dCfnDrk1QkwMnT4trqXM l0+8Jfb24nnVpk6lFy/E04mYAlLPaEg9kAhSD+QBqQcfV0QEbdsm5l3Dhv+7qu+zm16vyrClwhEV zsfk6HnJjMcy9sIFcaYZw/QzCoU4RQsLvnPnsj8zC1LPaEg9kAhSD+QBqQfmIDWVnjwRj96dO5c+ /ZSsSj4UdrQSdErhga/r53+3bCkevXvxIr+yuUtOprNn6ZtvxD0TWfCpVFSyJH39tbgmMxuQekZD 6oFEkHogD0g9MCt6PT3RvGiY+qmgV3gk+ARM3J7PS896SakUj3YtVYoGDaK//6a7d8VNpmZNpxPX WE6eLE7Fx351dgMcHcVjj48fN25mFqSe0ZB6IBGkHsgDUg/MSjRFj6ARAgmWZLlO+9udB5q//qJR o8Szrtnb8827LJxYPvXuLU7OfO5czkxgbCz2y92+TT/8IB6cazj2OH9+8QQjp09ndR8+pJ7RkHog EaQeyANSD8xHAiXMpJkO5GBP9lNoypupVZKSKCRE3IA7f764edfFRTzOVakUz1tRqJA4MmuWOI1f dLS47dQcabXi9mlWpiVKkI2NuEm3YEHx/MFHjlB8fCan4kPqGQ2pBxJB6oE8IPXAfPxAPziRkxVZ jaWxMfT+DbSsi+7fp7VrqUcPqlxZPHrXsKqP5RNbHDWKtm8Xz8NmosNeTS0iQvzVW7YUT7PBfmmW fW3b0ubN4oG6H4LUMxpSDySC1AN5QOqBmdhLez3Jk2VbW2obSqF8NH1JSXTnDu3aRePGiVtHDScq Y39cXMTFXr3ot9/EyYwlO3tFNoSE0Pr14gk2DGeOY7navDn9+mvG6ySRekZD6oFEkHogD0g9+Oi0 pN1De/zJX03qltTyCT3hF2ROaqp4nMONG+Jm3KZNqWhRca8+pVJcZebkRI0b08KF4i59rK/MaFWf TkcJCeIhGh07inPMKBRkbU3VqonBd//+e3c/ROoZDakHEkHqgTwg9eCju0pXAylQIKE21WZ/56NG YTF35Yp4crJBg8RDN2xt+ao+Fn9Nmojzn2zfzj74xX3nzEViIu3fT127UoECYvCp1VS+PC1e/O8V kkg9oyH1QCJIPZAHpB58XE/paSNqxHrMiZyu03UdmeZ42oQEcY89FlHDhlFgoLjKTKUSV/V5eoqL 3buLO8iFhoppaBYH8EZFiVPx9eghTsjCfks7O3HHQ5Z0L1++yVKkntGQeiARpB7IA1IPPqIn9KQD dVCRyod8dtJOPmpqqal8827r1uJkxm+v6mvalH78kU6eFA+Q/fhYdV65Iu576O/PZ2YpWFCcmY/9 9vHxSD2jIfVAIkg9MFNarfbJkye3Xztx4gRSDz6KVEodR+OsydqJnJbT8iRK4hdIJj5ePG/Z6tXU p494xjJD8CmVYlB9+int3Ws2G3bPnqVJk8SJZAy/YvnyNH589JUrSD3jsNRjd92wYcP4u16aZDOd mAfkBKkHZiomJmbWrFkjXuvfvz9SDz6KZEpuRs0UpHAgh9k0+xW94hdITKcTm+/5c/GsG+PHU5ky 4lZdlUqc8+7wYX6dj4+FyKNH4tzLrPNsbMjKKqF48XY+PgpBqF69+v379/XmeGixmWKpFxAQUKNG Df6ul+batWv8YgBjIfVAHrABFz4WHekO0aGG1FBNahuyaUftbtEtflkOSkgQZzKuWFFcfRYQQLc+ wq+QIdak06ez30ynUm1TKAorFJaWll26dAkODuZXgA/BBlyQCFIP5AGpBx8Rq71H9KgX9bIkS4GE alTtL/pLQxp+cQ46fFicpYXVXqtW4to085KSIp4MpG/fRGvrnwXBRhCsrKxGDh7ML4UPQeqBRJB6 IA9IPfjokil5I22sTJVZ7VmT9Vf0VTAFm+pQ3EzS6WjHDipWTKy95s3N4yiNd7Bf8fJlfadOc11d nQRBpVBMbNs2/upV0nyEMpYXpB5IBKkH8oDUAzNxg260pJZqUluQRTNqdpAO5nDtsWT69VeyshIP fh0wQNyfzxzFxMSuXTu8UiUrhcJDpVoUGJi0bBm9yqHdHGUKqQcSQeqBPCD1wHyEUMgcmuNN3ipS eZHXUloaR3F6yrnjD5KTifUAqz07O5oxw1xrT6sN/eefXm3aKBSKfIKwy8FB27gx7dxJcXFmeRq4 jw+pBxJB6oE8IPXA3OylvXWojpVYXFZdqMsFusAvyBEREfT11+Ixr/b2tGCBOZ1X43+FhYXVq1dP pVIVEoRDgqBj91avXuIuh5hD5F+QeiARpB7IA1IPzI2OdPfo3igapSa1ilTlqfwO2pGTx2qEh1OH DuJOe/ny0a5dfNAMnTt3rkKFCkpBqKlUXlIoxAljihYVJ+R7+pRfA9Ig9UAiSD2QB6QemKdUSt1A G0pRKRZ8LuQylIY+opw7MvblS/rsM/GEtMWLi1Mrm+eRDzqdjtVeqVKlFIJQz9v7WeHC4plA2C/t 60vz5onBZxYnffv4kHogEaQeyANSD8yWjnRX6EpH6mhBFgIJTanpUTqaM6v39Hq6dInq1SOFgipU EM+xYba2b99eqFAh9iru2qjRy5EjxbkBhbRzbDRpQux1HRfHr5eHIfVAIkg9kAekHpi5F/RiMk3O R/lUpCpOxefT/GTKid3RdDo6fZq8vcUzp9WsSSEhfNzcpKamLlmyxMXFxcbGZnDfvhHHjlHfvuTq Kv7ebm7UsSNduyaeBjgPQ+qBRJB6IA9IPZCF03S6DtVhtacgRTfqdpkuayknjpjYv58KFxb3guvQ wSwn20vDam/x4sWWab799tv4+Hg6eVL8jV1cxNV7LPiGDxeDz2yPMZEYUg8kgtQDeUDqgVzco3uD abADOahJXY7KbaJN/AIpJSbS8uXk7i4eDzx0qLhonhITEwcMGGBhYeHk5LR27VqNRkORkbR2LdWq xbfnVqxI8+eLBxjnPUg9kAhSD+QBqQcykkAJ/6H/+JIvqz1Xch1DYx7RI6kn3ktJoVmzxJn2WO19 95351t6zZ8+6d+/Oaq9AgQLr16/X6XTiarywMHGGwJIlxYmhra2pUiXxoOKoqDw1Ax9SDySC1AN5 eDv1goODt2/fvhVy3JkzZwwPB3wQC7vzdL47dbcmaxZ8dajOMTom9bEayck0apQ42Z6zMy1aRAkJ fNzcsJdwixYt2Cvaz8/v6NGjfJS5c4dGjxY3RQsCOThQly508GDeOaMaUg8kgtQDeXg79VhzDB8+ fCXkuE6dOhkeDsikV/Tqe/qe1Z5AQgkqsZSWJpC0/fXsGfXoIc5kUqCAeLZcs3Xjxo1y5cqxF3XN mjXv3r3LR5nERDp2jNq1Ew8qZsHn4yNOFf38Ob80V0PqgUSQeiAPb6fehg0b1q1bZxiHnNS0aVP+ N8g0PelP0+lG1MgwFUtran2LbqWShIeavnxJn34qHqLh4CAe9mC2k9adOXOmbNmyCoWiatWqrPz4 6Bvbt9Mnn4gz8LHg8/IS11I+eZK7Z+BD6oFEkHogD0g9c4DUM9oDetCP+jmSo5KUFaniKlolae1d uyYe3sAaqXp1uniRD5obrVa7Z88eFxcX9tJu165deHg4v+AN1nYLFlCpUuItsbamhg3FGfhSUvil uQ5SDySC1AN5MEnq6XS6mJiYVFPP3ZVCKbEUqyNTr29ISjL5ieF1OvGfNPrso0i97IihmI20sQSV UJPaiZzG0tgQCpHoWA2tVtwKWqaMOGld48b08CEfNzes9lasWMFqz8LCYujQodHR0fyCNzQauneP xowhDw/xxri4iDPwnT2bK2fgQ+qBRJB6YKaSkpKOHj266zWWd9lPvcuXL3fs2HHz5s3iFA+ms4pW 9aAeN+kmXzYJ9ln9/ffiHLMvX/IRUwgOpt696Ycf+GJWIfWy7zbd/pw+tyd7JSkbUsMgCuIXSGDf PipYUFwjxh63Bw/4oLmJj49ncePg4GBraztv3rx0v4mdOEGdO4vHm7Db4+ZGmzfz8VyEpV5gYGCP Hj34u96uXbt37w4x20mxQT6QemCmEhISfv/99yWvzZw5M/upN3XqVPaPfPbZZ5GRkXzIFMpSWRWp FtNivmwSSUnk5CTub/X333zEFH7/XfwnPT35YlYh9UwihELm0BxncmZPm6/oKz4qAb1e3MPN0VGc wKR9e3r8mI+bm23btnl4eLDX5siRI9l3PD76b+Hh4iEaLPXYn0mT+GAuYki9li1b8ne9NE+fPuUX AxgLqQfmS6fTaV97/vx59lPv66+/Zv9Io0aNXr16xYdMoTAVZh8+M2kmXzaJxET+kfbHH3zEFH79 VfwnLS35YlYh9UxFS9pVtMqWbK3Iiv1FujNqJCeLUyt7eYkbP2vXFlfrmpuTJ0+WKVNGqVQ2bNjw zp07fPTftFo6fJiKFROPLq5b13xPCZINhg247Bspf9dLo89LMwuCRJB6IA8m2VcPqYfUMx8RFNGD eliQRXkqf5ku81EJpKbSmjV8rrqWLenyZTM6jJXFTbVq1dirsmTJkpcuXeKj73XtGtWoIRZrxYp0 /nyunFoZ++qBRJB6IA9IPZNA6pkPPemv0JUyVEZFqk7UKZJMuVPBOzQa2rSJihYV14hVriwek2sO pfTs2bPPP/9cpVIVLFjwzz//5KP/xn7XiAhx/hjWeQUKiDvt5dJJlZF6IBGkHsgDUs8kkHrmZi/t tSd79kjPp/lSn0tj/36+bq9ECTp37iOv24uOju7WrZtarfby8tq4caNWm/4m7OfPxaNuDZ23YQMf zI2QeiARpB7IA1LPJJB65oblXT/qxx7pYlTsAl3go5LZtImKFxerqUYNsfY+1rq9lJSU77//nnUe ez3+9NNPCRmcwS0+noYPFyeDdnSk+fPFw5VyL6QeSASpB/KA1DMJpJ4Zukf3GlADFamaUtOHJO0M eFotnT4t7u3Gas/Hh3bu/Ajz0yUnJy9YsMDZ2dnGxmbEiBEf6LzZs8XnK/vzww/GTwgpE0g9kAhS D+QBqWcSSD3z9Df9nY/yqUk9nsZLNKny286cEWdXZs+EwoXF51cOn35i9erV3t7eFhYW/fr1Cw0N 5aP/Zjh42MmJbGzECSZjY/l47oXUA4kg9UAekHomgdQzT6mU+i19qyCFEzmx7OOjktHp6MABCggg hUKcvWTXrhzakqvX68+cOZM/f36FQtG4ceMXL17wC97r99+pSBFxHsjPPqO8MbccUg8kgtQDCSUn J4eFhaWYYqUBUs8kkHpmK5zC21AbFamqUtV7dI+PSunePWrUSEwpJyfx3BNxcXxcIjqd7uTJk6VK lVKpVHXr1n2Qwek7WIqeO0f584tP1iZNKIM1f7kLUg8kgtQDCbF39jZt2pw/f54vZwNSzySQemZL T/rjdLw4Fbcky8E0OIZi+AVSunVLPEOuUimeYHbBAmn3hQsODq5Zs6ZSqWS1d/z48YxmBma/Vu3a 4jO1QgWx+fIMpB5IBKkHRoqPj4+MjEz3hJVptmzZwtJqx44dfDkbkHomgdQzZxrSrKbVLPVsyGYV rdKR5LOhsNy6d4+aNRNrz8FBPIuaREe4hoaGtm3bVqFQODk5nTp1KqOpVf75R1zZqFaLG5gPHjSj 6Z6lh9QDiSD1wEgsttq0aTN16tTt27c/Tufkmkg94yH18qrP6XP2wBelotfoGh+S2NOn7JEla2tx PpMFC0y/JTcsLKx///4WFhZeXl4///xzRuvznj+nLl3E56iTk3gatDwGqQcSQeqBkZYtW2Zra6tU Kt3d3WvVqjVhwoSgoCB+2WtIPeMh9fKqc3QugAJUpOpJPcMojI9KiaXXP/9Qz57iqjQPD/rmG1Me paHVasePH+/g4MDeLqZPnx4fH88v+DfWmBMmkJWV2Hk//MAH8xKkHkgEqQdGYu/gLL9Yxk2aNKla tWr58+d3dnYeNWrU+fPn32zVReoZD6mXV+lJv5W2epCHJVmyJ5WW0t/WaVKswfr1E0NLqWSvFIo0 xXnakpKSFi5cyL4QWltbT548WZfB1tjkZBo7lq9anDFDfP7nPUg9kAhSD0wgPDx89+7dAwYM8PT0 9PPzmz17NiszNo7UMx5SLw9LpMQRNII9/Cz4TtJJPiq90FDq3VvMLQcHsfZisndkCPvK99tvv3l5 eVlYWHzxxRdhYemvodRo6JdfyNlZfHZ+9VV2/49lC6kHEkHqgcnExsaeOHGib9++7M29QYMGBw4c WL9+PVLPSEi9vC2YgitTZQUpPqVPn1IOzSqn11NICH37rbhuz86Oxoxh3+KM3Jir1+v3799fqFAh hULRokWLf+/d8V9aLe3ZI56vTaWiDh3E3fXyKqQeSASpB6b3559/spzy8PCoWbMmUs9ISL28TU/6 /bS/CBWxIquxNDae0t/FTQKTJ5OLi7jrXseO9NCoU7WdO3fO39+fvdzKlSuX0SkxmIMHqWhRcbPx Z5+J+wzmYUg9kAhSD0yPfaEPDg6ePn26k5MTUs9ISL08L5ESp9JUC7LwII/ttJ2P5ojoaHHdnp2d uHqP1V5UFB/PpKCgIPYqUygUpUqVOnDgAB99r5s3qXJl8UnJau/+fT6YVyH1QCJIPZBKamrq2bNn 58+fz96/+FCGtm/f3jh99erVQ+plH1JPXpIpuSk1Zc+D0lQ6B6bZe1tKCk2fLj5VVCoaPJgPZkZC QkLnzp1VKlWJEiX27NmT0aEYYWH0+efi+rzSpen4cT6Yh926dYvdacWLF+fveu8zfvz4jGYlBHgf pB4Y6e7du1u3bj169GjMv/ahZiF1//795CxOvb9z586u6WvXrh1SL/uQerKzjbax54EDOaSQCU4w mCUnTvAjJfr04SOZER0dHRgYyF5oy5cv50PpOX1a3EXP0ZGWLhWPzMjzbt686e/vX7ZsWf6u9z7/ 93//lyTRPNeQeyH1wEjLli3Lnz9/4cKFP/300+vXr7/93Z0FWUBAABv/66+/Mv+uxL6qRqXv3r17 SL3sQ+rJzmpazZ4HARTAl3OEXk/XrlH16qRQUJEilMExFf/2JvX27dvHh9Kzeze5u5Ovr3gmNHi9 AXfixIn8Xe99EhIS+LUBMg2pB0ZauHChvb09+w5aMM22bds0r7+X79ixo2rVqp6enuwKCxYsyPjk aZmEffVMAqknO72pN3setKf2fDlHsPT69FNx021gIJ06lbWDcDObeuzL4dKl4tOxWjVxazFgXz2Q DFIPjMRSz83Nbfbs2bt37/by8ipXrtz913tVp6SksPcsFn/FihXz9fX9wPF3mYPUMwmknuw0p+bs eTCVpvJl6SUni4disM7z8KDff8/yltXMph77vxk9Wnw6du7MR/I8pB5IBKkHRjKk3pIlS3Q63a+/ /urk5DR06NC3V+BptVr2nqVQKI6bYodrpJ5JIPXkRUtaD/Jgz4M/6U8+JLHoaBo2jCwsxFmUlywx Zg+6zKZebCw1ayY+HefO5SN5HlIPJILUAyO9ST32d1ZOnTt3dnV1PXjwoOFSA5wtw3hIPSC6T/ft yd6JnC7SRT4kpYQE+v57cUY9R0divWHcXmGZTb3wcCpWTHw6btvGR/I8pB5IBKkHRno79Zhdu3bl y5evdevWT5/ymf01Gs2ECRPYO/7Fiyb4lELqmQRST1620TZrsq5MlR+SURMZZ9HGjWLnsWfI8OEU EcEHsyqzqffypfhEZP9njx/zkTwPqQcSQeqBkd5JPb1eP2zYMJVK1b59+9OnT1+6dOnHH3+0sbGp WbNmpClOnI7UMwmknrzMptlqUregFiEUwoekodHQpk3i1CrsudGihXjIhNEym3rsic2ei0WK5Nkz 3v4bUg8kgtQDI72Teszjx49btWrFas/b27tIkSIWFhYFCxZkcfbmyNzsQOqZBFJPXvpRPwUphtCQ RErkQxLQ6+nAASpbVjwUo1Gj7J60IrOpN2eO+Fxk/3+YPeQ1pB5IBKkHRlq5cmVAQMCaNWv4ctqK vWfPns2fP79ChQr58+dv3br1gQMHsjqRcnqQeiaB1JORl/SyATWwIqt5NE9PWZnvJCtY5z16RJUq iVPoVahAV69ma5Uek9nU+/JL8bk4ZAhmWnkDqQcSQeqBPCD1TAKpJyM36EY5KudGbltpKx+SwMOH 1LCh+KwoXpyOHeOD2ZGp1GPfAA2nvl20KLtpmYsg9UAiSD2QB6SeSSD1ZOQwHS5EhYpQkdN0mg+Z WlgY9e5N1tbk7c1eVqY5OVmmUu/xY/EkGQ4OZIrD83MNpB5IBKkH8oDUMwmknoyso3WWZFmOyoWS CSYh/7eYGBo6VNw/jxXXxo1kqnPoZyr19uwhT0/y96fz5/kIIPVAMkg9kAeknkkg9eRCQ5rv6Xv2 DGhOzfmQSbHn16xZ4jPB3p6++YYPmkSmUm/DBvFw3xo16MEDPgJIPZAMUg/kAalnEkg9uYin+K7U lT0DRtJIPmQ6qam0fDnlyyeeFaNfP3Ezrgl9OPX0epo8WVyd2LYtZlp5G1IPJILUA3lA6pkEUk8u IimyOlVnz4AVtIIPmYhWS3/9JZ7flj0TevYkU8x6+T8+nHpRUdSli5h6X3/NRyANUg8kgtQDeUDq mQRSTy5e0ktncmbPgHN0jg+ZyLlzFBgoPg1q16agID5oQh9OveBgql+fbGzol1/4CKRB6oFEkHog D0g9k0DqycUFusAefmuyjiRTrna7eJGqViW1mmrWpAsXxE2pJvfh1Lt+nfz8xPPs7t/PRyANUg8k gtQDeUDqmQRSTy5+oV/Yw1+NqiWQyU4m8egRGabQ8/ER1+1J5MOpd/y4uErP3Z2ePOEjkAapBxJB 6oGZSkxM3LFjx6rX5s+fj9TLPqSeXIykkezhb0ktkyiJD2XbpEmkVIpTqxj16smsN6m3evVqPvSO mTPFZ2Hp0iab3yW3YKnH7rrPPvuMv+utWsXuw+fPn/OLAYyF1AMzxVJv586d7J3OYMGCBUi97EPq yUVP6ske/jbUxoSpN2OGuDaNPQHYwxgUJNVZKpL+v737AIviivoGDksHadJE6aBiCYICFuwt9krs mhgrdqOxRqN+auwdjbFHXzX23ntvoIigKK8iRQIIKNJh93xnnCuvUZHdYQd28fweH5+9d4Zhd5ny n3LvzcoaPny4jo6OtbX1gQMHPh0COySE699FSwumT2c15AM+6nXt2pXt9TZt2rx5M0U9UnwU9Yh6 oBu4SkFRT12IEfVSU7l8Vb48F7SaNYMLF8RKe6GhoX5+fhKJpE6dOlevXmW1KCYGOnbkVsG6deHJ E1ZJPqAbuEQkFPWIeqCopxQU9dSFGFEPZWTA1q3cs3oSCTg6wp49kKXMxTNSqTQ4OLhq1aqampr1 69ePi4uTyWTcb5o5EwwNoWJF2LuX7t5+jqIeEQlFPaIeKOopBUU9dSFS1ONdvcq1w8W0Z2ICs2aB UreG/3P8+HEnJydMe506dYqOjoZTp8DcnFv/5s7lOnEmn6GoR0RCUY+oB4p6SkFRT12IGvWkUrh/ n7uVyg+AO3Agd29X6XJycjZs2GBpaWloaDisX7+3Hh7cylevnpJH5yhDKOoRkVDUI+qBop5SUNRT F6JGPSSTwZs3MHkyd2EPA1+TJnDjhvLvqebn52/evFlfX19LIpmmofHWzQ1u3WLTyGco6hGRUNQj 6oGinlJQ1FMXYkc93tu3sHgxVKrErRXffccNmKZ0+Xl5o9u2NdLQKKepubJ37ywMmKQQFPWISCjq EfVAUU8pKOqpi5KJeghXtGPHoEoV7tE9BwcIDIT0dDZJOeLj/3Vy6q+pqaOpaVuhwtatW6UitftV fxT1iEgo6hH1QFFPKSjqqYsSi3pIJoMHD6BTJ9DR4f4NGwZK68rt9Wvo0QPXuSR3965+frj12djY XLhwIZ+a334JRT0iEop6RD1Q1FMKinrqoiSjHi8qCgYM4FYPbW3o2RMiIli9cDk5sHo1mJqChQVs 3hwSFFS3bl3cAGvXrn337l02D/kIRT0iEop6RD1Q1FMKinrqouSjHkpJ4UbUsLHhGmp4e8P581xa E+7mTa7vPokExo6F9HSZTHb9+nUfHx+JRFKvXr2HDx+y2cgHFPWISCjqEfVAUU8pKOqpi1KJeigv Dw4cAFdXbj1xduZWGIGP7iUlcSNy4FI8PODVK1YJgGnP0tISN8O2bdu+fPmS1ZL3KOoRkVDUI+qB op5SUNRTF6UV9XinT4OnJ2hqgrU1N8KFwiNq5OZylwdxPbOwgEOHWOUH69evx7Snra09fPjwN9Qg 9yMU9YhIKOoR9UBRTyko6qmL0o16KC4OevcGAwNuhenXj3t0TyZjk4oglXIrbcWK3BhomFpwTf6v /Pz8devWmZub82kvIyODTfjmUdQjIqGoR9QDRT2loKinLko96iFMexMngpkZ1yy3RQu4c4fVFyEm hnvQD9ezli0hNpZV/ld6evrMmTNxYzQwMFi9enUujZP2HkU9IhKKekQ9UNRTCop66kIVoh5KT4dN m7jbuBIJ18TiyBHIzmaTviwrC0aM4ObGn3nwgFV+SXJy8sCBA3V0dCpWrLh9+3ZKe4iiHhEJRT2i HpQS9ebOnYsL8ff3T1XqkJ+1obYWaP0Jf7KyUuAh08KC6/fi/HlWowyHDnGLrFiRFRVFUa/EqEjU 4+Fq4+vLNcu1sYGFCyEtjdV/CuPaX39xlwFNTWHVKq6Jx1e9fPmyV69eWlpa9vb2Bw8eZLXfMIp6 RCQU9Yh6UErUCw8PHzhw4NGjR5Xbg+tu2B0AARFQ/I7IPoLvcOVKGD9euWPDx8XBmDHwp9BQSlGv xKhU1MOV8f59aNqUuyRsbMytQq9fs0n/EREBtWpxl/R++AHku3AeFRXl6emJm3bVqlXv4+/4tlHU IyKhqEfUg7CoJ5VK9+/fP+CD/v379+nTp1+/fqw8YMD06dOTFM9SKSkp8+fPZ4sYMKDfgH59BvTp P6A/Kw8YsHTp0rRCL30U6uXLl9OmTWOL6N9/AL7Pvn25Fx8cP36czaqIK1euDB06lF8CLqxPH27B HwsKCmKzFoWiXolRqajHS0/nBtIwNeUuDLdqBZ/2goyTO3TgWu1WrgzPnrFKOYSEhNSpU0dTU7Nu 3bp37tz5lgfSoKhHREJRj6io9PT0P//8c+oHY8aMERD18vLyfvvtN2tr64YNGzZp0qRx48bGxsZu bm74GtWsWbNWrVrPnz9nc8stMTER3w+/EOTh4WFmZoYHKr6Iy2/btm1CQgKbW27Pnj376aef+IXg W7W1tbWysvLz8+NrTExMFi9ezGZVxIkTJ/D98Atp0KCBhYWFu7s7X/T19cVv9bDco9xT1CsxXaEr Rr2+0Dcbvv5wXIlKSeFuzJqbc5f3GjX6bwfLO3dyzTdMTGD7dlYjHzwfO3nypIuLi5aWFm6PmzZt EnD2VTZg1KtRowZu+2yv916EEsYtId86inpERWFKw31c0Adnz54VHPVatmz55MmTuLi4mJgY3JPO mTMHX6PVq1fXrl1bQNTLz8/HoxG/EBQYGOjl5XX16lW++OuvvwqLerm5ufhT/EKioqLat2/ftGnT sLAwvsbT01NY1MvIyHj16hW/kPv372N2nDVrFl+8fv06RT0VdAEu2IO9PuhvgA1SkLJa1YDxDrdC Kyvu2t7u3R96YHn6FBo25J7mGzgQFO8qD9d8PCGpUKECpj1TU9NWrVphMTMzUyZv/y5lBEY9PP8c MWIE2+sFBQUHB799+5ZNJkQoinpEPQi7gctHvXbt2vG7S6lUioFp5cqV/FRciLCo9wl8Pz4+PgUn 3xikhEW9j+HBr1u3bq1bt05OTuZr8FcIi3ofw8yH8XHJkiV8MTIykqKeqkmF1AEwQAu0mkGzKIhi taokPZ17XA9znZ8fppP3rTFwzdTT4wbZEDq4LaY6PB8bOXJkpUqVcJ1EgwYNunjxYk6xhmZTM3QD l4iEoh5RDxT1KOp9Iy7D5QpQQR/0V8EqVbukV+DCBXBwACMjCAyE/Lh/4bvvuHu648cXb9Bc7rGN 48eP42qmq6srkUicnZ2nTZsWFxfHJpd1FPWISCjqEfVQnKjXsmVLfvyljIyMKlWq9OzZEw8eaWlp 48aNw/wUExPDzyzYX3/9VatWrbCwML44ceJEDJfF7LoPo16XLl3wnfNRD0Oqh4dH8aNebGxsgwYN 5syZwxcfP36sra197Ngxvlgkinpiy4XcztBZEzSbQTOVekrvE3l5MHYsl+58vaWvhv7Otbq1tf14 rFvBZDLZu3fvcEvHszIDAwMdHZ1q1aqtXr06Pj4etwI2UxlFUY+IhKIeUQ+CW+CuW7fOzs5u5cqV Z86cmTFjhrm5ubu7e58+fQYNGmRpaTl58mSMg2xuRaSmpoaEhFx4DwOZmZnZvHnzXrx4cfXq1Ro1 agwePDjzs/GgipSfn4/Hs5s3b+IyMX5VrVrV1dX18OHDz549O3DggIWFxaZNm9isisjKyoqKisI3 hotdsWIFLqdu3bq3bt16+vQpHlQcHR3xNZu1KBT1xHYBLkhAYgAGB0HV+5nDUyQbG6iuERaj68Ld zZ0+neuURXmio6Pnzp2LWytu+Kh9+/Z79uxJT09nk8siinpEJBT1iHoQFvUQphx/f39MdZhpTExM AgMD9+7d26pVqwYNGowaNUrYbVb8KQxz1atXd3Z2dnFxcXJyGjFiRJUqVWrVqoXFChUqnD59ms2q iCdPnnTv3r1y5cq4WHy3TZs27devHxZx71+pUqVGjRph5mOzKuLIkSP4Yd3c3HCxNjY2vXv3xkVh sWbNmvi1DBw4UP4h5ynqiSoN0rpDd03Q/B6+T4BiPQBQAmQymPxL7hyNmdkaejJ3d8FP6X1FdnZ2 cHBw//79ccuVSCRWVla4RTx+/LisdshCUY+IhKIeUQ+Cox7v+vXr+CNBcncg93Xx8fFjx46dP38+ LvOff/6Ji4vLzc09derUuHHjpk+ffkfesUI/FR4e/ssvv2zatAkXu3///tTUVDzUbdiwYdiwYQsW LIgtZDjRIh08eHDkyJG4THTlypWcnJzXr1/PmDEjICBg48aNCrXvo6gnnnzI3wk7rcDKFmyPg5AO FEteyqm7sUaVszQN7g9Ymp0hYvy6detWly5dLCwscCeA5ye//vprWFhY2Qt8FPWISCjqEfVQzKin XJiWEhMTCzvSPHny5MaNG5jSWFluGRkZXwleFy5cePr0KSsoIjk5ubA3k56efuDAgVdyP2JFUU88 SZDUGlprgEYf6JMGCve/XQpkMhj/i0yiFaZRvY3nq9BQVi0SXI1x869fvz7uB5Cvr+/q1auVO8Jh qaOoR0RCUY+oB2FRD9PY0qVLnQvXpk2b6OhoNreSLFiwwN/fv5jNMj7XrFmzVatWsYKSPH/+3NTU 9MSJE6xcFIp64vkb/tYBHT3Quwk3WZWKwxMPAwPQ0ppeboW2NgwfzrXVEJVUKsX9wB9//OHm5qat rW1oaNigQYMzZ87gCVLZ6IGPoh4RCUU9oh6ERT2+Ba6Tk9OwYcNGjx49atQoKyurxo0b42vUqlUr YaNlfJ1SOlv5nFI6W/kEdbaiIlIgpT7U1wANf/BX2Q5W/iMnB0aM4JrgensH/vaKHxv38WM2UWxh YWG4LfM98JmYmPTv3//y5cvC2lepFIp6RCQU9Yh6KE7UE7tfvU9Q1COK+h/4H2MwdgTHc3COVam4 a9fAxYUbBm3dupf/m1ejBpf6xo5lE0tAenr6uXPnOnTogCswcnNzmz59Ou4l2GT1RFGPiISiHlEP KhX14uPjBw8ejNnri+zs7IRFvcePH/fo0YMt5TOGhobCot7Ro0ebNm3KlvJfHh4e+K1S1CtdYRBW G2prg/Yv8EsWZLFaVZaSAj16gKYmrhCQkCCVwrZtXOqzt4ezZz8MlVYi8vPz9+zZ07BhQ319fU1N Tdz01q9fHxcXp6Y98FHUIyKhqEfUg0pFvZSUFExdQwtRr149YVEvOjp61qxZbCmfsbKyEhb1rl+/ PmbMGLaU/+rZsydFvdIlBekyWKYLurZgGwTKaSEuuvPnwdyc6zZ5926+IjoamjXjKgYMgJJvKREV FbVw4cIqVargyoxnRLiWYv5TxxHVKOoRkVDUI+pBpaKeTCbLzMx8Vwj8jcKiHr69jIwMtpTP1KlT R1jUy83NTU9PZ0v5r5CQEIp6pSsVUl3BVRM0J8GkfFCH3kNyc+GHH7j7tU2awId+wmUy2LQJdHSg fHm4dImvK1G4kj969Gj06NHm5uYSicTCwqJv377BwcECGsKXIop6RCQU9Yh6oGf1fOhZvTIHs91M mKkBGs7g/ByUvB6KZe9ergmGuTn8t+E2Zio/Py4BduqE2x2rLHkXL17s3r27qakprtiWlpa4+atR l8sU9YhIKOoR9SAs6uEuHn8Ed538MGUymezUqVMRERH81AcPHgQGBqakpPBFZaGoR+T0EB7WgBpa oDUNpqnyiLf/599/oUsX7im9bt0gKYlVfnDgABgZgZkZ98ReKUpMTNy5cyeexeG6raurW6dOnVWr VmVlqcFDkBT1iEgo6hH1ICzqoby8PL7HY1Rwco+VCJMf1hSnRy6pVIqLffLkyePHjzFBYmrEGjyo vHv3rjiLzc7Ojo6OxmUiTGO4NKxMS0sr5t2o9PT058+f84vF5eP7xHebmpqam5vL5igKRT0lyoKs qTBVB3S8wOs+3Ge1qgxX6Z07uUt6trZw8uTn7S8SE8Hfn3tir3177nUpwq0vKSlpxYoVVatW1dbW 1tPT8/PzO3TokIp3uUxRj4iEoh5RD4KjHgaakydPduvWbdq0afxQY2fPnv3tt9+wuG/fPsw6bD7F ZWRk/Pnnn127dq1cubKLi0u1atX69et38ODBYgayqKgo3Nc3btwYl4lq1ao1cuTImzdvFjOS3r59 e/To0d7e3rhMV1dXXP7MmTMVvXlNUU+JgiHYDdy0QGspLM0DdegTDnNS/frcPdp+/bgn9r7k4EGw tOSe2Nuz5/MoWAoePHiAm4+NjQ3uPUxNTQcOHHjr1i35z21KGEU9IhKKekRFYbLBPTLGJl50dLSw qHflyhV3d3fcgW7atAlj3927d2vUqFGuXDkrK6sKFSrs3LlTWIRKT0+fOnUqHkJat269bNmyNWvW 4A7a09PTzs5u48aNgp8NwpzXvHlza2trzKa4TBQQEFCpUiXMZ+fPnxf2VvGnjhw5gvEO39vYsWNx matXr+7du7etrW3btm0VGiyEop6ySEE6BsZIQOIETqmgJqN7bd4MWlrcPdqbhY7nkZEBvXtzaRDX lPfPx5a+tLS0q1evtmnTRk9PT0tLy9nZeeLEiaqZ9vio9/vvv7O93nvFOR0lhEdRj6iod+/eBQYG Tv5g1KhRAqJeTk7OkCFDcO8ZGxuLRQw9v/76q4WFxfXr19++fYvLrF27Nj9JIbj/nTNnDkalDRs2 fHzMSE1NnTZtGibIQ4cOsSpFJCUl9ejRw9vb+9q1ax+HRTwAdO7cuWbNmuHh4axKEU+fPvXy8ure vTsuh1W9h8c/TL2Y+eR/WpGinrJcgAvloJwO6KyG1axKxWVmQsOG3N3ZQYO4QFe4u3dBT49Le7dv sxpVgNvsvn37mjRpoquri3uSzRhbVQ9uobhJNmrUiO31Jk+eMmXKs2fP2GRChKKoR1QURqiwsLA7 H5w8eVJA1MvIyGjQoAGeJfOdbOH5cd26dbt168aHG8w6VapUwVz1fl4FREVF1a9fH5Ni3mdNDRMS Evz8/H766Sf81axKbmfPnsWYiAckVv5IRERExYoV16xZI+AUf+XKlQ4ODp/kPB5+k3Z2dhh8Wbko FPWU4iW8bAftJCBpDs1jIIbVqjgMHO7uXJuLvXu/fmv29WtuaFyMesHBrEZ1hIaG4mkP7kkmTpzI qlQJbqR4Rjd8+HC213uP7z2AkOKgqEfUg7Bn9dLT02vVqrVu3Tr+1ifmMD09vYULF/IRDXejlStX vnz58vt5FRAcHGxsbHzx4kVW/q9p06Y1bNhQQB8u+Lnc3d2Tk5NZ+b/atm0bEBCAn4iV5YPHiR9/ /LFTp06s/F8xMTH4DRw5coSVi0JRr/gyIXM8jNcBHSdwOgNnZKACT7TJ48wZrjUGpr27d1lNIc6d 43Kejc3nLXRLX1JSUsuWLVU56tGzekQMFPWIehAW9TIzM5s3bz5y5Ei+q4XNmzdXqFDh2LFj+Do/ P3/JkiWenp5fvNz1dRj1zMzMzuEx7UumT5/u5+cXGRnJynLbvn27vb19YbdTW7RoMWLECEWj3rt3 7wYNGtStWzdW/i+Meo6OjtTZSkk6AAf4W7fLYTmrUgvr13NP6dWvD0Wdw6xbx0W9Bg1U5Vm9j1HU I98minpEPQiLenl5ebNmzcI0c/bs2ZCQkAYNGnh7e7948QID0IwZM7B++PDhn9+ELdLz58/r1Kkz adIkVv7I27dv8VjSq1cvATdwT58+XbFixf3797PyR+Li4iwtLZctW6Zogw+pVDpv3jwHBwf81Kzq I7t378YvQf5b2BT1iukJPPEGbw3QaA7Nk+HLl29V1Ny53IN6XbpwfSV/1ZgxXNTr2/frT/SVDop6 5NtEUY+oB8GdrWAs6927t6mpqba2tp2dHX8FKyYmpmrVqj///LOw52Byc3NXrlxZvnx5zF6xsbH8 83MYwsLDw4cMGeLi4nJJ0OBQycnJP/74Y7Vq1Y4dO1bQAVhWVtb169fbtWvXvHlzARcg0dOnT/38 /Bo1anT58uWCAIq/69ChQ/hWAwIC3rx5w1cWiaJecbyG132gjwQkXuAVAiGsVi0kJ0OPHlzz28mT WU0h8EykYUMu6i1ezL1WNRT1yLeJoh5RD4KjHsKf3blzZ2Bg4JkzZ/gazE/37t3juyYWJiEhYcyY MRYWFq1atZo+ffqqVasmTJjg4+ODaXL16tUCrhTyIiIimjZtamtr27Nnz0WLFmGgHDZsWJUqVapX r37jxg02k+Iwerq7u7u5uQ0ePHjJkiULFizw9/e3trZu3769QjeaKeoVxwpYYQImBmCwATaox3C3 BaKjuRFvdXVhwwZWU4j4eKheHQwN4UvXpksfRT3ybaKoR9RDcaJeYQ4fPty9e/eYGIFNIN+8ebN9 +/bmzZvb29s7Ojo6ODgEBAScPXs2u9hdKC9dutTT05NfbNWqVTFKhoaGssmCSKXS+/fvT5o0ydXV Fd8natSoEcZTRTuaoagnjAxkYRBmCZYSkAyH4ZnADdOnTsLDwdWVS3BF3eu/ehXs7MDeHs8uWI1K oahHvk0U9Yh6ECPq4UJq164toKnsJ6Kjo8PDw4tzjfBzMpkMl4mU29drVlYWLlPwR6aoJ0wcxHWF rpqg6Qu+T+Epq1UjFy+Cjg43JFpR453t3s0NleHlBY8esRqVQlGPfJso6hH1oFJRLzMz8+zZs9sL d+HCBQHX9lJSUo4dO8YW8SVhYWFsVkVERkbu3r2bLeJL5L+uSVFPgBzIWQyLy0E5S7DcATvU7NYt b9Mm7vk7d3dWLNz8+VwmbNuWe7pPBVHUI98minpEOJlMlpqa+vLlS74olUpjY2Pv3r177dq1Gzdu RERE8F2cKIWwqIdv6datW6sLMWTIEE9PTwFR79WrVz179nT+wN7eXldXt2LFinzR2tq6Y8eOiYqP 945JDrMUvxBka2traGjo6OjIF8uVK7ds2TI2qyL27t2Lxw9+IU5OTuXf44v8Oz969CibtSgU9QQ4 C2eNwVgLtGbADLXMeWjwYC7q9enDioXIzIRhw0BTE4YM+Xovy6WGoh75NlHUI8JdvXq1T58+P/zw A98E9fjx4y1atDAxMcE9qba2ds2aNefPn4/7Vn7mYhIW9fLz85cuXepaCBsbGw8PDwFRLzs7Oygo 6NwHmzdvxve2YMECvjho0KC2bdsmJCSwueX27t07DKb8QtDs2bMdHBwwqPFFd3f3xYsXs1kVERcX d+nSJX4hx44d69SpU5s2bfji9u3b8Z1Tv3rieQkv/cBPAzQaQsMUkHcAOpXTvj0X9WbOZMVCvHrF Xc/T04NVq1iNqqGoR75NFPWIQHfu3MEwp6enh9GBf+ofd1I6Ojq1atUaMmQI5j8MUkZGRnPnzuUH JSsmYVFPJpMlJiY+LsTChQu9vLyK/6xeWFgYvrdTp07xxVmzZgmLep84ePAgxrv4+Hi+6OPjIyzq fSwtLW3w4MF9+/bli5GRkRT1xJMO6ZNgki7oqtnAGJ/AE7kKFbiLdV8asu9jjx9DjRpcR8uChoAu CRT1yLeJoh4RIisrCxODubn52rVrMT3k5uZOnjzZ0NBw/Pjxr1+/5ue5e/euo6OjnZ2dos08v0iV m2VQ1COfw2C3BbZYgIUhGK6Elep66xaFhXFtb8uXh/v3WU0h7tzhxsjFf8XepMRCUY98myjqESEw x3To0MHNzY0fpyslJaVXr15WVla4q+JnQPn5+fPmzcO9qrD+hD9BUY+innqJhVgncNIADX/wfwPy dlKtinD10NeH2rUxibCaQuzdy93mrVQJhHYrKTqKeuTbRFGPCIF7zE6dOmHU43sYSU1N7d27t62t bWbm/3UYJpPJtm7dintVfszZYhIj6j169Gjjxo3yjxVRmIiICGtr6wsXLvBFZUW9EydONGjQoGA5 Sol6+PcaP358QEAAX6SoJ5IUSPkZfsacVx2qP4SHrFZNLVrEtapt04brH/mrJk/moh7OqLIo6pFv E0U9IkROTs4vv/xiamqKsQZzXn5+/rJlyzDu7Nu3r2CQ1rS0tO7duxsaGoaEKGEMKDGinrJgfsJY VtDkdtOmTRinUlKK+ww+fuRLly4VdNry448/4gfnXwuGf53Q0NCHD1n4iImJqVu37pUrV/hikSjq ySMHctbCWnMwNwOzv+CvPFDVa1xyGjiQe1BvzBgoqkF9p05c1Pv1V1ZUQRT1yLeJoh4R6N69e87O zmZmZu3btz9w4MC1a9caNWpUvXr11atX4/70wYMHw4YNw5zXsWNHYePMfkIFo55UKsWQhx+Wb4As k8kwSOHr5OTkV69eFUReReESMD0XJDws8ouNjo4uGBhXAFxIbGxswYht/GLxtzx79oy/Cy8Pinry CIEQZ3DWBM1hMEy9b92i16+hZUtuSLSlS1lN4dzduagXGMiKKoiiHvk2UdQjwmHaa9Wqlbm5Oe46 P2dlZdWnT5+nT5UzNoCqRT08ZowdOxaz7KRJkzAwYbxbtGhRmzZtfvjhh927d398I1shkZGRnTt3 NjAw4K+0PX/+PCAgAOPykCFDbt68ifmMn00hGOnOnz/v4eGhq6uLXyMu5MaNG/g+27Vrhwc8/I1s PjlQ1CvSa3jdDJppgMZ38J0a965S4NEj8PQECwv45x9WU4iEBO6JPh0dCA5mNSqIoh75NlHUI8LJ ZLLo6Oh9+/ZNnjy5W7duuA/lYTSZNm3awYMHC1rjygMD05PCXbt2TelRLy0tLSoqSsDIYzk5OUuW LDE1NR02bNidO3ew+Ndff5mYmDRt2rRx48Z2dnaHBPU2kZiY2Lt3bwcHh9mzZ7969Qrj48CBA3Gx mCBr1qzp5+cnbCRc/CkfH5/69esvXboUMyhmO/5NYtTD/3v06FHQ8qNIFPW+Lhuy/4A/9EHfGqz3 wB5Wq9bOnuXaWTg6wvXrrKYQJ05wOc/ZGSIiWI0KUv2oh1s6nkOyvd6X4Nkam5sQuVHUI0qAAQKj CcY+Hu5PMf1gEGST5bN69Wq3wjk7Oys96mFIxRSFb5iV5RYTE4OpbsCAAXyrFIxomIFq166NLxIS Enr27NmrVy8BrT2uXLni6OiIqZFPn8HBwe7u7qNGjcLEjPkMvwTMagIu7K1atapixYq3bt3i797i V2dubr59+3Zc7JEjR2xsbM6fP8/PWSSKel/3DJ41gAbaoD0OxmWCwCu7KgE33vR02L+fu6QnkYC3 N8TFsUmfyc6GM2egTh3uib4WLbiOlFXW48ePv/vuO9yTzJ07l1Wpkvv37+NmbmFh8X6f92V4bsbv dgiRH0U9IhyGOUx4Z86cWb58+YQJE8Z8sGLFihMnTih69hkWFraycLhrVnrUw4UI62wFDxiurq74 GQuK1tbWf/zxB1/csGFD48aNo6Ki+KL8du3ahctJfj96KH63+DH19fVv377NT+3du/fQoUMV3cvn 5+f/+uuvDRs25ItZWVnjxo2ztLTknwXEv5G3tze1wFWWl/CyMTQ2BMPVsJpVqak7d2DUKChXjnv4 zskJtmxh9Z+Jj4cFC7hO93DGKlVwHVbdnlbwpK5169a4G3FwcCjYrFRKRERE9erV27Vrx/Z6X4Kn Z2xuQuRGUY8Id/bs2RYtWlSqVAn3nh+TSCQVKlTASefPnxdwe/SLxHhWr5hR79q1a3wRI5qZmVlB Zyt//vlno0aNBCx2+/bteNbOt73AiDZq1KgqVapgmOanCot6+P3/8ssv+Lfgi/Hx8c2bN+/QoUNB 0cvLi6KesmRDdi/oJQHJb/Abq1I7GRmAW1n16tztWPzXvTucPw+FDHgTFgY9e3LDY2DOq1cPbt7k rvCppoSEhCFDhujq6uJ5ztatWxW951Ay6Fk9IhKKekSgK1euYJ5DY8eOPX369JYtW+rXr29iYjJx 4sQVK1b069fPycnJ3Nx81apVSkl7wqKeVCrdv3//gEJg6KlVq5aATIY/UqdOnWXLluFr/HQYwvCz R0ZG4vED32f79u379OmTlpbGzyw//BptbGyCgoLwdUpKSuXKlQcPHpyenp6Xl/fixQt7e/vVq4Vc K/rjjz+qVavGN7O9dOkS/lEwjOJrfOeHDh1ydHS8fPny+xmLRlGvSBjytEG7K3RNBNb5jtrIyuIe yGvZkmteoasLHh6wYQN3je5LqejNGzwzYeOl4f/TpnHNMlQWboy4m8JT0PLly2/cuFFZ559KR1GP iISiHhEiKytr6NChpqama9euLegWJCwsrGbNmr6+vhkZGZhOzp8/7+bm5u7uXtDhXHEIi3r5+fmb Nm1qXAh8t8KiHh45Ro8ejT+7c+fOpUuXYj4bM2YMZqkLFy507NjRyspqzx4hj+RjnmvWrFmXLl3w xydPnmxkZISHJfx6sejn5+fl5VXQH55Crl696urqigs8ePBgkyZNnJ2dHzx4kJCQsGjRIvwD9e3b F79bNmtRKOoVaStsNQRDP/B7DgqvV6UJ14G5c8HVlbtAhzlv3DjAla2QDoNevIARI8DUFLS04Lvv YPduPG1gk1QQ7ouWL1+uq6uro6MzdepUlc15iKIeEQlFPSIEpjfMNBgUPu6SDXepf/zxh7a2Np9I MGbNmzcPz6TPnTvHz1Acgm/gvn37NrYQq1evFnYDVyaThYeHt2/f3t7eHnMe5qdHjx5h/cqVKz09 PdetW4dRmJ9TIVKp9OLFi9WqVXNwcLC2th4+fHhSUlJmZiamtKZNm+Ik/ErZrIrAsIif1PE9Ozs7 THiYxSMiItq1azdkyBDMl/LfzKKoV6TrcN0UTF3A5QE8YFUqLicHrlyBBg3AwAC0taFuXcATlUKe E8B5L17k5tXR4a799enDda2isg/nIQx2W7dutbW1xf3S4MGDcYNiE1QSRT0iEop6RAjcY3bu3NnV 1fXj7pEx6s2fPx8D2dWrV7GIAQIDGRZPnjzJz1AcgqPeV+BCijMGLgavCxcuHD9+vPhDq30MY/Sx Y8f471BZ8G/x9OnTQ4cOCWgs8jGKekVKgiRrsNYBnZOghNVedGFhMGkSa1VRsSJMmfKV0c/+/Rem TwcrK+6mrYsLvH9+QdUdPHgQz8c0NTV79+6NZ3esVlVR1CMioahHhMjJyRk9erSZmdm6devwNV8Z Ghrq7u6up6cXExODxdTU1Pbt2+vq6j5+/JifoThUMOp9gyjqycMTPDVAIxBUeNQIlJXFXb2rW5e7 CyuRQPv2cOxYYc0v0KNH0KMHd9UPM2GLFty1vcLnVRXBwcHVqlXD/Yavry+mKFarwijqEZFQ1CMC Xb582cXFxcTExN/ff8OGDbNnz+Zz3sCBA7Ozs8+dO4cpysDAYNCgQUrpBUqMqBcfH3/z5k1hN1u/ TRT15DEQBmLU6wf9WFnV5Oay4GZiwmW3ypUBs0V6+hebX6DUVFi7lusbGTMhf+EvKamweVWFTCa7 d+8eJjwtLa06dercv3+fTVBtFPWISCjqEeH27t3r4+Ojo6ODIQyVK1cOg93Lly9x0s6dO3EPO2nS pGLeMSwgLOrhHj8kJATfTGFOnDgh/wiwhKKePObBPIx6LYB1cKNaEhJg1SqoWpW7OmdoCAMGQFAQ FNIvN+a5Z8+4Fhg4I85euzYcOaK63al8LDo6um3btrjHcHZ2vnDhgrARBUseRT0iEop6RLj8/PzI yMjDhw8vfw93qQWNbfHF48ePlZiihEU9/vFBqw8sLS3Nzc0tLCz4Ir7w8/MTEEYxQeKSEb5gVe/h EeWTGoXwi/2k7QVWFvNAhT+Oi/1kIbhYxApyo6gnj6NwFKOeOZjLQJWufeEKEB4ObdpwF/MkEi7t bdjAXaArBM5++TI3BoaeHhf1evVS6cFtP5aRkTF48GAtLS08+cTTOXXJeYiiHhEJRT2iHgRf1bt/ //62DxYsWGBsbDx27Fi+OGrUKC8vLwHP6sXHx48cObJv37779u1LSWFD2mPl3LlzsUZw5zLh4eE/ /fQTLvnq1asFt5XDwsIWL1586tQpwZ1EYBbv1avXrFmzHj58yB/28P+9e/cGBgbil6NQq16KevJ4 DI/LQ3lt0H4EXLtslRAZCbNmsSYV1tYwejS8v/pemOho7qYunwldXGDjRjV4Mo+Xmpo6evRoPT09 PKlbt24dnuSwCeqAoh4RCUU9oh6U8qze3bt3LS0tDxw4wBdxIcKaZURHRzdq1Khy5crW1tYzZszI zORGO8XddL169SpUqDB48OCCpioKCQ4OrlGjhru7e9WqVfEz8pWXLl3Coo2NzdatW/kaRW3ZsqV8 +fLVqlWrU6dOxPux6DHqzZw5s1KlSlhz9uxZfjZ5UNSTRzRE+4CPBCQHgK1ppQlXxRMnuJYUfJOK pk251hhfvdweFATt2rGuV9q0gXPnuCt86gJP58zMzHR1dadNm6bcpvElgKIeEQlFPaIeVDDq/fHH H/hO3Nzcdu/ejZX5+fmJiYnbtm1zdXU9ffo0P6dC+KiH72rixIkY7yIjI7ESU+PLly9///13Ly8v vvc+RWHUc3R0xJDXpUsXzGr8Zci0tDRcfrt27Xr16sWPuisPinrySITEDtABo958mM+qSkVeHsTG wk8/cZfxtLSgUiWuX5WEhK8EN4xGmzeDuzs3u7k5NzuuGireAqMAbim4fzAxMdHR0Rk6dKg6PoNL UY+IhKIeUQ8qGPVWr16dkZExZcoUb2/vFy9e8JNyc3M9PT2XLl3KFxXCRz2MifHx8W3btv3xxx8L LktgiMS4dubMGb6oEIx6Tk5O+AKXjwly5cqVBRcdN23ahAkyLCyMLxaJop48siBrPIzXBM0+0IdV lbzUVPzDc4/aaWhwF+i6duX6Sf7qzXo8sxg2jBspA3/Czw/271ePFhg8PNHav3+/nZ2drq6uv78/ 7i7YBLVCUY+IhKIeUQ9KiXq7d+82MDD4888/+UfWpk6dWqdOHQEdqxZEPXwdFRXl7u4+ffp0jH1Y TEpKwp11YKCQPtUKoh6+Pn/+vIWFxT///MM3nrh37x7GNWHjjhREPTRz5kx8ewU9HS5YsKBhw4Z4 gOGLRaKoJw8ZyFbBKl3QbQyNk6A0hmeIiIB+/cDCgktttrawaBG8esUmfQmuYrjSNWvG3bHV0YEu XeDJE3W6aYuCgoKqV6+OuwhfX9+nT58KaHKkCijqEZFQ1CPqQVjUw0h37NixPn364Im+p6enubl5 ixYtnJ2du3bt2rp1azMzs0mTJrFZFfFx1EPr16/HZY4dO/bAgQP4izD5hYSE8JMU8nHUy8vLGzFi hIODw7p16/DD4pvv0KGD/HdaP/Zx1IuJiWnevHmTJk127do1b948S0vLyZMny//oOkU9OR2Eg1Zg VQNqlPTwaDExsGQJ1/2dpiYX9Xr35ppfFJ57cEp8PPz2GxgZcbGwalXYtAnen7OoDUx1eOpStWpV 3D9g2nv27BmboIYo6hGRUNQj6kFY1MMQg4GmXr16P//885AhQ/7444+XL19iRGvYsCGGp1GjRiUk JLBZFfFJ1EtPT1+yZAmmNC0tLcx5GzZs4OsV9XHUQxEREYMHD7a2ttbX169Tp86dO3f4ekV9HPXw uHj37t3OnTvr6upi0h04cKBCh0aKenK6DbfdwK0SVDoDQu65C4F5/coV6NiRuy6Hqa1OHcBt5KNx C7/o9m3uGp6BAXfftmVLbgwMtfPixQs8C9LW1nZxccHzOjW9nsejqEdEQlGPqAfBV/XCw8PxpP/t 27fv3r3jOxbJzs6Oi4vDzCd4GI/c3NzIyMikpCQ8ruTk5KSlpfH9CIaEhDx//lxY81uUmZmJ8Q6X hm8b3yS+Z8yUuMzQ0FB8wWZSXEpKCn/HFj9+RkbGmzdv8IiCsRK/mdTUVH4eOVHUk1McxHmDtx7o bYSNrEo8uFbj33HCBO5inpYWdzFvxAjuybuvPpmXkQG7d4OrK9ediqkpd2EvJuYrl/9UFJ5l9erV S0dHB8+Itm/fLnjTUxEU9YhIKOoRFYVxJzk5GTMZDxOPgKiH4Wbjxo0jR448cOAAZjs+6ilLQkLC P//8M2nSpE6dOrVr1y4gIGDbtm2PHj0qZldeuIQtW7aMHz8el4kmTpyIvwW/ATZZEPzgt2/fXrFi xYABA3CZ3bt3x8PJqVOnMFayOeRDUU9+XaCLBmjMhJm5ILBDRLlIpdzFvEaNuDu2enrcA3cXLnBX +L4qKYlrmGtkxD2cV7cu7N3L6tUL7h/GjBmDu4Xy5cuvX7+e1aozPurhLoXf6fEEd6hJSAGKekRF vX37dsGCBaM/GDRokLCot2nTJisrK3Nz84YNG86cOTMoKEgpu87Q0NAePXpYWlo6OjpieMK05+vr a2Zm5uXldfDgQTaTgjAjHjt2zMfHBxfr6emJy0TVq1c3NTVt06YNvnM2n4JycnKWLVtWpUoVPCLW r18fl9mxY0dnZ2cbG5uhQ4cmFT5ewuco6slvLIzFqDcKRmWAmM++vXvHDW4mkUD58jBnDsjXnHz3 btbLHv5oWNjXL/+pqKysrEWLFpmYmBgaGk6ZMqVsDG+IUa9GjRr16tVje73RozHL4q6GTSZEKIp6 REXJZLKMjIx3H+BOUEDUQxjs/v33X5y/SZMmeFSws7PDF0uWLHn8+HHBQBeKioqKaty4cfPmza9f v46RNPM9PNg8e/Zs+PDhLi4u165dY7Mq4tatW3hOj/ErLCwMPzK/2Ddv3pw/fx7TJP7GV19tR/lF GHb//PNPfEt4XIyOjsY3yS8WP/uhQ4cwR44YMUL+wyRFPTnlQ34LaIFR7zf4LQfEvKuISb1uXS61 BQYWeTGPh3N16cL9RI8eXEd66kgqla5du9bY2FhbW3vChAllI+ch/qrejBkz+J0er5h3CQhBFPWI eih+ZyuLFy+uWrXq+vXre/Xq5eDg4Orq2qdPn/379xcMQSa/oKCgihUr3rhxg5U/8vr1a9xZF7TY UMj27dudnZ3xk7LyR+7fv+/k5ISZj5Xlhkn0xx9//OGHH1j5vzDy+vj4PHnyhJWLQlFPTv/Cvz7g YwiG22AbqxJJTAyYmXHB7f59VlOUx4+5sc7KlYOdO9Xv4TyEZy+nTp2ysrLCHUK3bt2ENUtXTfSs HhEJRT2iHpQS9by9vWUyGR4bbt26NXHiRFNT07p16wpo8YDZqEaNGmPGjMnMzMzNzcVlIjwCpaen HzhwoGD8DEUdPHjQxsYGAx+mTzyV5xeLLzCuzZkzp3r16gLu4eKP//777x4eHo8ePcrOzsY3iZVS qRTf9qtXr3r06NG1a1f5B+2lqCenm3DTFVztwO4sKDDunBBXrnA5z8iIa5khB8x2a9aAoSHUrg3h 4axSveApVq1atSQSScOGDYWNH6OyKOoRkVDUI+pBKVEPjxAPHjzYuXNn9+7dzczMbG1t+/XrJ6C/ FcxJ+AaqVKmC8WvUqFGbN2/etm3bvHnzmjZtam9v/8svv2CoYrMq4t27d7Nnz8YlNG7ceNKkSZj5 cMm4tNq1azs6OuKvYPMpKDIy0t/fH0Nk+/bt8Siyb9++lStXDhkyxMnJydfX9+rVq2w+OVDUk9Mh OGQN1tWhejAEsyqRrFvHRb369eUc2iIpCbp149rpjhol5/1e1RIaGophCHcFeJJWxnIeoqhHREJR j6iHYka92NjYwYMHm5qa1qxZ08DAoEGDBjNnzjx16lSc0Jat+fn5V65cGTlypI+PT7ly5XR0dJyd nXv37r179+7iDLKelpZ24MCBQYMGYSrFz4tLxl3/8OHDT5w4ISvGzTb8mBjvOnbs6ObmhovFmIup FL+B4GDFgghFPTmtglU6oNMMmqWCYt3ZKGzsWC7q9eqF5x+s5qvu3wcnJ+7u7YfRAdXJixcv8HQF V2A8S7mojn0AFoWiHhEJRT2iHoRFPYxH165dwwTm4OBQsWJFDDq//vrr2bNnExMTldIFV2Zm5uvX rzFHRkdH4zt89+6dtNjjSeF7Tk9PT0pKwmXikvGtZmRkFCfn8TCbYgbFN4mLxeSXkpIi4BugqCeP TMgcA2M0QKMf9JOByE/DNWvGRb05c+RsRrtqFddat3p19WuQgStt3759tbW1cVvetWsX/yhCGUNR j4iEoh5RD8KiXl5e3ty5cz08PIYNG7Zv3z5hY2PID2Ofoj3VFYnvX1DYHeGvwAXiV6ro8ZKinjyS IKkLdNEEzcWwmFWJJCWF6wRZVxeOHGE1RfHx4ZLh5MmsqC5yc3OHDh2KOa9cuXIbN24skzkPUdQj IqGoR9SD4Kt6L168CAsLyyiRcT2nTp3Kv0MlSk1NHT169PXr11lZSR4+fDhixAj5G2TwKOrJIwqi voPvtEBrNwhpnaOAu3fB1hZsbODSJVbzVY8egb4+lwzlm11VYM5bu3atgYEB7gFmzJiRmZnJJpQ5 FPWISCjqEfUgLOrx3rx5888//3To0MHR0REXYmdn17Nnz+3bt+My2RxK0uM9hTolLhIurWXLlkuX Li3+PdyP3bx5083NTdEESVFPHmEQZgzG2qAdCZGsSiR79oC5Ofj6ghzd5Uil3G1eiQRatADF+2cs NZjzAgMDzczMMOqNHTtW0aH81AtFPSISinpEPQiOeq9fv542bZqlpWXDhg1HjBixbNmyKVOmNGvW rHz58t27d8epbD5F4PFm9erV4z9TpUoVc3PziRMn8mPOKio2NnbhwoVsWR8MHz7cwcHByclpzZo1 whqR3LlzZ+rUqWxxH/Tq1cvY2LhJkyb79+9/J/dYwBT15HEcjmuARnkoz8rimT+fGwytQweQ4+ps bCw0aQI6OjB7NqjRULGHDx/GczPc9vH0THAjKnVBUY+IhKIeUQ/Cop5UKsWZraysli5dGh8fz/eq n5OTg68xq9na2mIKFPDcT2Ji4uTJk/mByz7Xu3fvkydPslkVERkZOXLkSLaUzwwaNOju3btsVkWc P38egx1byn917twZU6D8R1CKevJYAAsw6vmCLyuLBPPa8OHc0LdDh8rTJgNXyYoVwd4e1wdWo+Jw 471y5UrVqlUlEkmjRo3wRIhNKLso6hGRUNQj6kFY1MvKyurYsaO/v//nF67y8vKmT5/u4eHx9OlT VkWKQlFPHj/BTxj1AiCAlUXy6hW0bcs9fLd0KaspXHY21xRDQ4O7e6subW/xxMbX1xdzXv369YOC gpT7AINqoqhHREJRj6gHYVEvPT3dy8trxYoVX+wD5fLly25ubvg/K5OiUNSThxd4YdRbAStYWSTh 4dyQF8bG3ABnRUlIgHr1uKinLikCT9L8/Py0tLRsbW3PnTtX/D6M1AJFPSISinpEPQiLehkZGT4+ PrNmzcr9Ugez+/fvx6in0HARH+P7K/m4PWBaWlpxuoHIycnBBX4ydnvee6xQDPgNvHr1Ki4urjhH TYp6RUqGZBuw0QGdC3CBVYnkxg2oUIFrfhsRwWoKd/Ik1yBDXx8UHwWwFOBa2qdPH01NTQsLi5Mn T34jOQ9R1CMioahH1IOwqIfhaejQod7e3s+ePWNVHyQmJvbs2bN+/frx8fGsShEYm2bPno1LuIFH 3A8GDhy4aNEi3F+zsoKePn36888/jxw58tSpUwX9G9+9e3fKlCl79+4tZtd6+A3079+/bdu2Bw8e FNxdBUW9Il2EiyZg4gZuIRDCqkSyZw93mc7eHk9oWE3hhg3j5m3eXA0GQ8PzpTFjxujp6WHOW7Fi RVZWFpvwDaCoR0RCUY+oB2FRTyaTnT592s3NzcfHZ968eQVPdl++fLlly5bm5uYbNmwQcM3g3bt3 EydOtLS0xFj28OFDVgvg5+fn4ODQqlUrYf2tBAcH16hRw9HRsXLlyv/88w//cNK5c+eqVKlSsWLF xYsXF+fyxv3792vWrFmrVq2qVatOmjQJ056Ah58o6hVpK2w1BMO6UFfcnlbwb/f771x8a9OG1RQO V8aqVbmreitWcD+nyvLy8ubPn1+uXDltbe1Zs2Z9coW7zKOoR0RCUY+oB2FRD+HB4+rVq126dKlW rdq1a9f4ysDAwPbt22/dulXY/dbIyEgPD4+NGzfyxYyMjJs3b/LjZAQFBWGW2rZtGz9JIXzUO3To 0KJFi+zt7UNDQ/l6XD7mVDwGhIWF8TUC8FEPjyKXLl3CMNq1a1f8WhS9NUxRr0i/wW86oNMX+r4B MZs/YGTr2JGLelOnsprCbdnCPdHn7s4NgKvKcD1fu3Yt5jx9ff3hw4ez2m8JRT0iEop6RD0Ijnq8 lJSUe/fuFfS/iksT1qMe7/Hjx3Xq1Cno+uTp06c+Pj4PHjzgi7Vr114qR6PIz/FR7/Tp0wkJCR06 dOjfvz++bX4SvmEnJ6dz587xRQH4qIeREV9jVA0ICMD3vHnzZoVGwqWo93XZkN0LemmAxjgYlw9i Dt6FUe+777io9+efrKYQmZkwZAh3Sa9HD5VueyuTyQ4ePOjg4KCtrf3DDz9Eq8VDhcpGUY+IhKIe UVH5+fkxMTHPP7hz546wG7iYltgivgR/hYBGD5jtMDbh28CfRdu2bTM0NNy4cSNGtMuXL1euXBkj FJtVEQVRD19fu3atYsWKmzZtwiiGX8WpU6dwsR8/Fyi/s2fP4rGzUaNGJiYm7u7u7du3b9euXbNm zWxsbLBm9OjR8qdeinpfkQ7pF+GiF3gZg/EG2MBqxYDpPCwMtLW5BHfnDqssBM7o6QnlysGmTap7 9xa301u3bllbW0skkhYtWmDiEfB0QRnAR71ffvmF7Z7e+9buYhMxUNQjKiotLW3NmjXTPhg7dqyA qIchadmyZRiSCoO5B9Mem1tub968GT58eJUqVWbOnPn7779j7PP29sYiJiEXF5cGDRrgLpvNqoiP ox4myGHDhrm5uc2YMWP58uV169bt2rVrwUU+hVy8ePHHH39s06aNubm5l5cXP3pbgcmTJ8vfOS1F vS/CkHcezo+FsRWgggZo2IP9XRDS2bVcMJcvXw7VqnGX9Nzc4OVLVl+IM2fAyIhrpxsUxGpUUFBQ EK7huIF7enqGh4ez2m8P7jdwD9CkSRO215s2bfr06U/kGPWOkK+jqEdUFJ7WY9pL/gD3dwKinlQq vXbt2uL3+MfdrK2tR48evWjRIr5yy5Ytb9++ZXPLDd9bZGTk4MGD+efH8cXjx4/nzp2LaQzzmbAx LdD9+/c9PDzO4MH5vbi4OMxhpqamRkZG9erVK7hBrKjs7GzMiFeuXMFIisGUfaEf4MeX/4FFinqf kIL0DtzxB3+Md9qgLQGJK7gGQmA2FKu59JfJZNzTdh07ctfoNDWhcmXYvp27wvdVR45wmbBiRRA0 Vl9JePXqVadOnbS0tPBk6eTJk8Ieny0b+Kt6mPDYxvnet/yFEGWhqEfUQzGf1eNFR0dXrlzZ09Oz oH2G6ktNTRVw3fFzmPYOHz5c0NRDGIp6PBnI4iH+OBxvD+31QV8DNEzBtAk0OQSHMkFgRzZF+N// henToXx5LuTZ2HCDocl3iVfFo15SUlKHDh1w07azsztx4gSr/VbxUY+e1SNKR1GPqIfiR73c3Nwr V65Uq1YNl+Pj4yP42tu3jKIeyobszbC5E3QyARMMebqg2xk6Yw2GPzaHcmVmwuHD0LIl6Ohwqa1F CzhwAD4b6K8wqhz1kpOTf/nlF21tbRMTkzVr1rDabxhFPSISinpEPRQz6r169Wr+/PmVK1du0aLF li1b6tevX7du3WvXrn2bT38L9i1HvXzIfwWvtsCW5tDcGIy1QdsczNtC2yNwJBmSRWlvm5cHUVEw ahR3MU9Li+st+bffIC5OoeYVKhv1MjIyMNMYGxubmpouWLDg81Gqv0EU9YhIKOoR9SA46mVnZ1+9 erVly5bW1tbjxo3jn8wLCwtr0KBBjRo17hTVgJF87NuMejKQRULkBtjgB34aXHDSqASVBsLAA3Ag BxToqkYxGH3++gtq1eLu2BoaQvv23EhoircWV82ol5eXt3HjRj09PW1t7QkTJrxR5W5gShBFPSIS inpEPQiLelKpdNeuXS4uLpjq9u/fX9BtAdbfvn3b19e3Xbt2uGS+khTpG4x6/8K/y2CZD/gYgzGG PEMw7AbdrsG1t6Bwax4FPHwIP/4I5uZcTLO3h2XLuIt5gqhm1Dt8+LCjoyNu0W3atElMTGS13zyK ekQkFPWIehAW9fLy8pYtWzZ69Oi4uLhP7tViMSoqatCgQfg/qyJF+XaiXiZkhkP4bJjtDM5aoKUD Oi7gMhEmhkFYLuSymcSAJx5z5nDxTiLh7tv26gXPn+OpCZuqOBWMemfOnKlataqWllaXLl1o6/sY RT0iEop6RD0Ii3qY52JjY7/yGBAulnoold83EvWCIGgCTKgG1TRBUwM0KkPlKTDlFtzKA4Xvnyog NxdOn4auXd/fItaABg24vlQU7wnoE6oW9SIiIjDN4LZcr169kJAQVkveo6hHREJRj6gHYVGPKFcZ jnoykGVB1gN4gCHPDdy0QVsHdJzBeSEsDIMwsbpQ4UmlkJgI8+ZBhQrcxTwLCxgxAp4+Lc7FvAKq E/XwvOvZs2ft2rWTSCROTk5nz55lE8gHFPWISCjqEfVAUU8VlNWolw7pZ+DMEBhiAAYaoIH/+4Hf XJibAAlsDvGkp8OuXVCnDmt+4ecHFy6wScqgOlEvLi7O399fS0sLc96xY8ekygiyZQxFPSISinpE PVDUUwVlL+plQ/Z5ON8betuBnQQkWqDlAR5rYM1zeC4F8bPIs2cwZgxYWXFxDP+fM4d7Mk+pVCTq 5eTkTJgwQVtbW19ff+vWrZmZYl4lVVsU9YhIKOoR9fBJ1AsMDIwjJa7MRL18yE+ERAx538P3xmCM Ic8czBtBo52wE+tF6STvYzIZJCfDunXcILba2mBqCl26wKNHRY5yJoAqRD0MdjNnzjQyMjI2Np42 bVpurpjtWtQZRT0iEop6RD18HPXOnTs3bty4yaTETZw4kf9zqLUkSNoMmztCR77/FAMwaA/t/wf+ JxVS2Ryiys+Hy5ehTx82+sV338HGjVzyE0epRz2pVLp8+XJra2s9Pb3x48enppbIl6yeKOoRkVDU I+rh46iXkZERFRWFu0VSwhISxH92TTRSkGZAxi7Y9T18bwZmmqCpC7r+4H8IDsWBwF7rFCOTcR0j r1kDzs7c6BdGRtC3L9y7x4U/0ZRu1JPJZOfPny9fvrympmafPn3Uev0pAbiJUdQjYqCoR9TDx1GP EEU9hscrYEUVqPK+IxMNF3DpA33Ow3k2uQRkZ8PRo9CoEdfGVl+fa4exfz+bJKZSjHr5+flHjx6t VKmSjo5O69atY2Ji2ARSCIp6RCQU9Yh6oKhHBJCB7Ak8WQpLfcBHD/Qw5FmDdQAEXIbLb6AEB+N6 /hymT+f6UsHYZWoK06ZxfamUyPjLpRj17ty54+PjI5FI6tSpc+/evU/6MCefo6hHREJRj6gHinpE IZmQGQmRv8FvTuCkD/q6oOsMzhjyHsLDDMhgM4mNv2N74AB4eoKuLteXSrNmcOkSlGD701KJepjq YmJimjVrpqmp6eTkFBwcnC/mTeoyg6IeEQlFPaIeKOoROWVD9l24OwbGuIIr339KZaiMme8RPCqJ /lM+du8eDBvGJTxMW66u3FC2ojW/KEypRL3Y2Fh/f3+JROLo6Lhv3z5WS4pCUY+IhKIeUVF5eXm4 47v/wblz5yjqkSLlQd422FYDavDP5DmC43yYfxtuiztw7RdFRED16lxfKjo6XF8qly5xQ5+VuD17 SjrqZWVljRgxwsjIyMzMbO3atdnZ2WwCKQru8WrWrInfHtvrvYffJ5tMiFAU9YiKevv27dKlS1kn H5Mnjxo1iqIeKVIiJHaADhjy3MBtCSx5A29kUEqPiK1fz4UsW1sIDBS1jW1hpFK4cwfs7bl34esL b0rk0UTcbOfMmaOpqamvr79u3Tp6Pk8hfNRr1KgR2+tNnjxlypTQ0FA2mRChKOoR9UA3cIk8MiFz HIzDqNcP+rGq0rJvHxeyfHwgPp7VlCDMeVevgrc39xacnODECVYvqpycHIx3ZmZmhoaGI0aMoCEx FEU3cIlIKOoR9UBRj8hDBrJFsEgCkmbQ7C28ZbWl4tEjLmeZmEBkJKspKfn5cPMm1KrFdd7n7s51 6pKXxyaJRyaT4eZpa2urra3du3fv+NIIuOqOoh4RCUU9oh4o6hE5HYWjNmBTE2qGQqne+crNhfLl ubR3+jSrKRHZ2dz1RFdX7jd7eEDJ3P3Lz8+/fPmyg4MDbqTff/99YmIim0AUQVGPiISiHlEPFPWI nG7ADVdwtQO7s3CWVZWK/Hxo2pQLXAsXshrx4e/EnOfiApqaXM67cIHVi+3Ro0d+fn6ampre3t53 7txhtURBFPWISCjqEeXLycm5ePHiuXPnWFkZKOoROcVAjDd4G4PxDtjBqkoFxq7+/bmoN2QIqxFZ bi7XhZ+5Ofc7fX3h7l3uib0S8OzZs/r160skEi8vr2vXrlFTDMEo6hGRUNQjyvfmzZsBAwa0atWK lZWBoh6RUx7kfQ/fa4DG7/B7KfSxUgATz/LlXOzy8WE1YsrIgL//BgcH7vm85s25nFcyYmJievbs idumubn5hRK7ilhGUdQjIqGoRwTCc/f8QiQnJ/fv379ChQppaWls7mKjqEfkNwbGYNTrC31LuWXG kSPcIBl2dmI3ws3P57pntrLicl6bNhAWxuXMEpCamvrrr7/q6+tbWloGBgbits8mEEEo6hGRUNQj At28eRN3STO/ZPLkyR4eHlpaWgMGDLh8+bJSAh9FPSK/bbANo54f+P0L/7KqUnHvHri5cRHs6lVW IwLcvJYu5fppxpzXti0kJLB6seXk5IwfP15HR8fExGTp0qXUVXLxUdQjIqGoRwRasWKFgYEBxq+v kEgkTk5OmPbYzxQDRT0iv0twCaNeJagUBVGsqlQ8fQp164KxMWzfzmqUDfPVkiVgYcFFvY4dITyc 1YstNzd348aNGPJwqxw9evS7d+/YBFIMFPWISCjqEYEiIyOPHDlySA5K6WGLoh6RXwZk6IKuBCS3 4TarKhWvX0PXrlwKmzGD1SjV27cwbRoYGXF3iUeMgMTEErpvm5eXt2/fPkdHRx0dnQEDBuC2ySaQ 4qGoR0RCUY+oB4p6RH75kF8LammAxp/wJ6sqLb/+ChIJ1xRX2UNHYIycMAEMDLh/P/8MJXlZ7eTJ k5jzcHvs3r378+fPWS0pNop6RCQU9Yh6oKhH5CcFaUfoiFFvGkxjVaVl2TIui7VoATExrEYZZDIY N467M6ytDT/9BK9esfoS8PDhw1q1auHGaG9vHxVVqvfHyxyKekQkFPWIeqCoR+QnA9lMmIlRrxUo s8cfIU6c4MbMqFEDQkJYTfFgyIuLg9GjuV5czMxgyhTIymKTxCaTyUJDQ/mukjHt3S2xDl2+GRT1 iEgo6hGBUlJSIiMjU1NTWVlkFPWIQnbADox6juCYDumsqlSEhUHFilwoO3+e1RRPbCz06gX6+twi 58yB9BL8cG/evGnfvr2Wlpadnd3BgwfzSmBg3W8MRT0iEop6RKDNmze7u7t7eXmNGTMmOTn54y7y 9+zZ07Zt299++y0iIkJZxwOKekQhN+BGRahYASqEQ0m1Sv2i3Fxwd+fGKduxo5iNJvCnExJYMw8D A1i8uERzHp7UBQQEaGtrGxoa7tixIxc/F1E2inpEJBT1iEArVqwwMjKysLDQ19dv0aLFw4cPC9Ie Rj1nZ2cdHZ0qVaocPnxYKR2rUtQjCnkEj2pBLRMw2QN7WFVp6d6du9s6YQLX03Ex/O//ckvS1ub6 6SvhMJCWloZnbuXKlTMzM1u4cCF1oScSinpEJBT1iEAY9czNzSdOnIi7fhMTk169er1+/ZqflJyc fPPmzXnz5unp6TVv3lwpN3kp6hGFxEJsa2htAAYrYAWrKi0Y8jDqde7MXeETCnNe8+agp8cNcbtu XYm2t0Vr1qzBjV1bWxu395SUFFZLlI2iHhEJRT0iEEY9CwsLfjSk2bNnGxoaLlmyhE17Lysra8yY MRKJ5MGDB6yqGCjqEYXkQm4ABGiC5hAYkgel+lTZwYNc1KtSBXJyWI0ipFJu0A1fX+4msJUV7N5d zIuDisnJyfn777/LlSunq6vbt29fum8rKop6RCQU9YhABVEPX0dHRzdv3tzR0TEsLIyfimQy2Y4d OzCfHTlyhFV91a1bt9jAal8yYcIEinpEIfNhvh7oNYfmL+ElqyoVISFc1MN/O3aA4le4nz2Dpk25 vvkqVoQNG4pzZVBhCQkJeP6G2zWesHXs2PHly1L9Gr8Bjx8/dnd3b9asGdvrfcm2bduoQQxRFEU9 ItDHUU8qle7atcvGxmbkyJFv37IB5rFy1apVmpqaFy9e5Gu+bv369WaF44dgoqhH5HcQDlqCpREY BUJgPpTeSPxJSdC4MRfWypfnWlXcvCn/5b38fK57ZG1tsLGBPXuU3g1zod69e3fs2LGGDRsaGRlp aWnVq1cvJCTk46ZXRAwPHz6sXLmyvr4+2+t9SdeuXbNKrH8dUlZQ1CMCfRz1UE5Ojr+/v7Gx8e+/ /x4VFRUXF3fp0qUqVao4OjomKGMAdrqBSxSVDdljYIwGaNiATTAEs9qShwkpNBSGDeOGqtXQ4B64 Gz0abt0q8kZsXh5s28bNbmICa9awSrFlZGTcvHmzY8eOOjo6eJ7m5OQ0evRo3PrYZCImuoFLREJR jwj0SdRDd+7cqVq1Kqa9pk2btmzZ0tnZ2cjICHdbSmmvR1GPCBABETWgBqa9H+CHJEhitaUiMxP+ +YdrW6GtzV3hc3eHJUu43lMKFxwMtWqBlhb8+COUTFuIFy9eTJgwwcXFBbc1XV3drl27Xr58ObPE riV+8yjqEZFQ1CMCbd68uXbt2tu3b2fl93dsb9y40aVLF3t7eysrKzc3t4ULFxbczy0minpEAClI j8JRe7DXB/2ZMDMLSvXOl1QKb97A+vVQvTp3sU5fH7y9AbcgzHGf3RtNSuLa7GImxFlCQ1mlSGQy WXR09Jo1a5ycnHR0dAwMDPBs7ejRo2/w3ZISRFGPiISiHhEoNTUVd0yfd6SSk5MTFBR0/Pjxp0+f siploKhHhMF4NwtmaYFWBahwDI6x2lKEqe75c5g9GxwcuPu5mOZ69eJa6f734veyZdxEQ0NuZDVR YZ47cOCAn5+ftra2RCLx8PCYP3++ss7QiEIo6hGRUNQjxSWTyTIzM8PDw//++++//vrrzJkz8fHx UqlUuQ9xU9Qjgr2G177gqwEa9aF+CqhGt3A5OXD1KvzwA3dtT1OTa3YxdChERfGX927ehMqVueoR I0RsioFbaEhISN++fa2trXHjMjQ0DAgIwA2ZelQpLRT1iEgo6hHhMjIyLly4MGLEiPLly+OhooCO jo6vr++KFStiY2PZrMVGUY8Uxy245QRO2qA9Cka9BVW6ZHX2LLRowbW80NDg+s2bMePFpahmjaWY 81q14i7/iSE/Pz84OHjixIm6urq4WZmbmw8YMIDa2JY6inpEJBT1iEA5OTnz58+3t7fHQ4WHh4e/ v39AQMDI95o2bWphYaGlpdWlS5d79+4p5fhBUY8URzZkL4flJmBSHspvh+1SkLIJqiA+nusxr2ZN Lu1paES5tQjQWu9i/e78eTZduRITE1evXl2zZk3cQrW1tRs3brxt2zY8bWOTSemhqEdEQlGPCIHp bdeuXdbW1l5eXjt27IiLi0tNTU1PT8cDBkpISAgJCRk7dqyRkVGnTp1oYDSiClIgpTf0xjBVE2o+ BWU+SKoE+fl4nJdOmpJmZp+vofVOo9wTuxb5l65Bejqbodhwm01LSztw4ABmO9wwdXV1nZ2dly9f jlurVKpKwfcbRlGPiISiHhHizZs3/v7+lSpVwkjHqj6Tk5MTEBCA+ezWrVusqhgo6pHii4AIR3DE tDcABiRDMqtVGWFhMLh20A7NfkkSa+4Kn6kpDB7M9blS7NERcGM8c+bMgAEDJBIJbkd2dnZTp06N jIykO7YqhaIeEQlFPSJEQkJChw4d3Nzc0tLSWNVnpFLp2rVr8bgi58BoX0dRjxRfPuSvh/XmYF4O yq2FtaU5hMZn3r6FIUNAVxdqOb4JW3gUWrbk7+eChwfMmQPJwoNpbGzs5MmTHRwcMOfp6up27tz5 7NmzSuntkigXRT0iEop6RIi8vLyZM2caGxuPGDEiNDQ0578DPWHIS0xMPH36NB5dnJyc4uPj2YRi oKhHlCId0sfBOG3Qdgbn8yDO03CKk0rhr7+43pIx6u3dCzKpjLt1u2ULNGgAOjrcBBcX2LmT63JZ 7utwuBliyFu8eLGLiwuGvHLlytWvX//YsWPUwFZlUdQjIqGoRwSKjo7u3r27lpZWjRo1JkyYsHbt WjyKnDp1ateuXUuWLOnWrZuFhUWlSpX+/vtvpQzOTVGPKEsURHmBlwZoNIJG7+Adqy1VDx5ww2do aEDPnvCfAU5fvICpU8HRkZtmZASdOsGZMyBHVktPT9+6dWubNm1wq0HVq1dftWrVq1ev2GSikijq EZFQ1CPCxcTE/Pbbb46OjkZGRiYmJtbW1hUqVDA3N8fXxsbGjRs3Pn/+vLJG5qaoR5ToMBw2ARMd 0JkLc/NACacixZGQAH36cOOleXrCvXus8v/gFoS1gwdzUU8igUqVuNfh4YU9wJednR0cHNyxY0cz MzOJRGJlZTV69OiwsDClnHERUVHUIyKhqEeKC0PYrl27fv311/79+/d9b/HixVeuXFHuw0AU9YgS ZUHW/4P/ZwiGFaDCXthbig/t5edzA2fo6HCdKB/7ylgeON+JE9CtGzeAhoYGmJvD4sXw7Bl36/eD /Pz80NDQkSNHYsjDjcXS0tLf3//OnTtsMlF5FPWISCjqEfVAUY8oVzREt4E2Gu+H0MDXrLbE3brF dZyM4W3s2E+GRvuSf/+FtWu5IXTxB/T0oF492LGDG3gDIDk5eeHChd7e3riZoAYNGuzduzclRTWG BiHyoahHREJRj6gHinpEuWQgewAPzMBMApJxMC4TRBuArHDR0dC8OTcAWrNmIO9zdPn5EBsLCxeC nR1oa8uMjJJbtjy8cmWNGjV0dXV1dHTwxfLly1+/fk295akdinpEJBT1iHqgqEeUTgrSBbDAGIxN wGQbbCvhITTS0mDiRG4IXAcHOH1a/pa1H9y4kTt06EVj4x80NMq9v5Jnb2s7fuzY8PBwNgNRNxT1 iEgo6hH1wEe97du355Uhubm57FWZgB9H7T5RXF5c97zukjyJb57vo7xHrPYDUT/OkSN5ZmZ5Wlp5 f/yRl57OKuUXFRU19uefnQ0McLuQaGr20NDA2Pf299/z3r5lc3yJ2v2Bvu79Gld2PtHTp09r1qxJ UY8oHUU9oqJycnKuXr16+INt27bhIc3Hx6dbWdGpUyf8OPg/K6u/pk2bNmrUiBXUR/NuzfW66Wl0 03Dt5sqqPqhTp067du1YQdksLLppaHQzNe3WuTOrUQjf9gLp6ep6lC/fTVOTWxz+b2eH6xab6b9w ZfPy8urSpQsrq7/GjRs3adKEFdRfx44dy5cv7+/vz/Z67yUkJLB9IiFCUdQjKiozM/PAgQOBHyxY sACPat99911rRWCWcnNzYwX5YFixs7NjBblVrVq1du3arCCfWrVq6evr+/r6srJ8HB0dGzRowAry wbzi6urKCvLBI6izszN+FawsHysrKxsbGwx8rCwfCwsL9kpuAr6E+vXr45rQvHlzVv4vv9Z+5q3N 3Vu7t2rdilW9/xH8A9WsWZOV5YN/Vnd3d1b4KkfH1ra2rZs0aY3fmJOTE0YWNkEOrVq1wqhnaWnZ sGFDVoXq1m1tY9Payal1y5as5r/wsxgYGOBGwcrywb9pYd9bYby9vXGLaFnI2/ginBlXubr4ERSB wQi/BFaQD7+B4xfIyvKpXr06/mVZQT74Z61YsSIryAf/msbGxt9//z3b6wUGrl279uXLl2yfSIhQ FPWIeuBv4K5fvz5ZEcePH582bRoryOf+/fs//fQTK8ht7ty5e/fuZQX5bNmyBY8EJ0+eZGX5BAQE 3LhxgxXks2/fvilTprCCfEJDQ8eMGRMcHMzK8sFDVKdOnSIjI1lZPhgj2Cu5jRgx4vr166wgnytX rkydOjUqKoqV/ysxOTEqOepV8qvXya9ZVXLy1atXbW1t16xZw8ry2bx58/z581nhq2Jjk6Ojk5OS kiMiIkaNGhUeHs4myOH169d48vPXX38lJiayKpSQwC0Rl/v6/z7Fx/CzYEo+fPgwK8unc+fOL168 YAX54Ekafgnx8fGsLAecGVe5M2fOsLJ88JwEExIryOfhw4e4gf/ne5PD8uXLcYNlBfk8efKkR48e rCCfoKAgzJRz5sxhez1ClISiHlEPwppl4NFa0Qdf8Kg2bNgwVpDbsmXLTp06xQrywQRmZ2eHkYWV 5TN+/PiwsDBWkM/p06dnz57NCvKJiYmZPHny8+fPWVk+HTp08Pf3xyMWK8sHAyJ7Jbdffvnl0aNH rCCfkJAQPIJ+Zcjmz2EmqFSp0tatW1lZPnv27FmxYgUryAdjx8SJExUdPxBPe/bv388K8sHP4uzs fPHiRVaWzw8//PD27VtWkM+5c+fwS/hkvMSvw5lxlbt9+zYry6dFixbt27dnBflER0fjBp6fr1hP ipiqcYNlBfkkJCT079+fFeRDzTKISCjqEfVAUY9HUQ9R1EMU9RBFPULkQVGPqAeKejyKeoiiHqKo hyjqESIPinpEPQiLerhbP3PmDCvI582bN3v37mUFuWGmjIiIYAX5CIt6hw4dev36NSvI5+nTp3jo ZQX54Jdw8uRJRcdaEBb1Nm7cyF7J7ejRo7g+sIJ84uLi8EtQKHwIi3r4U9euXWMF+WRkZBw7dkyh GIru3LmD+ZUV5CMs6u3YsUPRkaxxW8AVW6E4hTPjKocbLCvLR0DUw+8ZNz1F+5fGDBoaGsoK8nn3 7t3u3btZQT4U9YhIKOoR9SAs6qE8xUd5z83NZa/khgcqRQ8ewqKegPeGb0zRaxgymQx/BP9nZfkI i3oCPhH+TRV9b/wnYgX5CIt6Ar5tJOATCfhFwqKegC0I3xtiBbkJWOUERD0k4BPhe1P0E+FnUfQX UdQjIqGoR9SD4KinsoRFPVUmLOqpLGFRT5UJi3qqTFjUU1kU9YhIKOoR9UBRT/VR1FNxFPVUHEU9 IhKKekQ9UNRTfRT1VBxFPRVHUY+IhKIeUQ9JSUl4lDp8+DArq78zZ854enoGBQWxsvobOHDgkCFD FG2tqbL4466irVxV2ZEjR7y9ve/evcvK6q9v374///wzK6i/uLi4xo0br1mzhpUJURKKekQ95OXl hYaGvnnzhpXVX1paGn6ijIwMVlZ/L94T8Dy+asrNzX348GFqaiorqz9M4Y8ePcrMzGRl9YfrW1RU FCuoP9zLhYeHJyYmsjIhSkJRjxBCCCGkzKKoRwghhBBSZlHUI4QQQggpsyjqEUIIIYSUWRT1CCGE EELKLIp6hBBCCCFlFkU9QgghhJAyi6IeIYQQQkiZRVGPEEIIIaTMoqhHCCGEEFJmUdQjhBBCCCmz KOoRQgghhJRZFPUIIYQQQsosinqEEEIIIWUWRT1CCCGEkDKLoh4hhBBCSJlFUY8QQgghpMyiqEcI IYQQUmZR1COEEEIIKbMo6hFCCCGElFkU9QghhBBCyiyKeoQQQgghZRZFPUIIIYSQMouiHiGEEEJI mUVRjxBCCCGkzKKoRwghhBBSZlHUI4QQQggpsyjqEUIIIYSUWRT1CCGEEELKLIp6hBBCCCFlFkU9 QgghhJAyi6IeIYQQQkiZRVGPEEIIIaTMoqhHCCGEEFJmUdQjhBBCCCmzKOoRQgghhJRZFPUIIYQQ QsosinqEEEIIIWUWRT1CCCGEkDKLoh4hhBBCSJlFUY8QQgghpMyiqEcIIYQQUmZR1COEEEIIKbMo 6hFCCCGElFkU9QghhBBCyiyKeoQQQgghZRZFPUIIIYSQMouiHiGEEEJImUVRjxBCCCGkjAL4/+1z 9P8Oz4+DAAAAAElFTkSuQmCCUEsDBAoAAAAAAAAAIQBNRitttT4BALU+AQAUAAAAZHJzL21lZGlh L2ltYWdlMi5wbmeJUE5HDQoaCgAAAA1JSERSAAAC+QAAA9wIAgAAAFTIMx4AAAABc1JHQgCuzhzp AAAABGdBTUEAALGPC/xhBQAAAAlwSFlzAAAh1QAAIdUBBJy0nQAA/6VJREFUeF7snQdcU9cCh8Nw oIJ7720ddY9qh9Xu1lZrW2ttbRHFgXvvvffeW8ImEAh77z2yw96iyI59deI7cGN6vRCKmiCE//f7 Xh859+QSEJKPmztYLwAAAAAAtBe0DgAAAAC0GbQOAAAAALQZtA4AAAAAtBm0DgAAAAC0GbQOAAAA ALQZtA4AAAAAtBm0DgAAAAC0GbQOAAAAALQZtA4AAAAAtBm0DgAAAAC0GbQOAAAAALQZtA4AAAAA tBm0DgAAAAC0GbQOAAAAALQZtA4AAAAAtBm0DgAAAAC0GbQOAAAAALQZtA4AAAAAtBm0DgAAAAC0 GbQOAAAAALQZtA4AAAAAtBm0DgAAAAC0GbQOAAAAALQZtA4AAAAAtBm0DgAAAAC0GbQOAAAAALQZ tA4AAAAAtBm0DgAAAAC0GbQOAAAAALQZtA4AAAAAtBm0DgAAAAC0GbQOAAAAALQZtA4AAAAAtBm0 DgAAAAC0GbQOAAAAALQZtA4AAAAAtBm0DgAAAAC0GbQOAAAAALQZtA4AAAAAtBm0DgAAAAC0GbQO AAAAALQZtA4AAAAAtBm0DgAAAAC0GbQOAAAAALQZtA4AAAAAtBm0DgAAAAC0GbQOAAAAALQZtA4A AAAAtBm0DgAAAAC0GbQOAAAAALQZtA4AAAAAtBm0DgAAAAC0GbQOAAAAALQZtA4AAAAAtBm0DgAA AAC0GbQOAAAAALQZtA4AAAAAtBm0DgAAAAC0GbQOAAAAALQZtA4AAAAAtBm0DgAAAAC0GbQOAAAA ALQZtA4AAAAAtBm0DgAAAAC0GbQOAAAAALQZtA4AAAAAtBm0DgAAAAC0GbQOAAAAALQZtA4AAAAA tBm0DgAAAAC0GbQOAAAAALQZtA4AAAAAtBm0DgAAAAC0GbQOAAAAALQZtA4AAAAAtBm0DgAAAAC0 GbQOAAAAALQZtA4AAAAAtBm0DgAAAAC0GbQOAAAAALQZtA4AAAAAtBm0DgAAAAC0GbQOAAAAALQZ tA4AAAAAtBm0DgAAAAC0GbQOAAAAALQZtA4AAAAAtBm0DgAAAAC0GbQOAAAAALQZtA4AAAAAtBm0 DgAAAAC0GbQOAAAAALQZtA4AAAAAtBm0DgAAAAC0GbQOAAAAALQZtA4AAAAAtBm0DgAAAAC0GbQO AAAAALQZtA4AAAAAtBm0DgAAAAC0GbQOAAAAALQZtA4AAAAAtBm0DgAAAAC0GbQOAAAAALQZtA4A AAAAtBm0DgAAAAC0GbQOAAAAALQZtA4AAAAAtBm0DgAAAAC0GbQOAAAAALQZtA4AAAAAtBm0DgAA AAC0GbQOAAAAALQZtA4AAAAAtBm0DgAAAAC0GbQOAAAAALQZtA4AAAAAtBm0DgAAAAC0GbQOAAAA ALQZtA4AAAAAtBm0DgAAAAC0GbQOAAAAALQZtA4AAAAAtBm0DgAAAAC0GbQOAAAAALQZtA4AAAAA tBm0DgAAAAC0GbQOAAAAALQZtA4AAAAAtBm0DgAAAAC0GbQOAAAAALQZtA4AAAAAtBm0DgAAAAC0 GbQOAAAAALQZtA4AAAAAtBm0DgAAAAC0GbQOAAAAALQZtA4AAAAAtBm0DgAAAAC0GbQOAAAAALQZ tA4AAAAAtBm0DgAAAAC0GbQOAAAAALQZtA4AAAAAtBm0DgAAAAC0GbQOAAAAALQZtA4AAAAAtBm0 DgAAAAC0GbQOAAAAALQZtA4AAAAAtBm0DgAAAAC0GbQOAAAAALQZtA4AAAAAtBm0DgAAAAC0GbQO AAAAALQZtA4AdZT//e9/WVlZgYGBnAqCg4Ozs7MfPnyoWKyCv//+WyqV8ng8Z2dn8sF/zldSVlYm l8vzK3j06JFi9L8oLS2l7kJBPrtiwWtC7iiTyW7durVs2bLvvvtu7Nixc+bMWbNmjbm5eUpKCvlW KOZpNc+ePXNxcdlNo+b/fACAakDrAFDnINkhkUjMzMy6deumo6PDekmvXr3mzp0bEBDw9OlTxdRX SU5OXrx4catWraj5hoaGf/zxR1xcnGJxtRQVFa1evfqjClxdXRWj1fLgwYOFCxdSd6G4fv26Ytnr EBISMm/evPbt21MPm0GXLl2WLl1aw6+iXkMS09TUVPFlV3Dv3j3FMgDAW4DWAaBuQULHyclp4MCB enp6ile8V+ncufPFixefPHmiuEMF5F6xsbHvvfeevr6+Yl4FJJWGDh3q5+f3/PlzxVQVuLi4GBkZ Ufe6du2aYrRaLl261KxZM+ouFDt27FAsqxmlpaWXL1/u2LGjrq6uYhVVQb4VpHgcHBweP36suKc2 gtYBQEOgdQCoW/D5/P79+yte61TQunVrLperuEMFmZmZH330kWJxJQYMGCCTyRRTq0IikYwePVox u2atQ16Ge/furbjDS163dTZu3GhgYKC4839BIs/Ozk5xT20ErQOAhkDrAFCHePz48YIFC5QbOcgH X331FSkPKyur33//vWnTptQ4YcqUKcoXwufPn5PXSOV2oA4dOmzYsOHw4cM9e/akRghz5syh70xD XlbT0tJIAEVFRe3atYvMpG9Z+c/W+eeff9atW0d/f42i5q3z9OnT27dvt2jRQnHPio03pMnMzMws LCxcXV1v3LhBPu7bty/9gZG6unv3rmIVWgdaBwANgdYBoA5RWFjYrl07xQsdi/Xxxx9nZGRQi548 eTJv3jzFAharWbNmJFOoRbGxsW3btqXGSX/s2bOHeq/H0tKyUaNG1DhZrbu7OzWfIBQKR44cSdqi ZcuW1AQ6/9k63t7enTp1IjPJp6P3Ss1bJzU19f3331fcraLqfvvtN4FAoFj8ksjIyA8//FAZVaSH jh49qlimdaB1ANAQaB0A6hCBgYGKVzkWizSEhYVFWVmZYtmLF8HBwV27dlUsZrHu3LlDBkkDrVix QlkDffr0KS0tpeYXFxd/88031DiZMHPmTPJqSi0KCwujxquk+tZ5+PAh9X4ZKY+FCxcOGjSIuheh 5q1Dgkz5mKnNVyUlJYplNMiXn5iY2K1bN2omYerUqffv31csfgmZlpmZeeLECfL1duzYsXXr1v36 9fvzzz8dHBwKCgoUk2j4+/vPfcnq1asfPHjA5/O3bNkybNgwcl/ShZMmTTpz5gxjG5Kvr6+JiYni bqrx8PBQ3KHigSUlJV29enX69Om9e/cmKyeQfyNy89y5cykpKfT9qGrYOvn5+XZ2dn/88UevXr3I 2sjX++OPP16+fDk7O5v+0wIAUILWAaAO4efnp3iVY7E6deoUEhKiWFBBfHw8eQlXLGax9u3bRwbJ 6/GHH36oGGKxSPdQkwnkle/48eONGzemFrVp00bZE2/TOjdu3KDWOXToUJII7733HnUvQg1b5/Hj x/Tdg0jKkPhQLKuK7du3D3kJqZm0tDTFgpdwuVz65h8lpBdnzZpFkkIx7yUXL15UzGCxevbsSdJh 1KhRitsvadKkybRp05Tb1QikJ8igYrFqTp48qbhDxd5XI0aMUL69yGDs2LFOTk6KqTVrHVJ+v/zy i6GhoWLGS/T19T///PPqv40ANFjQOgDUIeLi4j5+ya+//pqbm6tYUAGjdS5dukQGyaup8n0o8kpM f+0kBAUFdejQgVpKcHFxocZJBj2lkZCQQN9iVE3rKHedJi+u9vb2//zzzxu0TmRkpPJNN4KJiQl5 DIplVfH8+fNnNOhbL8gDIAnCOByMwaBBg2JjYxV3qIDeOk2bNqXej6sMiSeSSkVFRdS9Xrd1YmJi BgwYoBhVAXnkEomEmv+frUNShv6vWZlWrVrxeLzqv5kANEDQOgDUIZ48eXL/Jfn5+eR1XbGgAg8P jzZt2lCvauRlmNr/xtbWlhohdO/ePSIigppMkZiY2KNHD8ViFuvEiROKBa+SkpJSk9YhkbFq1Spq Z+FPP/308ePHb9Y6FhYW9Dq5evWqYsHrExAQ0LlzZ8WKKgps9OjRM2bM6NKlC32n5q+++or+hhS9 dSj09PRIfpGvhTww+vYhIyMjZSeRbwu5SdqITuPGjenzycenTp2i5i9fvlz5GMgHvXr1+vnnn8lj Ix/Q77J27VpqfvWtk5SUNHHiRMWCihWSf9kffviBPGb6diNSosoduQAAFGgdAOoHpaWl9PeqyCsc 9VbO0aNHFUMVx5Yzdu8l8URvkfXr1ysWvEoNW8fb25vahtSzZ8/IyEgy8matc+bMGeU7awTGRhcC qSg+n09esytDxpWnUSbfkw8++ECxFhaLxIpymwopxYULFyojgJTBhg0blO3IaJ2OHTuSQKHe4MvJ yZk5cya9k6pJMbJC8rUoT95IGD58uFgsJouePn2qPDsieRgmJibK7UOFhYX0EwR899131PmRq2md 58+fL1q0SDHKYhkYGGzZsqW4uJgsIt+rY8eO0beTffnll2RV1B0BAAS0DgD1gLt37y5fvlz5yk1C Yc+ePdTpBFetWkUNEiq3DmHIkCGKxSzWH3/8oRh9lZq0Tl5e3rfffqtTgfKzv1nrkNdp+oaNyrsP Z2ZmTpw4sVdVkLhRniuIy+Uqz39IOHToEP1qEtnZ2Z9++qliWcX5l5W7K9Fbh3QD6UXqy6Hw9/cn kxWLVbcO6Q9PT096ZJB7ubm5UUszMjLIzXYV9OjRIywsjBonlJWV0ZuGPEjyvSXj1bQO+QFo3bo1 NUi+daTG6N808lWTilV+S8n3BDvuAEAHrQNAnYa8oPL5fPpmAFI8s2fPVl4p6bVa54cfflCMvkpN Wof0AXUE+4gRI5QvtG/WOrt27aJvOElKSlIseAl5PN27d1csfpVu3boJhUIy5/Hjx/RNHR07dqx8 9SgrKyv6IfHOzs7UOL11yCdKSEigxinI+gcOHKhYrLp1SE/06dNHMYnFatmy5Y0bN6rfV4Y8QhJq bDa7b9++irvVrHXImhVDFTvl+Pr6UuNKSAwpv1LyvSXpw3gDFICGDFoHgLoL+XudvFoPHjxY+Sc7 eT1bs2YNfTcO8qpGLSJUbp2ysjJ669CP0qLzn60jlUrJwyCLWrdubWlpqdw7+M1a59KlS/SdfAMC AhQLXlKT1nnw4MHkyZMVoyzWjz/+WPnVPTk5mb6enTt3UuP01unZs2dqaio1TvGfrUO+/Nzc3GHD hin/XRo3brx9+/bK7xyRVL1//76Li8vGjRtnzJgxZsyY/v37M46iqknrrFy5UjFU8YCrvMYqPYh/ +umnKo/hB6BhgtYBoI5CXstXr15Nb4IePXqcPXtWsfglpEsUi1msvn37Mq6RSVZCP3RL+WLPoPrW efLkyaZNm6h30Mg0EjT7X7J79276kUFTp04lg2w2+3G1F66ysbFp3ry54j4s1rFjxxQLXpKTk/PD Dz9MeMnIkSOV85WtQzqAvrPOunXrlAWm5OnTp/RqIV8FNf6WrUNChzw8xeKKHaJJo1B7z9ApKioi 9yWtqXzzsUpq0jo///yzYojFmjRpEjXIYPr06YoZLBb5ztD3xQaggYPWAaDOQV6zJRLJjz/+qAyd Ro0ajRs3LiwsjL5bCUVQUJDyep/t2rXz8/NTLKggNjaWvutJlW9OEapvnX/++Yd+yub/ZMqUKcrz GVaJSCSiX9X8u+++Y4TCs2fPyMs/SQoKX19f5bW3VLXOihUrKrcOSS76Ud9qaZ2HDx+S74Zy32od HZ3PP//8fqXTGz5//nzlypXKRCPTWrZsSR780KFDZ8+e/fHHH1PjhJq0DrmLYqhi92dqkMH333+v mMFiTZ48WXlfAABaB4A6R2JiIvnbXfn+CGHx4sXp6emKxa+SlJREfzlnbPixt7en771L1qxY8Cq1 3DpPnz6lH1PWtm1b5Yl/qoR8Ucq2ULZOQUHBF198QQ0SPvvss8r7yvD5fHrqHT58mBp/49Yh34q9 e/cq45L8G40ePbryPlIEshJl6OhWnBia/FuQmdRORUuWLKEWEWrSOvR3Ksl3ID8/nxqnQ7/mxu+/ /17l+1wANEzQOgDULcjL3rRp05Sh07RpUxI61ex7UVxc/NNPPynnf/31189fXnbg8ePHy5YtUy4a M2ZM5b13Kf6zdczMzFqqgL6XcZMmTcgIefxyuVxxZxUcP36c/s7O+PHjqdd7BmVlZcnJyfS34ZSt Q8pm06ZNys9Oko5xPuVnz56dOnWKfAOpCWRmUFAQtejNWod8Y0+fPk1vx86dOwcGBiq/4XQOHDig fGytWrXKysqib3YyMTGhFhFq0jrOzs6KoYp9tthsNmMjVlxcnPLaZ+SDI0eOVN7KBUCDBa0DQB2C vDyTVynlyzPhxx9/rPKKTnSuX7+ufLeL3Jc68w0hPT29V69e1Dh5/du7d6+qY3Oqbx1yr5iYGE5V WFtbk/hQ3I3FmjVrFhkkSVH94UgEUjD0naZJFpBik0qlisUvCQ4O/vjjj+mbuJStQ/D391ceiU1Y unQp/ZjzjIwM+qcYNmyYcukbtA4JGnd3d/oR5u3atSPfeeoulTE2NlbMq9hwRd+B6cGDB/QHVpPW KS0tpZ/cedKkSZmZmdQiQmFh4W+//aZYVrH/uEgkUiwDAKB1AKhTkBct+qU0Cc2aNWuvAtIZ1L3I CyH98lLktTMqKiopKemXX35RVsLIkSNJXlDzK1N961TDmx2HRSDpYGFhQd9DmeQO+aLMzMysrKy8 vLxu3rxJXr/JyzY9dAj01iFF9ddffykWVJwpZ8GCBXFxcYmJiR4eHvQrZBkaGpIVKjd1vEHrZGVl Ma6Z1aNHjz///HNeJY4dO0aqZc2aNcrPTkr00KFD5Jt8//79kJCQ6dOn07dp1aR1yCM/fvw4+QKp cfK9Ivfy8/MjXynJULJC5UYdsmj58uVVbmoCoMGC1gGgDkFeCKlXrJpw69Ytxd1evCDdozx7L3m1 69ev3/vvv6/crYRw+fJlxdSqqP3WIZBSWbJkCf1BqoKUgTLm6K1DiI2NpdchyQuSIMOGDVNeTINi 7ty5ytMWE96gdUgpkpmKoWqZOnXqw4cP2Ww2PWhI1ZHcnDJlCv37TFGT1iHk5+dPmzZNsaACkobk K+3SpQs9B8eMGVP5fEUANHDQOgDUIc6ePat4yaoB9NZ58uTJ4cOHq7wEpoGBwfr166vfU/WdtA6h tLR03759LV9eu7RKSDH89ttvcXFx1E1G65SVlZGbJOxI4VETGDRp0sTY2JhxnFcttA75hpO4UQy9 CukeEmSKGywW+VzUVcyqbx3C/fv3v/76a/rlNeiQ7wApQj6fr5gNAHgJWgeAOgRpBfLSXkNu376t uFsF5MWVdAN9/xUCeaVft24dfZNGlZDWIa++ivXq6VWzGwoD0jpDhw5V3E1Pb9euXYoFNebp06d3 7twhWUBeqhlvV5GbRkZGK1asyM7OJk3Tq1cv8ilIcFTeGSUmJmbu3Ln6+vr0NZCPO3XqRB5S5b2e L126RD1gQp8+fRitQ9Y/ePBgxWI9Par8SOuQmYqhavn888+pfcC9vLyGDBnCeEjkH+jo0aPnz59v 2rQpNb9Ro0Yk5sh80jqLFi2iBikYrUPIysravHkz+bYwVku+e0uXLlVePQMAQAetA4BWIRAISByQ v/6/+OKLxYsXkwioF7tukJQJCgravn37Tz/9RFrhyy+/JO1y+PBhxtUbqoc0CrnL77///uuvv5qa ml65cqXyaW9qmcLCwkOHDv3yyy+fffbZzz//TCqHvk/xG5OTk3P27FljY2PyxRLIVy2RSBTLAACV QOsAoG2QuCkqKiooKFB11FVd5tGjR+SRk0R4m0Sra1/4P//88+DBA/JfxW0AQO2C1gEAAACANoPW AQAAAIA2g9YBAAAAgDaD1gEAAACANoPWAQAAAIA2g9YBAAAAgDaD1gEAAACANoPWAQAAAIA2g9YB AAAAgDaD1gEAAACANoPWAQAAAIA2g9YBAAAAgDaD1gEAAACANoPWAQAAAIA2g9YBAAAAgDaD1gEA AACANoPWAQAAAIA2g9YBAAAAgDaD1gEAAACANoPWAQAAAIA2U0db5+HDh3K5XHHjxYuysrK///67 6FWKi4ufPHlCTXj8+LFQKLx27RqPx8vNzaUGnz9/HhMTExoaWlhYSI3QIeMSiURxAwAAAABaSl1s HRIuixcv3r59u+L2ixclJSU7duz4/lV++umniIgIasKVK1e6VtCqVatp06YlJSWRwX/++ee9995r 1KjRzp07yTqpmUqaN28+ffp0xQ0AAAAAaCl1rnVIlOzfv19XV/fzzz9XDL14kZmZOWrUKCMjozE0 Jk2aFBAQQJaS4hkwYAAJmgcPHojFYjLz999/Lysro1qHxWK1b9/e29ubWpUStA4AAADQEKhzrUOi pFOnTiRQ6K2TkJDQu3fvWbNm3aWRm5v76NEjstTa2nro0KFkDjV59+7dw4cPf/78OdU6LVu2bNy4 8RdffPHw4UNqAgVaBwAAAGgI1K3WIQVD6mTcuHGM1omMjNTR0dm5c6fi9qtwudwBAwb4+fmVlZU9 e/Zszpw5H3zwgbJ1Pvzww8WLF7do0eLw4cNPnz5V3AetAwAAADQM6lDryOXyJUuW9OjRg7QLo3Xs 7OzIyOnTpwUCwa1bt3x9fclkUjbU0nv37k2ePHns2LHHjx9fvXp1ly5dLl68qHwP67PPPhOLxX37 9u3du7dy2w8BrQMAAAA0BOpQ61y4cKFly5a3b99++PAho3UOHDhARoYOHaqvr08+IPTp0+fOnTuK xS9eZGVlLV68eNy4cVOmTDE3N6e23yhbh3xMBhs3bvzrr78q38mqeeuQbKLeNauenJyclJSUzMxM xW0AAACgfnL//n3FS6BWUCdah8SEUCjs27fvjBkzHj16VLl11qxZ06hRoxEjRly8eNHFxWXnzp2t WrXq3LkztW8yBbljeno6+edRbu+ht05RUdEPP/xA7mVlZUVNqHnreHt7f1ADJkyY8P77748aNWrc 2DEacOzYceNq3fJPWv6figegxsdAre3VLxDWkuX/jOUfUP8E+IfQqNT3l/nzryHrzz9lBa8+eFi3 HDv2008/5fP5ilfB+k+daJ179+598cUX5JtLvcdUuXVcXV3PnDmTmZlJ3SSxQqLH0NDQ2Nj4f//7 HzVYGXrrEOLj47t37z5gwIC0tDRys+atQz4v+ez/ydGjR1u3bv3l8G4bZwzXgCNmL172i9nq2nTW kpW/Llm1dM7X5Q/gx5Hrfxq3YvZns8xWm86bvcj451lmqxjzayi54/wFc/80XbD25w9e/Rqhxl3x xzd/LFpMfpwW/jVz9W9frP9p/IYfRzHmQLU5c/TyP76ZtWQF41dA7c5ZbLZyzpcbZ9btf0ryHDLr w1VzvzVeMHfWkuWMLwHWKafOnN2xSxfyyqt4Faz/1InWOXz4cOPGjZcsWeLs7Mzj8ai9c0aNGkU+ jo6OVkx6laSkpKFDh37wwQdZWVmKoUowWuf58+f79u3T19ffuHHj48eP1b6/jlwuJy110njCQ/O/ NKHE75aHQOwgy7aX3a01edK0TJdDyseQ4nk2MD4qJtLLWyBkzFRtDkeWQ/6rHOHI7jpL0jxFsnzb 1co1w9pR4nfbUyiVW5sl+1wNjQ4stFvFmADVaKLXJan/nchIb+UPv7rNcRanBEcHZbvsL7VcxPjs dUNjucWCci0X5Dls9o2N8hBKuJKMSl8IrFsesHbuPWAgWkfNmJmZle+DUxUzZ85UTHqVu3fvjh07 lvRQenq6YqgSjNYh3Lt3b+rUqe3bt3dxcal3rUMssTD1Ficwfig1bXCkv5w9j/YYFmTx9jtJMxnT VOkezxf4mQdFBZKPnaWZIeE+4gC2u0AcEumf7n5CuVpYO8aGuURHeOa77gsP9woNdS+1WMCYANVo ic3SEqslEeGe9NZXlzxRUnSY6z2nnQ9pv551ymKbZUme52NDecT4cF5gXCTjS4B1VrSORoiKimLT uHbtGqmcYcOGkY8DAgJyc3O/+uorExMT+lUj4uPj+/XrR2KlqKhIMVSJyq1TVlbG4/HatGnz0Ucf 6evr17vWIYq9rzN+KDWtgyw7xfsi+fuMfHY52yTT/XhkhGdslFdofBRPksqYXFk3gTjd7Vh4dGBY XJgkwKLYakm+7er4cBeeLNNTJM10PULWSf8CoUaVhXLcJUlpPpecJGm+MeEFNssZE6BaNZZbmiZ7 nOWJUxi/F28vyVa55cJKn/HdWGq5UG5hQiQfEIutzTI9TnrFxzpiE079FK1TGzD213n69Om3335r YGBw584d6gCrR48erVy5koycPXuWmlMllVuHYtmyZRXbjFj1sXVSXY5wKv1catrIaL8SazPy2Ust THOddskt5pOPSywXBkf4UBPIQ6rmUZHnO2dphiTImjwDUl9FkdUSsf+dmAivyCi/Iutl1CCsBWMi vQLiY+5zd3gKRBFRPoVoHU16n7stLsTRqQZ/EryWHFmOh0Cc5HWB8ek0bam1GX0Tb7ls4wKHTYme 5yPDPeMCbWOCHaLC3YnBMSGONd70C+ugaJ3aoPK+yQEBASQjWrdu/f333y9atGjixImGhoYkgKq8 qKcSVa2TmJg4fvz4eto6uU473cSJjJ9LTRsSG1Zc6UXxnuNWd3GiuyhB5G+Ry9mUy9kcGBPGuCNd rjTLQyBKcT8lpzYRmRuTv/9KLBeRp0v6aqHmTPe+4CeWSkNsyb+Ckzgt12ErYwJ8Ky0X5HqeKHJY /9DCRM42ue+0y00grthZjfm78Lq6iJLCIn2iQ538I4OCIv1TfS4VWi+XW2h4g2ilX8y7znt9YyL4 ody73J1FtivyOBtlfjfJY3uZNep/nw6+K9E6tcGTJ09OnjzJ4XAUtytG/Pz8Zs6cOXjw4AEDBowZ M2bPnj3V7JVM8ezZs9u3b9PXQ/H8+fPAwEDyKZydnRVD6qB2WifHea+Luv9M/E/dhLJ7nE2MRyLx vemQkJPuevTfEe+r//nM7i2SMP80hLVlkv8tB1m2LNgm0/24n0BQaL2UMQG+tmzjUs6aUpvybZNy y4WRkd7iQOt0z9NSv1vuAjHjh/8N5EizgmLDs533yS1NX/m8Gvae085C7mbGIPkCXQVS8qgcJekB cZHuQgn6RltF67xL/v7776IKSkpK6Fd7qCPUTutIvK8wfihrQfJsW2DHPGYqyfdqruNWOe2Pv2LL hYl+NyOj/T0EIlVvaUXGhyvnw1o2MeCOgyzHQyiJDnP1E4ruVupX+Nqy50n9bwfHBCcF3IkN4TqJ kx2kWY6SDPJfxk/+60pW4hcTke12pKS2dsrJt1tT6Fj+I5HN2+/JF8QHc5RvOiuNjPBiPE6olaJ1 gEpqad9kn5uMH0pN6yWS5DlU8aJYzSE89xy2kCfKQH6MtzTJMeGVv/z4EW6MyQ3BB7ar68JGlLtO u6h9RV0lKdHRAakepxkT4H9abLUk3eVwntOOh1amYp8bebw9wnAe/SdcXYoCLcvfOLaYV2K7jDoy QKOSrysi3INEcDFnrRefTx6AozQzNphD7ZynNCbcjf4gobaK1gEqqZ3W4QdYMX4oNaqXQJjnuIXx GGqinD2PPEuSHspx2s2PcPWPCSevr2GRvgW2DeuELqWWC5M8z0eFexRbLWYseid6i8rfg3CWZgj9 LUosavVtkboj+ckssV6S5n+N/Jex6L79hvL9VNjzSmyW3ufueOCw4Z7DZnJTbmFSbFu+y1qu825P gchJkhoaHVi+j3B8fEyEuwdfQP+teXs9BJIHnI05TnsS/W8V2K2lP0INyQ/mkC/HWZJa8c6U4mFw ZNlB0SGyAHOZ/x1KJ3GacinUYtE6QCW10zoR0QGMH0rNSZ77RIFW1K7Eb2mR9bK7znuLbFYwxrVe qd8tJ0laXIgDY/xd6S1SvJI5SjLybGvjRbROKbdeVOy0lR9kHxHqkux79SF92yR7Xqm1GT/Auth+ bSFvV6b3eW9+vHd8bFSkp9xqkdxyIXnJL7VZFhvCVf6CELniNG8+nyNV824rvnFRwVEBXvHx2c57 /32EmtQ9Xs25Buu1aB2gktppHX/xv391aU4HWU6C742S2t0dUpsssVhwz2mXMMiGJ80IjQ6oO5En CLB2kGV7CsWJ/jdLG96ZjUqszaLCPTzi+e58YYHTNvoiaaCVf3RYaHRgRKgrtSNwnsNm/7hIb77g geOWuy77I6N8POPjHGrrUGoncWqq1/naOU9ggeNmniiJ8QBgQxatA1Si6daRmxsXWC93lmr83Fxc WXZMpGeDfYPjjTQutZhP0rDQelmS77W4CLeAyCB3UYK7OCnd7WjlHTzfofm2q33iYrwEgjzORsai BuJdz5OSYFvfuNg8l71FTlvk1or3FmMi3DnSnISAO/RzDglDyt/ZiYzw9IyPZ/yaaNqAqKDaOvbK OMnjrKMEp8OB/4rWASrRXOvcd9iS6X4iyeeKu6g2zqzjGx3KeACwGkvZJulux0NjQrylSc6S9PAw t5DoAK4sKyLM/QFnPWNyXVAQxhOEOTfMls113hMe4R0d5kIKxkWU5CJKzPY4kee45Z7DplTvi46S 9JAwz/K9eawWZznvlXpdqf3EUZrod5Px4DVhibVZivsp3/hYxmeHDVy0DlCJhlqnyHqpf1yksyzT SfNbdCiDIgMYjwFSytkmhdZLC63MyH8LrJfnOGxN9r8VE+LED+dFRPlGRXj4xMUIgu1SPM9mc3eT 10vG3euAxgW2KyMjvBP8bzfA1im2W+XF53PFqW58xZlvXIXkfwezXQ97x0ZHh7s5SDO5krToEOdM rzN+8THK34jalyPNvs/dwXj86pX8MOc67wqKDuJK0hmfHUK0DlCJhlon1fsy963P1VFzedK0LOd9 jMcA5ex5uU67k70uCsO48YG27gIJeTXyjw3P5u2XWy5ICmSHR/mJg2zuavj16S19YLfWjx8n8rvD GG8QsucJ/e5QOxE7iVNDIv2dxSnOouR8zsZUrwuO5a/3Od58flh0gE98HP034p3oIpDlW2twHy/y Qyv2vUm+D4zPCyElWgeoREOtk+h/i3GKGg3Jkd314AvT3E/ivMZ0yXcjx2l3XIR7ZLh7tvPeHLcj vnFRjtJM8urID+U+cNp+l7cvID4m2eNMrZ3z7Y3N5e70EohynPYwxhuChbYr/WMjKn7UczLcj+fy 9vBEyRxZjldcrAdfwJFmcSRZvrGRwhAHfqgTGaf/amjUG6HCb+eazFy0gu5Pi5atmvnB+h+Ga8I1 P45ZOGfaLNPFjE8K64I/LVl5zjOU8UNS+6J1gErU3jpy83n3uNujQnnVX+yTLHWVpjm/9eEhXvGC XMftjMfQwC2wWZnseS4sJiRYEOMoTnPli53LD1dRvBCS3PGNi3YWp4RHB9xzfOWgnjooibbYIPsk r4tqOYlAvTPfZqVfVDD5tyNZExrlT26K/cypCzkFRwX5RodT/6a17wlnv+/nLTrvFcYw/No64fGZ aldw5g97u+sXPUMYnw7WEWevWL/7th3jh6T2ResAlaipdYyLrRaXsucX2K6OC+KUX1ev4kS3lSWJ 4yxJ848Nv8vZnG+3+oHdmgTvKwGxEQ6ybMbMGsqTpD2olbOWvUNLLRbk26+7z9mY5nY8xeVIiteF fNXnNsyzXSsNtpH5XA2L8q/+bUQHWY4g0LrEYkFd3iRWbLVEGMottlzEGNdKyS9RoucFOXVQPdtY brkw22mP58sz/nGk2bGhzhGRvhxZjoM0K9HrYliYu/Jfs5YlrfPbqo2MQWKG1zn6V6QWi+xWRYR7 ktpjfC5YdzTetBOtownQOmpDLa3zwH49eTKKCOb6x0bxRMmMnz9Kv6iQiCBHoe+tTPfjhbYr6Xcn r2cxwY6Ob5o79+zr4nFDb2yJhWme45YMj5PpnmeSfa9KAtgRIS5eYpmHUOosLd8fk3yjRP4WjHvR zXA56iao0QmN3MRJUcFOid6Xs3kHSl89rX6d0big/DQ/2r9RR24xX+p1OTzSN9f1YJHtSvJVR4e5 uAlljH8ySo4s20GaSf7LGK81VbVOVJibek+uQ4IvtCLvGJ8I1inROhoCraM21NI6AbHh1TwZkUU+ sVE53J2l7Pmq3okgf7hHhbkw7lhDE2rlMFc1Sqoi337dA876Cjfe5e4QBViGxEfyhLIKE5zEKVxp Blea6SjNdqjqG+ssTomICYiK8gnhR8dEeOQ5bCr5d8uHcUh0ULAwPkQY5yT571Pjk38dR2kmac1q rhQGa8E8h80eApGDNMtNlJDsdTE+xLEuX45bVeu4ChPuOe1kfGlvLPmjKC7Q9h0mHayhaB0NgdZR G2/fOvnWyxk/cAw9JCl5dusY96psgf0aD8mbnAWVH+XFWFUdVM42znHel+Z1Ps37QnSIk7dA4CUU Ez1FUqe3eyp3kGV7iBOSfK+TfiqyWS7yuxMU4ectFFUZSQxdpOkB8bFB/Jhsxzp9KJa2WmRbftRS gc3y+y77krwuvTy7cY5DnT9FnqrWIV3CD7JVvA33FuZzt0l8b/jHRVI7J8E6LlpHQ6B11Mbbt066 13nGDxxdD5Esp/ziODV6DyLZ49wbvJNVN1unxGpRrtOuNNdjUZFePEkqV5xGnrUdpNnE6vfafjMd pFmOknTia23tD4gOzeTurvuHYtVryQt/gf1amd+tu7zy0yLcd9xKpYDc0jTL91JS4J2YEEdvgbBi /3HmP1CdVVXrEJ3EKUmux9OcD+Q6bHmD0zUV2a0KiQ7kSjI4UmzOqTeidTQEWkdtvGXryNnz4kOd GT9wdBO9LtX8CJp73O3uoqp3UKhGQZgzYz3v3FK2iSCE4ypJdazDb0NQBsSE0y8vANVrqc2yuEBb 37gYj/j4HNeDDxw3h4d7yq2XlNiuyPA47RsfyxMl1ccX9WpaR6mrQBoV5lpqs5TxPaleQYAV9s6p d6J1NARaR228/XadmBAnxg8cpbtQyg+2l7/OHq8lFqYBkUGM9fyn6c77Get5h5Kwy3I57MeP08TG G03Ik2Xcc9jM+CqgWiyxWhwX7EB9nx0lGd5x0fayHJ4oWRJswxMnO9TnA4tq0jqUfnHR+ZwNjO+M 0iKb5UneF+PCXZO8r9znbkvxOo9TBdZH0ToaAq2jNt6+de5xtztL0uhP3OTPsoDo0LvcncVWSxiT /9OYSG/lempoisdpxkpqXWM520TOnlditUjme9NNXBvX/1KjyS7HKn1FUA0meF9xqnQpAwdptha8 nNe8dcizgTiAzfjOKI0PsKY2a5H/egilrrVy7TyodtE6GgKtozbevnWIxZaLspz3xQY7+MZFO8ky Y4O5b1A5lPFRnowf3/80OuZdXgmrlG2S5n4qJCYkMszNWyBkPLZ6ocz9LOOLgmqxwG41+Y1gfLe1 w5q3DtFZlFRot5rxzSEW2y4PjA1jTIb1UbSOhkDrqA21tI7SfNvVWc5732ZfV0Eol/Hj+5/6xkYz VlJrFtksi604dyLjIdUjnaQZ2dxdjK8LvqVytgn5LSiyWhIWwmN8w7XD12odjjRb4G9RYrVYbkE7 Pos9L8dlv7uKEwjB+iVaR0OgddSGelvn7c1yOfS6e7qQP53f1Zl/48Oq2y+7zuoplAaF+waHeYWH uCR5nm+AFw/XqHKLBcIAy4DYcPd4gbOKU2vWd1+rdYgOkgz/+Ch+CDfJ/XQed/t97vYE3+va+s1p gKJ1NARaR23UtdYhr7u+AsVJ8WtobLQvYyW1IPnDPdP1iEu92vHCQZbtLRDGhLnk2W8otlxcbLkI 5w/UhKU2y9z59fLdzJr7uq2j1FGS4SaUEVVdRgbWR9E6GgKtozbqWus8NDcWeV1l/ARXb0hMiNy8 trfrpHmcql/7UTpJ0gUh9jiVjsZlz8vl7vCLfvfXfNaob9w6UCtF62gItI7aqHut85fUo7qTEzJ0 lGYJAyxq83pJxVZLEn2vvcE+OhzZXa40y0WU6BkfHxwXHhflxQ91Sgy4k+x+Otn9lDjImh/lzY/y Egdakpsy35vx4a4RscG+cdHu8QLy6aiLYb2BDrIcF2GC1OsytuJoVLnlgiKb5dnc3V7x8XX58g5q UZta51aE5IST73GuN92TPP8rgbF2UsW/4xm3IMYEpeS+ZA3KtdlJs68ExO63dFp59Nz609fOugeb xzD/KDrlEsBYCeVp1wBrYfmvOfm8d6JkJ539Np6/ufLIuR03rM97hVny/2Mrsq0k+3ak7EaoyJKf Zv/ykSu1k2TfiU4gqyXTGIsoyfjNcHH5fSstorQVZ90ME1nGV/Ew0DoaAq2jNupg68g8ztdwlx0H aVZcMId2KajaMMHn6uue3NlTkhQSHSz0uZXidSHXadfrblwpslpyz3lXlseJgOiQmu/M5CzL9JUk BAriRH537jlurf1NXw1Nqe/NgPhoXn3eUb3malPrmO0/3rhJU9arNG7atN+wEauPX7QWlr/X1rVP P8WCSjRq0mTxniPUqiziU5YeONFn8DD9Ro2ppa3atv/ouxmnXAOoCZRtOnailjJo37XbOc/yLYLH nX0//PaHZoZGigVkUZdu3/254HaUyl25L/pGzl23deyUL4dN+HDqT7M3X7xlI/r38hrkq1h24OSE L74Z//nXC3cdshZV8Qbi5YCYT374afs1S8a40mOOXiM//HTLxTuMcSJaR0OgddRGHWyddI+TTrL/ uAiOkzTDJy420ftK7W+reGC/ISg62FWc5CJNr/K0yA6yHDdRYmyklyjCJdH3+j37DYU2y0usSJC9 7canQutlUn9z7/g48tl9Y6MEYU6pbifSnA/STfC+TD6vNNj2vv2GIptlxdZm72rH7QZlocNGT4GI 8ZOgxWpf64yd8sXvazYr/fr3ea3bd2jZtt3OW7ZkDqkZ5SLSQCQ+ps83o27+uX4biQAyh4TODNOl TZs17/3e0F/MVm+6cHvtqcufTv+5ZZu2pH4O2fx7bWPSOmTNs1esU66T0nTHgduRUrKeER9+YtC8 xbdz5+++wznjFkzWM/LjT5sYGHw1+0/z2CpimmRKz4GDmxsa9R3y/sARo0kYkU9K/oGsBOUbaaz4 qbNXrDds1bpH/0E9B7zXomUr8vAsXt08Q8LIdMdBUngrj56ljyu9EyUbPvEjHR0ds33HGYuIaB0N gdZRG3Wwde667HcTqzxAw0uSKPW8lO5+sujdXdmgyHLRXd7eHPdjCT5XQ2NDA8QSooc0lSO76y5J EQZY3nPeTV3zSBOSL/wub18tb82C1Zvv9CaXN6m/al/rzN+6lz5oK8ky3rSLNM23f5jQx4kffTeD vOST7wB90E6avezgySYGzUZ+NPmMe7BynHTG6uMXWxi1HDx2wo0wRQ2T1unatx9pGuU0uvssuIat W0/65gf6m1aX/WMGDB/Vqm27E86+ykGlvy5f26hx4x8XLjOPSbSVZB+w5pGsaWZoeNjenSzddduu Vdv246Z+dSUw7lpwPKk6UkL7LRTnu78RKlx64MS3cxcYtWpDvt4qW8damD57xQY9/UZkAlqnNkHr qI062DpFVkt8YqMYP8SUjtJsfrgLY/471bjU0pRkB7HYajF55OS/2I7S0CT/4onel5wkKnd00D61 vnWIh2xdyUv7B19+xxivsnWuBsb1Hjy0U/eeRzge9HGijSjz12VrDVq0mL9tH7WvTPWts/rEhabN mv1itpr0Fn3cdMeBER9OPu0aSB8kXg8VDhs/qc/gYee9lCdmzPlrw07y4BfsOEBufvL9TP1GjY87 Kk5Jf8oloHGTJh99N526edCG9/7Ej/oNG9G2Y2dVrbPh3PWWbdpN+vp7tE4tg9ZRG3WwdYjREczn C47sro9AKPa7XWSzjDEZwnfrfefdDWQ3HaUNoXVWH79AXtpnLDBjjFfZOtuvWenq6X09568q9/w9 6uDVvku3UZ9MuRUpJTf/e7tOq9Zde/fdctncRvwf7+YTrwXzv/nD5EfTZXei/90JmoQRefBL95+w FmZ07Naz16Ah1I5HRHZMUr/3R3Ts1uN2xYOxEqRfC4onrfbTohVVts6VwNj+748cO/XL9WevoXVq GbSO2qibrZNvu8pTKCZ94yzLdJekeAolMSFO+fbravN4Kwj/0/u8vWFRfu5CMeM5V+tltA47JnfN ycJZS+X1y3mbS8553qda57s/F+xlO1DuMXdYvPdozwGD3hs9/oJPhPLLpKyydX5Zsop0wJoTF+mD Skln9B06vEP3npf8yrdYk9YxatP2p0UrZy1dq3Tuum3U8Vx20pxv/5jfpKmBnp5e246dp/w4iyTL UQdP+tFeDG0lWcrGInc/7RLQd8j7rdt3POsRcszRu5mh0aSvv7cRK7YSWQvTP/v5txatWu+3fOUk 9X+s3Vq5dcxjEj+aNqP34KEnef47b9qgdWoZtI7aqJutI2fPS3U/IfG+kuVy8J7znjzHLXhjCNZB i+1Xe/H5jCfchiCjdXbfLmjV7jmL9aLeOX3BQ6p1mrUwbN2+A2Wrdh1IzRi2ar31Clt52LnSKlvn 58UrSQdsPH+TPki3//sjO3TroWwdlo4OSRk9PX2lrdu1P+uhOC3T7Ujp8sOnR0/+rEXLVrp6ejq6 uh279xzx0acHbVwqH0xOlxTP1svm/YcNb25kZLxxJ8maLZfNmxg0+954kTKGbEQZX88xJgG07aqF 8o7EKlpHmkPKprmh0apj5ecBQevUPmgdtVE3WwfCuq/ccmFIePkBOA1QRuvcic79a0PJ5On/q19+ 88fDE855VOtM/fHXNScvUa4+cfHHBUtbtWvfc8B7F2u2XeePNVsqQuEcfVCpJT+tz5BhXXr3u+wf Q26S1unYvcdhe/eTzv5Kz7gFKd9mUmotSCeFMWvZ2kGjxpIH2aFrd+qYr8raSbKPcjw++PK7pgYG PQe+t+LIGWp8zx1O0+bNSdy8QevsteC279pthulS6ngutE7tg9ZRG2idN7PUYv5Dc2M5e17FBifj UgvTUsuFRGonZfLfin2WTSt2WF6c47yvwHYVYw2wvpvL3eHWUC9dyWidem2V++uQ7Ji5cLmOru7u Oxz6OLHK1tl6xUJXV/eb3+eR5qCPUx62d2vXucuIDz+h3oeqZn8dUiSnXQMP2boxzhx4JSCWrJyk xq/L19HHKe2kOSSzuvcbYNSm7Y+my856BCvfsbrkF92iVesxn36uPN2OZXxqxaFY7U4ycu3V1iHf ge+NFzVp1ox8vd/PW0Sc+PU0MmHkR5/+YLL46KvJhdbREGgdtYHWqbkF1svvOe/OcD+Z4HkhIsxN 5nMjLtBWEGAh874aEhcRIBYHCeK8pCnOsixfiYx87B8X7ZqQQZ39LyLCi7E2WN9NCqzipGoNRK1v HeK8zbur3IxRZetcCxEMGDG6Xacuh2xd6eNEEhk/mi5tYtDsr407qXfEqmkdMjh5+s8kWXZct2Ys oo4L+27ufMY4cb+Vc6PGjYeMm1jlVp8Bw0cbtmxF7YlMvBEu7tC1e//3R9m8ekbByq3z28qNfQYP U9q5Z28yoWP3nn2Hvr/jupXyjkS0joZA66gNtE6VytkmhTbL821WPrBdLQtgiyJcQqICPeNi3USJ ztIMh4pTCFJnTyYpU+UZBRmSO5Zq7Iw78J2Y5HdD668FocqG0DoLtu0jL+1L9h5jjFfZOraSbLP9 J1oYtRrz6ReXA2JsX25WsRKkrTl5qbmhEWmFa8Hx1GA1rWMnyZ67fnvjpk2nzJx1M1ys3FvIkp9K HqGOji4pMOVkylsRknFTv+rQrccecwcrfhpd6n0rEjG6enqL9xwlN4lL9h3T09efvWI9fSXUNHrr 2EtzyAO46BOhdOXRc2TCn+u3X/SJtIh75cGjdTQEWkdtoHUqK2fPk/izXdV0uhQSQ6FR/mnupxif BdZ3s7k7XerV9V/VaENona2X2eSl/eclqxjjVbYO0UaU+cvSNU2aGvQY8N5vKzduv2a54ey1L2b9 0aJlq049eu2+Y6+cWU3rEC/7xwwcOZZ86tGTP5u/bd/q4xdInUyZ+StZT79hIy76RjLmH3P06ti9 Z9tOXSZP/+Wzn36je9ShfDMPucugkWPad+2+/NDpFUfOdunVp+/Q4Zd8mecwq7y/DkPsr1P7oHXU Rh1oHeNSiwV59usSvK/m264uZc+vNOENLbFcWGi7klhUcYmGEgtTpaqO6pKzTfLt1vCD7LjS/z6t xX/qIMuJjvDI4B0stlqCo+W1z0L7NUExIVxJuptA7CxSeaZvrVSbWmfNyYtdevVdduAkY/ycV1iH rt2Hjpt41iOEPv7tHyYdunajnxxZqXlM0pK9x7r26WfUpm37Lt1I07Ru32Hc1K8O27nRz5TT//2R wz6YVM21PE86+5G4IfnSsm27Vu3ak5W07dh5/GdfneL5V94f6KiDJ2kX8ukqu/1q+cWt7KQ5R+w9 egwY1K5Tl7adOvcaOHj7dcvK61m48xC5y8Zz1xnjSvdZcsmENScuMcaJaB0NgdZRG++8dQptlsUF 2LiLy/8+jo72K7RWw6kCi2yWJXtfCg9z9xOJfEVif35cWIRvaIir0tgAmxTvi8XWS+n3KrE0lflc 9xcKnSVveEVxuo7S7KhI74pdmP/9FFDLLLBfk+x2vNB2lSSQ7SCtYqdUbVWbWsc8JvGCT8Sd6ATG OKmBy/7RF30jGVFyI1R4wTu8ystnUl4PFW65bL7iyNmVR84esXe3FjCfTy75RV32j6l8NDvDE06+ my7cIuvZcunOSZ6/cudihlaCtEu+UeQhVZa+6ehKYOy601fWnrx00Ye5ZYjyTlRC+V3iVFY7+T6Q CeyqLsiF1tEQaB218c5bp8B2VWBUEPkx5SZkJ3mcJcHBmFBz5ex59x02i/3Zvvx4R+krp1evLFea 5S4Qx4Y6ZzvuuM/ZRMzkHfQVCniyzECx2JfPdxEn88QpzlLFzsWva0S4VzEuWaXVyi1Mim2W3bPf kME72NDezNKm1oFvL1pHQ6B11Ma7bZ1StklMuJuTTNElLuKUbKe9jDk1tMh6qcDfwlVS9Vvg1ego y3aRprlK06hdjLmybG+RJDA6OEDADxdE+0pkr9U6TtLMwLjIOH/rB3ZrGY8QapN5nPUxwZygmNCK q0M0uD2U0TqQLlpHQ6B11Ma7bZ27boedX90F2EOcGBodGBvmkup6oshqMWN+lZZazM9wOezDj+dU HBilLkniOMhyah46bkJpfCg3j7OxxHKRqv2BoHZYZLNc5nuD01APwiKidSBdtI6GQOuojXfbOvec djuJq95Bz0soybdbw5hfWTInLsTRWaJyL7/a0VskznXcjsTRftnGudydgTEhjurYe73+itaBdNE6 GgKtozbeYesU2KyICnNTteHEXZLywH494y4Mk7wuuoqT3+Gf1w6yHE+BiB9oi9MiNxBLrc2iQ50b 7Gl1lKJ1IF20joZA66iNd9I6crbxXYct4kCr8Phw0jSMn1ciCaDwcK8Sq+r27S22XOQTyzxFRG3q IkkT+93Oc9jMeGBQa7UwSfa54hHPR+ugdSBdtI6GQOuojXf7HhaRdE8eZ1OKz+UUnyvEXMdtDzgb 7vL2VXmW4QK71WRRjsuBe0477zrtduOLGD/rtaCTNNMvNiLZ53KJ5ULGw4PardzKNNHrUnBUQEBs eGQIz5cf7/Su3zx9V6J1IF20joZA66iNd946NZH0UKHNcpnfLZ+4GFdJiqs0zV2U4MkXONTiPhMO 0mx3cWJcGC+Td7DQdiXODdhAZRuXWi0utF9TYrW4gLMu3eMUV03n165fonUgXbSOhkDrqI063jql FvNzePuEfuZu4ipOYFU7OshyfATCFM9zpRYLGA8PNnTZ8yRBNjjmHDZw0ToaAq2jNmqzdUosTfNt V+U6bmOMV2mRlVmi/+2g6GAXcdI72fuYI7vrLE4Lio9Kczvxn3tJwwZrPmeDf0w444fnpTnaelw6 WgfSRetoCLSO2qjN1sl0O+omTRMHWPznG0AFdmsCYsJrfm4bteshSogJccp12oXDyOF/muV7kfHz QxkQHcz3uxMZ7uEfH8PRritIoHUgXbSOhkDrqI3abJ0M9xM8SRpPlBgYE5rsea7QemmJ5aIim+X5 tqtJAEVG+UdG+SZ6Xy6yMgsL96z90OFKM12EstDY0ASvS3n263EpK1gTS6zNQiN9GD9LlG4CcUiE j19sZLrPRX6QbW3uXqZp0TqQLlpHQ6B11EbttE4pe/59x63ecXHKgiEf+MVGhUb4+AqFPNprAPnz NzqU584XKkdqQXdJUlSIc6rXuXy71XLsdAxfR5LFIZF+LgIJR/Ul2CIjfUjT+8eEMsbrr2gdSBet oyHQOmqjFlqH1ENAbLhbjS+O6CjNdPivK3e+jeU74kgzyN/cgbER8eEumc778m1XYb9j+KYaF1st ybdZmeJ1gSuu+pgsJ0laute5HNeDPPFrX6+tborWgXTROhoCraM2NN06RbYrhP7surCHJkkcV2l6 cEywwPd2hsfJB/brGA8Vwrex2MosIDaC8VOn1E0gyXXcFhXpzRivp6J1IF20joZA66gNjbZOKXt+ SGzIuw0dR1m2u1AaGumf5nG60GZZ+YU58S4VrIEl5ZeefY0flWKrJUExYYwfP6XufMF9+/VCn5uM 8XoqWgfSRetoCLSO2tBc68jZxikeZ97hJRJ50vTIMLdkj7P3udvk5jicCr6Wxvc8j5dWe5UShnK2 SabrkdDoIAdJBvUTyJFmewlFMRGe4gCLdN6hEuslccEc5c9nvRatA+midTQEWkdtaK51yJ+5seGu bpJknjTDWap49q8dXcVJcWHOBTYryMsP41FBWBNLrRbneBxL9rtRarkw0+PkA27VJ4UqsV6a43X6 Lu+A3Iq6YIhxqcWCImuzu7z9Ip8bOa4HS6wWyS3mP6w4c0G+w8bAqEDGz2o9Fa1TvezYpCuBsddD BNbCN3/qsxFm3AwTXfCJuBkuZiyqa6J1NARaR21odLvOA876u7x9Wa6H012PRkT5OiTUxptZXiJp Fm9/+QtMpYcEYQ29z9sbEhXgGR+f6XUmLMovj1PFySTlVouTg608RLKwSN9KP2/GD9nl73/JbZeV cDfnuR5I9bt+1/14pIqj0+ud2tQ6e8w5U2b++sn3M+lOmTHLdMcBkizUnOnzlzAmKCX3pb/Ms2OS 5m3ZM+bTL94bPW7IuIlTfvx12zVL5VLKb/4wYayE8rs/F5A8IhNsRJm7btl+PG3m+x981Hfo8Pcn fvyDyZLTrgH0lVT2VoRkw9nra05cOmzvTtbAWHonJnHrFfMtl27fiUpgLKK0jE/dccP6kl80Y5x4 1iNk/emr689eI+FlL63iaRytoyHQOmpD0/sm0zS+z9mUEMiOCHd3F8kYP6Nq0Y0vkgawi6yXVvrU EL6eJdZLnEVJ8aFcfpBNvvNOxtI09+PCcOeIKH9qXzRZmINyUZHN8lS3k+FxYQH8uNBIP2dxCplD TasLe+irS21qHbP9xxs3adq5Z+8hYz+gHDx2QoduPfT09YdP+uRKQAyZ88kPPymXtm7fkcVikQSh bpIQ2XTxFrWq7dcsu/bt38TAoPd7Q8d//vWoj6e07dipcZMmJG5uhP17oeI2HTuROe+NHq9cJ+XE r7+/EhBLJpDvbaPGjTv37DNu6lcTv5428uMpLVq1btGy1apj520lVZyU0kacNXvl+uZGRk0MmrVs 205XV7f/8FH7LLjUZDtpDqmfzr36NGlqYNC8eecevfaaO5BB+hqIB6x4bTt1Xnn0HH3wsn/0h99O J9+fFi1bNjM0JGv+eo7xRd8o+hwiWkdDoHXURi22jkI52ySbt99DnEC9BvgJheSv57c8yJysx1WY kO527LV2JoVQlfdc9rkJRKExwQX263LcjryylG3sHxlIPw9yUoB5CWdtgfOuPJe9MWEuDhLtOWeg KrWvdeas3nQjVEh5PURwhONBYoW8tM/bspvMuRUhUS6d+NU0HR2dPeYOyhFLfvnl7k+7BfYYMIjU hvGmXec8w2zEmezYpH0WjiM/+rRRkyYzF61Q5gVpnc69epNiUK6B8ma42Facdc4jpH3X7t369j9o 40q9BUbWY7b/ROt2HQaPmXAlMI5aCd0tl82bGjTrM+T9jedv7DHnkM/V3KjlwJFjroeWbyW6HBBN gqxNh44Ltu9fsvdYu85dB40aq9x+YyfJthamn/cKm/jldzq6uiuPnqXGyxdJc76aY0yaj6Tezps2 Wy7dmfjVdyTCvvl9nnIOJVpHQ6B11Ebttw5loc1yUYQLPy4wzfNsis+VmBAn3n9dL9pJluXD54eF ugVEh7hJ01wSsj3Eie6SFL/YSHGABVkh41NA+MbKrRbJQu2l4c6ltivEPjceWpgUctbn8vanup0U Bts7i/69Ei1XnBIUG15xtXPt2Wzzn2pf68zfupcxvv2aFYvFGvfZV4zxj76bQVqHfAfog+bRiWS8 maHh4j1HGZteboWLh42f1NzIaNtVxZtZpHW69u1nEV/1yZY2nLtu0KLFzMUrSPfQx0lwkOw4ZOtK HySy41LGTPmibcfO9EVfzzEmD371iUvk4z83bCcfkwdGLVp19Dy5+dtKxT8faaOeA98jayaDBHrr nHEP7ti9x4gPJ9+OlFIj1oJ0EmGkq5Tv7lGidTQEWkdtvJPWKbVYIPG96R8X5SMQBsdFiKK9gsTC YEGMqySVvp2ffMyVZDhJ0j2FEqE/O8tpb779OjnbpMh62T3ujlzn3fcdt97jbiuwXcVYP4RvaY7r oYQAdkrgHd+4aDehVBBo682Pd5OkkB9I5c8nJVecFh3mkuZ5JkRxWuQGUTwNoXV23LAmr/1Tf5rN GK+ydU67Bhq2ajV80ickeujjRDtpzvoz1wxbtib9YSVIJyPVt87mi7dJM038+vtbERL6O02kPHZc t6q8t80lv2jSUqM+nkJtxaFcfug0efB/rN1K1jBwxGjD1m2UOzhfDxW279KNDNpKylvqom/Egu37 jTfuGjP5c0br7Ld06tyr96/L1tnR6m3CF9/o6umd9QhRjhDROhoCraM23tV2HZI7Obz9me4nSi3+ PVTqgf16fqC1lzjBNSHLhx8vCLDOdTv8wHknTmoMa9MCu1U+0SrPCkjXUZqR6n6aOswqx2V/WHRA WOQrL4HaauXWcfMO97fg1i99HDwdBOlVts7VoPgpP/5q0LzFmpPlm0boVtk6ptsPkFBYuOsQfVDp jVBhj/6Deg0acjWo/B0o0jrtu3bbedNmnwVX6UEbFyt++bbtS35R3fr2J2sbPvHjueu37WU7XguO V66qstbCjAs+kZf9o6l2IdqKs0hX6enpkfteDoht0bLV2ClfKPdWtuSnjv/8a6M2bY85vnJmSxJG jNYxj0kkTXMz7N+jwMhI1z792nbqohyhROtoCLSO2nhXraNKOXveA86G+45bC+xW4xrjUJ1W/DjJ LU0pi22WFVublY9YLCixXlJgu+qu+1FZkI0wnOcbE1GTy5KHxoYlBlkW2ax4YLs6z+3gPc/jd30v yMK5jGkV5vjEx/Jo73zVdxmtQ6KhYMTofzp0ql/+3bVb/JY9VOt06Np9wIjRLx3Vvf+gFi1bmmzd S+2LQ7fK1vl58UoSChvPqzxXZP/3R3bo1oN0DPmYtI6evn7r9h3bdOiklMTQBW9FYe+4YT1k3Aek URo1adK6Q8eeAwZN/em3jRdusmOTqQmqtJPm3AgTzV6xnqTMiA8n34qQ7LnjQIrt6znzlO+s2Ygy vpz9ZzNDo+3XrZR3JFZuHbrk7idd/D+d/nOjJk1/XbGesRStoyHQOmqjrrUOhK8n24SEC3OQkj1P bmMmZ5uUcNYUOW7K8Dyd6nlWFMqJjfAghsRHhsSFSzwvxYU6h8WFuwirPhC3GkPDPIT+5n5x0Y6V 3tiidBEn+4qlxLCY4HzOemEA89jj+iujdTxcA3M/mfqwW/f6ZUn/QVGHTitap1uPgSNGK+3Sqw9J hOnzl5jHMN+TUkvrGLZu/YPJkpkLlyv9beUG+nl0LOJT9rId523ePembH7r3G0BWTvLom9/n3Y5S eRCrnSR747kbIz+aoqunR0LntFsQGdx04VYTA4PvjRfRW+frOcakdbZdtaBGKKtpHfLAFmzf36F7 D7Iq8lBJQjEmoHU0BFpHbaB1YL20/Ow1xkU2y+OD7SUB7OSA2+IQTrLf9YQAdnykV2KgRbL/rdAI H++4mIhof0+B0F0kcxancqUZjtIsnjg5OtzdXSDmSLMZFyd3kpAJNT2KquLu1W3+cRanxEV6Zrif usfdXmC3Ot3jjEYvalubMlrHXprDCxW6+UTUL139YxyEivew5qzaeC2Yr/ScV9ioT6YatDA8Yu/+ 75dZYZWts/TASRIKf27YTh9UShKna59+fYe8T70bVc3+OnbSnDtRshthQhux4ueQHZN0yT967anL vQYObtS4yapj55WT6V72jyYl1LJNu259Byw9cIJ8CdT4KV5Ac0MjEkw2L/d0thamf/bznBatWu+z eGUbZJWtQwrpkI3L8EmfGLVpO/yDj9efuWpZ1cNG62gItI7aQOvAeqhxrtMOoe/toKgAjuy/32yq uYJIN/+4Ks6l9jaSnHITyXzEUidJ+X6p2iGzdeqzqvZNnrd5N3ntX338AmO8ytY54xbUukPHoeM+ qLzdheQLWUkzQ6PPf5ljGV/+jlg1rWPJT521dM3YqV+ecmGeOXDLJXPyeL6bO58xTrwVIRn50acG zZrPMF2qfCOMknzGDl27k8xSnsHZPCap77DhbTt1UR5dRVll6+y+Y9+5Ry8Saot2H2HHqXwHDa2j IdA6agOtA+uHbONim+W5zrtFoQ6SYBv3eEHFNpX/PuiJK2bub6FKB2mWOMjGi6/4gxhWY8NpHbN9 xxnjVbYOaZTv5i4waN6CfFuog62UnvcO7z98VKt2HXbftqdGqmkdct+v58wzaNFi8V7mseubLtwi j2fGfDP6IJFEzMyFy5obGplu328trKKnv5rzl56e/kEbF+rmIVs3PX39T2fMUk6grNw6t8LFg8eM 79Krz2F7d+WOz1WK1tEQaB21gdaBdd88p50Cf/Og2DAXEXPniWp0EqdGh7sLQuyDo1459d/LpWke gn9PZQtfy4bQOmtOXCKv/aY7DzLGq2wd4iXfqB4DBhk0bz5n9abroUIyYifN2WfBHfnxpyQ1fly4 XPkuUjWtQ9xy2byZoVGHbj1WH79oUbEphayHlMqwCR+SlW+9bE6fTCQt1WfwsB79By0/dHrj+Zt0 qXey9phzWrZtN+nr72+Gi8kDm/TND82NWu68YU1fCbFy62w8d6O5kdHoT6auO3OVvlpSXco5lGgd DYHWURtoHVgXZRuXWJsVW5ulu5+QBFpRV1pgPK9VI0+cHB7mnuu8R+hnLgq2TfG96hsX5R8ZGB7m yZVkuAplYVF+ad4Xkj3P+8SVXwEAvq4NoXX2Wzrp6uqOmfw5470eVa1DPM71IWXQxKBZ63bth4z7 oPd7Q5s2a966Q8fZKzbQ93GuvnVsxVmL9xzp0LV7EwODFq1a9xzwXqt27Zs2b96mQyfjTbsqHxd2 yNaFfApdPb3GTZsypKLEWpjx6/J1TZs16z985MCRY5saNJu9Yr1VpfVUbp2/Nu4kX6mevj5jtQYt WijnUKJ1NARaR22gdWCdkz0v3e1YSJR/cKSfqkOcqpQjzXYXSGLD3TJdD5fYLM12Px4cHRQb4ZHu eiyPs4GsucRqscTvdpL/rZhQZ9/4WMcGcDEHDalNrXPWI2T5odOV949hxyaR8ZVHz12ruB6n0t13 7JfuP8EIIKVXA+MW7jw08etp3fsPGDBi9Je/zt1+zVK5RYdy9YmL689cZQzSJXVy2M6dBMqEz78Z 9ckU0k8/Lly244Z1lXe5ESZcdfyC2f4Tlb308sJV5Gv5Y/22IWM/GDhyzF8bdla5580JJ19yl/Ne Yf+OOPvR16Z06cGTyjmUaB0NgdZRG2gdWJc0fmC/LtHrsodQ4iDNLN+lNzbaLyYiNMInICbEm88n 6RMQHXaPs6nIZnmpxfwqZJsU2yzLcT3iKkzwEIhynXfLK05WWWy7PMtptyiE4x0f51CzHX1gNWpT 66hfaY6tOIv0io0ok7HPzWtpJ80hcWMjziTSz1z8ZpavTZRJJB8wFr29aB0NgdZRG2gdWHcstF/n ExftIM0KiAlLcT2Wy92ey9tXZLOi0G51qbVZPmdDOu9Avv16Kl9UWWxtds9hs9Dvdky4a6HNyhLb ZQk+V8kKncVVv2UA30C0DqSL1tEQaB21gdaBdcRSS1NRmFNIdFCu6+FM3n7G0hpaarHgrvNumf8d P7HUJSErJDa85ufLgTUXrQPponU0BFpHbaB14LvWWG5pmue0I9X9VIbf1QzXI3K2ScWpAhnTqrT8 jIIV73ytFwfbBUf4RUR6e4iTnGRZDgm5jOdBqEbROpAuWkdDoHXUBloHvjPZ8+QWC4odN5bar6Iu VvWfyq0WkZml1ktIG6W4nZD6XE/0uijxvuonFDsn3WM88UHNidaBdNE6GgKtozbQOvCdWGiz4j5v T6b7iaSAO6WkYMggyZ0qNucYyy3ml1qaFtqtSvW5HBzp7x8Z5BsT4S6ScSXpHFmOgzSr+gs1QE2I 1oF00ToaAq2jNtA6sPaVWyxI9zqbzdsvCLJJ9jxf/j6UxfwEvxtSr8tyywXlcywXFNutynbaI/O8 EBfCjYz04Yn/4wrPsDZF60C6aB0NgdZRG2gdWNuyjYsc1pfYLJVbmsr8zQVBdvcct8r8bjtKMz3i +dEh3NBQN9+YCA++kCdKcsApcOqkaB1IF62jIdA6agOtA2vZUttlRU7b7vH28YPsuJL01zpbIKwj onUgXbSOhkDrqA20DqxVLUySvC4GxIT48ONdREmMpypYX0TrQLpoHQ2B1lEbaB1Yy8ot5t913nPP aWcm76AgyM6XH/da17qCdUG0DqSL1tEQWtI6T58+TUhI8Pf3Dw0NLSgooAbLysqkUqlAICgpKaFG 6JDx1NRUxQ11gNaB71A526TYarFXLC7AWc9E60C6aB0NURdb58mTJ3v37j1x4oTi9kvS09O3bdu2 YMGCQ4cOlZaWKkYrsLa2Hjx4sK6ubosWLebOnZuRkUEGHz16NHny5J49e548eZLEEDVTSf/+/efN m6e4oQ7QOvCd6x0TyXjOgnVctA6ki9bREHWudUjoHD9+nFTL559/rhiq2EITHh5OqqVNmzYjR45s 2bIlWZqUlEQtFYlEAwcOXLRoUV5eXmhoaL9+/czMzMhd/vnnn/fee4/FYnXu3JmMU5OVNG/efPr0 6Yob6gCtA9+tcssF2D253onWgXTROhqizrVOdHQ0iRUSKPTWefDgwYwZMzp06HD+/Pm0tLQdO3aQ GFq8eDG11M7ObsiQIaR4qJtbtmwZPXr08+fPqdYxMjIia/vxxx8fP35MTaBA60Ats9B5u4M0i/Gc Beu4aB1IF62jIepW6xQXF48ZM2bw4MGM1uFwOI0aNVqxYgV1k3TMlClTDA0NJRIJtXTgwIHKLTfz 588fP368snUmTZo0d+5cUjyXL19+9uwZNYeA1oFaZornOZz4uN6J1oF00Toaog61zuPHj3fu3Nmp Uyc2m81onYULF5KRwMBAxe0XL06fPk3q59ixY+Tju3fvjh07lsw/d+4ctYaDBw8q38P67LPPoqKi evXqNXTo0MzMTOruBLQO1CblFvMjQ5wZT1iw7ovWgXTROhqiDrXOnTt3jIyMSMQUFxfTW+fp06dD hgxp167dgwcPqBEC6Z7OnTv//vvv//vf/8hNgUDwyy+/jBw5cvz48cePH3/48CEZVLYO+fjMmTP6 +vp//fWX8p0stA7UJgvs1vjFxzKesGDdF60D6aJ1NERdaZ20tLT+/ftPnTqVFAMpFXrrZGVlkYYY OHBgYWEhNUKIiYnp06fPDz/8UFRURG6WlZWRD1JSUjIyMp48eULNobdOXl4e+aBDhw48Ho9MJiM1 b52wsLBPa8DHH3/cpEmTvbPHMF6EINS0JdZmwiAbRymuAlH/1KbWuRIYu/Om7Y7r1nQPWPNuhApt xYo9yfZbOjEmKN150+ZywL8nTSB3uRYUv+XSHeNNuxbuPHjE3sM8OkG5lHKvuQNjJZR72Y4W8Slk gp00hx2bRF65yRpIRizdf+KcZ6hlfCp9JZW1FmbciU64HSm1iEsma2AsJQ/MPCaRaCOq+jfOVpJN 7m4tTGeM20mzyQrJasl9Ky+lROtoiDrROgUFBb/99tuQIUP4fD65yWgdUjBdu3YlS6msoWC0TpXQ W4cQHBzcrl270aNHk+4hN2veOmKxeFUNWLp0qaGh4YE5YxmvQxBqVgsTWQDbAXvq1E+1qXXM9h9v 3KQpefZm0LF7D9MdB6nC6Nqn/NCTKmnUpMniPUeoVZEaIInToVt3xTKytHGTwWMmHLRxocdHm46d FItfpX3XbqRpyIQDNrwRH36iq6fXrIVh206dyUoMWhhOnv7z1cA45UoYHuN6f2+8cNCosd37Dxw7 9UuzfcfYcf9eLvdOdOJfG3cOm/DhkHET56zeRB6ncpHS817hoz+ZuvHCTfog+fLN9p8YO+XLngMH k7t/+evcE86+9AmUaB0NUSda5+LFiwYGBjt37pTJZElJSaR4yA/rpEmTyMe5ubmPHj3q168fKRvl SQIJoaGh3bt3nzlzZpXnCaRgtM7Tp09XrlzZqFGjPXv2kI/xHhbUEtnz+P4W2Cu5nqp9rfPxtB/J i/pLj/+8ZFWHrt0NW7XedtWCzFl3+qpyKWkXlo7Or8vXUzeXHTx1xi2IzLGIS5n210JSJwNHjlm8 9+ghW9c9dxy+nP1n6w4dyap23LBWfkbSOm06dFy485BynZRrTl66U7HpZfDo8U2aGvxitvowx/20 a+A+Cy6pDVI8U2fOvhPF3EpEvOwf3aV332aGRu+NGTfxq2nk4+aGRjMXraBCjfz3B5MlZGn/90eS GCKPcMb8JRa0ErKX5VjGp5BKI59i5dGzynE7SfbcdVvJqnoNGjzpm+/fn/ixQfMWA0aOOe7EzB20 joaoE61jZmZGxXhlSM2QCV988QVpFFJC1HyCtbV1ixYtNm/erLhdFYzWIWRlZY0dO5YUSWBgIFoH aof5tqu9+XzGUxWsL2pf68zfupcxvnjPEfJkPuXHWYzxj76boaOjQ74D9EFbSbbJ1r0kUEhqXA36 d+uLjTiL1FKrdh16DBik3CpDWqdr337U21WV3ct2II316YxZVoI05eC1EMGQcRPJ+HGuj3KQknzq Hxcua9qs2R/rtlIj5zxDBwwf1bhp04PWPHJz6xXz5kYtP/5+5q1I6c1w8eTpPzczNKQajnglIPb3 tVvIp2tiYEC+XnrrnPcK69Sj13ujxl6p+IqsBOmzl6/T0dX92WyVcg4lWkdD1InWId/Q7TQ2btxI flD69u1LPra0tCQTqLMLHjlyhNrV5vnz53PmzDEwMHBxcalYQdVUbh1yRy6X27Jly6+++orEE1oH vitLLBfKLeYzBt9Mif8dXAar/toQWuewrRt5Sv/gy+8Y41W2zmX/mN7vDe3ap98pF3/6ONFWnPXH 2q0GLVr8uWEH6RIyUn3rrD9zzaB5c5Ivyr2FKJcfOv3JDzOpN7no3ggTDZvwYZ8h71/wDlcOztu8 mzz4+Vv3kY8//Ga6fqNGp10DqUWn3YJIBpFB6ibpg/dGjyMPvk2HjozW2XbVsn3XbnNWb1K+AXfM watR48YffMX8nqB1NERd2TeZDmN/HUJCQkKvXr1GjBhBnSs5Ojq6WbNmY8aMoQ7CUkXl1iE8ffr0 119/JesnoHXgO7HQbk2S18VS66WM8TczKhSHmtdjG0LrrDxyljzfzl6xgTFeZetsvHCTTP56jjF9 UOlJZ78O3XoMn/TJrQgJuVl96xy2dzdq07Z9l27LDp66FvLf2z6vhwh/XbaOhJR5bJJykHw55PEs PXDydpSsdfsO/YeNsBEqzk7Ojk0eNGps205dboaLlfOJJMjIXeitQwJu4/kbF33/vYTL5ou39fT1 v507XzlCidbREPWjdZ49e3b16tW2bdtOmDBhy5YtgwYN6tatm4eHh2KxCqpsHYJQKBw6dCj5FGgd WPvKLRck+VwttF/LGH9DLebHhzoxnqdgPZLROncSE0zvHfyq6M/65cz85adS/anW+e7PBXvZjpTb r1uRr65bvwGjPp5ywSdC+WVSVtk6s5auIU/O605fpQ8qtRVn9Rs2olOPXpf9o8lN0jotWrb6/Jff v/rtT6XT5y+5ESokS23EWT8uXN6shWETA4NW7dqPnjz1j7VbDtm6Xgmo+uwMdtIca2G6dXnKlG99 sZNkH7Zz6/3ekA5du5MHf9zRp5mh0Uff/UhWS80n0fPFrD/IA9hr7kCNUFZuHaXXQwWmOw5+/fu8 jt17Dho59hjXmzEBraMh6mLrPH78ePny5efOnVPcruDp06enTp3q3bs3+d0gBWNnZ8e45kNlyF32 7t179uxZxe2XkHFbW9sVK1aQflIMqQO0DvxP5ex5aV5ns7zOMsbfUPa8HPdjPDF910hYz2S0zs5M m5bP2rJesOqd0woXUq1DXuYZNDc02nThFvWuE90qW+fnxSvJXTaef+UgJrr93x/ZoVuPS35R5GPS OtSnoGPUus1ZjxBqMjs2acPZ61/M+r3HgEHkc5GlBs1bDBk7YedNm8qPh64VP23pwZPd+vYnfbNk 7zEbUQb5EkgzfW+8SHlHMvj1HGMyQbnLDmU1rUNKq+IxljPtT9PKh3GhdTREXWwdAskR+vUcKMhI aWlpUVERqQpqx53/pMr1EJ4/f65q0RuD1oGvavyQbcwYzOdsCI30LbRfwxh/A4utzYSB1o4SnFOn fstoHcuElGW5p34oWFy//O3BhgspEYrtOnMX7DV3oNxjzvlt1ab2Xbr1HPDeea8w5ZdJWWXr/LF2 C+mAlUfO0QeVWvJT+wwZ1rVPP+pMPKR1OvfucyUo7nakVOmdKBmjY6xFGezY5JMu/gt3Hhr58ZQm Bs3adup8wKZ8d+PKkoLZy3YcPGZCeRWNm7jh3A1qd5+9bC4Z+WLWH8q9f8jML2fPbW7UcudNW2qE sprWIfclj/CUa8A3v89r1KRJ5bfq0Doaoo62Tn0ErQMp87lbc1wPZ/IOVG6dUquFEaEuOS4HGeOv J9ukkLv5Hm+vi6iKc3vA+iWjdeq1Ve6vQ7Jj5qIV5LWffqw4ZZWts8+CSyZPnTmbPqj0kK1r205d Rn08lRQDuVnN/jo24qyDNi6bL9258+oZCMkdp/1lSj7FrKVr6ONKTXceaN+lK/GvjbuuBf+7l8+V wLgWLVuN+niK8hSClvGpY6d+2bJt+1O8V3ajrqZ1lJL26tyzN+kkxjhaR0OgddQGWgcSi+1X+8VF caRZ2e7Hsl0PFdmuoC8ttTQVhXAe2L3Vdp087g7/uKjEAHO8e6UFan3rEKlDmcz2HWeMV9k6N8PE wz74sHX7DoyNJUQrYfpXs/9s0tTAdMcBaqSa1iEhMnXmr0Zt2m67aslYdNjenTye7yrtF0zcft1K T1+fFAypnMpnTB48ZkIzQ6PrIQLq5rXgeKPWbQaPGW//6szKrbP88OnBYyfst3xl17o+Q4aRz0Uf IaJ1NARaR22gdRqycrZJAWc9+aDEekmy10WeUJbgffme41Y5ex59WqnlAnGQdbrX2VKrxfTxmktW eM/1gCTYTup/GxeF0AIbQuuYbNlT3jp7jzHGq2wdO0n28kOnm7UwHDp+4gWfSHKTGrcRZZJ6aG5o 1H/4SGVtVNM65I6kscqPCf92unlMIhUu5L9kPcYbd5HPqwwmpTfChCM/+rRLrz5H7N1txJl0qbuT L4Tccf62feQm0XTnIXJz7rpt9JUQq2yd5kZGf23cqdyv+WpQnGHL1j36D1LOoUTraAi0jtpA6zRY C+zXFtmuzHfcXGS7nB9o48YXR0V4FdutklssYMwkFtuuCoiNCI3yf+CwkbGoJhbbrkjyupTkc8VZ UvVxtrB+2RBaZ+cNG/La/73xQsZ4la1DSXrCsFXrth07TfvLdPXxi8sPnxnx4eQmBga9Bw87yvFQ TqumdYjXQ4TDJnxIPvWA4aNmr9xgtv+E8aZdFetp9v7Ejy4HMo/GOurg2b5r99YdOo76ZArDA1bl O/dcC44fPfmz1u3az9u8a/7WfeSzkyC7GhRPXwmxcutc9o8ZMu4DkjszTJdtOHd98e4jA0eONWje YvGeo8o5lGgdDYHWURtonYap3MIkKZB912WfOMAiLMI7wetyjsOWPIdNpdZLyCLGZMoc3j4fflxg TNg93l45u+o5DOXseeVazC+0Xxsf6uQswrtXWqI2tc7WK+akJNafYR4uftkvmrzSf/LDT4zdk2cv X0da4TztxH1KrfhpG85e6zN4WNPmzZsbtTRo0cKoVZtJ33xPvl22kn9PDPjBV99NnvGzlaDq62gS z7gHz1iwtFW7DiQsGjdt2rRZ8zYdOn48bcZ5r3BqUw3dUy4B47/4hjzUyu5lO5IJ5C4nef59hw43 bN2GpBh5ePssnSqvZ9Wx8+Qu269b0QcP27kPGftBC6OWLdu2a9GyJYkqk617GfsSEdE6GgKtozbQ Og3Il4FSarU4l7fXN6Z8O42DNCsxyPLfOdVabLvcNy6K3CXJ62Ku087yg7YqzaH7gLc7y/NkLKkc MTbnaJXa1Dpq15KfdtDWdeP5G5su3KSfiO91tYhLOWLvTlay39LpZsQr5/17A+9EyXZct9p21eJ2 pIyxqHptRBkkp7ZcunPIzpUdW/WfK2gdDYHWURtonYZjid3KFK/zRXarChw2BkdSh2DkBMWEFnDW MWZWY4rfdXJHJ3GqqyghyftSidXiUsuFJZaLquyeAs6GyDA3XAtC+0TrQLpoHQ2B1lEbaJ0GpIVJ Lm9vXAg3MsKbV3Hgt7M4OddxO3NatWb6XFA+sziK0wV+5hGR3mFR/hKvq3d5e0ttaFeQsDQNjfLH lcy1UrQOpIvW0RBoHbWB1mlQllqa5nicJAlCPTX4x0aWkDqpdEKdakwJvKN8ZiE6ShQX2eFIs1xE SZJAy4eW5bs2y9nzkrwvO0j/3UcBapNoHUgXraMh0DpqA63T0CyyXSHxU/RK+c463peyXA4UWy9h TFNlhucZ5TMLQ2dxag5vPzUtz2GTp6D84j5QK0XrQLpoHQ2B1lEbaJ0GZQ53Z6nlwgzPUy6ixPJ9 boQJUv87Mt+bpZamjJmqLLY2iw+yc6jqHDn+0SHUMVylVouCI/2oKxFCrRStA+midTQEWkdtoHUa lux5RQ4bxL633ATiyHC3DM8zCcHWiX43mNOql20SGBPKeJYhJvteJ0tJNkkCLR3x7pVWi9aBdNE6 GgKtozbQOg3KEtvl97nbw8oPNc8ssF2V67g10edqkTVth+KaKQ6yZhxd5SjJkHhdSvG6EB7pg910 tF60DqSL1tEQaB21gdZpUN5z3OobG+EkSXOQZKa5HHYXiLjitAyXQ6rOH6jKBw6bQqKDcDB5gxWt A+midTQEWkdtoHUalEV2q6m3n0im+MZGpnpfjAvhJvuVv/f0usqtFkaFOnNfHocFG5RoHUgXraMh 0DpqA63ToEz3OusiVJzfPSTCt9RyUaHdmkyPk4xpNbTYanGK59n4UC4Pp0VuYKJ1IF20joZA66gN tE6DUup78+XzQk5UKC/HeV+Cz1W55UK5xXzGzJpbxFnvI+Arn25gQxCtA+midTQEWkdtoHW0Q+oS m8WctYxxhpnc3codhz1EUjeh1DsuOtnnstxqIWNmDZVbmgoDLL34aJ2GJVoH0kXraAi0jtpA62iB xfarxQHsXOc9ec67GIsYFtqt9ouPVj41uAulYTFBYdGB6e4n7ztufcie91rXxiKS+QGxoW4CiXKd sCGI1oF00ToaAq2jNtA69V/jDPcTwVGBedxtJFYqLS1XbjFfXnGR81Jrs+DoQOp5gSPNFoQ4Ftqv JQGUZ78h1+1wtseJQocN9DtWb4n1kjzX/Tkex4MjfJVPN7AhiNaBdNE6GgKtozbQOvXdUqvFCQHm xdWeI+eB0/Yix/KIKbVaFFJ+RuPy5wWONCsyJijV+1KRVU0vEKHK2AAb5dMNbAiidSBdtI6GQOuo DbROfTfX7ZA4lPOwYudiueWCIvs1covyq2/SLbUxy3E7UmK16CHbON39JE+URJ4X/GPC7jtuJXdh TH5d5RYmohAO/RkHar1oHUgXraMh0DpqA61Tv7Uwkfnf4Yc5UQdSJftdj4jwSvK++MqcCkkDZXqe ynA/UWS74i5vv1c831Gakep9gTHttWUb57gfDajqkhFQi0XrQLpoHQ2B1lEbaJ16rnEud0d0pNc9 r5M57scTgq3vOu3O9r1UyFkntzRNdT9JWkQ5ucRy4QPu9nTfy6XWSwSB1uSpITQmNMPjZK7LPmqC 3GJBHm9PqeXCEqvFyntVr5xtHBfi6CCp4lKgUIvVptaxFmWYxySaR9OMSbSTZNPn2IgyX5lA0yLu lZNLWQszrgXHXw6IuRIYeydacS4rop00hx2bxLgvXVtxPb6yClpHQ6B11AZap97LNsl32JjP3UIK hhoRhjiERgfmczbIAswLHdb/O7Nc4zzu1mS/G5FRPhXPDjk8YUJsmGup1SK5xfwMz7MpHmfT3E/m 13gPZdI6VDbBBqU2tc6uW7YffTfjgy+/+9evps1auvasR4hyzu479q9MoDl75b/fh1MuAdNNlgwe M77fsBEDRoya8OW3yw+dNo9NJItuRUi/nvMX4750T7n4K9dT70TraAi0jtpA62ifBZwNceEu7nxh TISnMMCi0G51Lm9PsYPyYHLjYstFwgBL6tmBI832io/3jY2467I/KtQl1edyYiC7gLOe1I9yhVXL Ni6xWZrjcsBRio06DU5tah2z/ccbN2napmOnXgMHU3bt04+MdO3d97gT9SfB3WUHT7FYrLadOivn KP3yt7/IBDtpDnmh7dS9p2HrNiM+nPz178Yffz+zW9/+TZs1++DLb9mxSTdChaMnT6Xu0r3/QIPm LRo1bkI+hXI9R+zdqc9VH0XraAi0jtpA62ifcsuFaf7XqOs2OEtS/eOi3QSisFD3RK8Lcnb5bj2l Nma5vH0OrzaKX1y0T1yMiyjRlx8nC3f+z4PPixw3hkYH+MZF0VcCG4ja1zqzV6y/EhBLecY96Itf 5zZq0mTaXwuthelkDtU6vy5bp5yj9EaYiEywiEuePP3nFkYtTbbstuSnkhFbSfZZ9+BRH08hK191 7Dy5eS2YT93lJM9/2AcfdezWY8cNa+V6rAXln6ieitbREGgdtYHW0UaN5RbzC+1WpfpelQRZB8SE +0aH+sVGuooSkvxvPrRamOZ5Vm65IC6US3+acBEmBEYFuQplGe4nChw2lNhUdxB7ieXCyGBn3/iY wOh/t/PDhqP2tc78rXvpgyecfDv37D3h82+ofW6o1vlrww76HLrXQwSDRo3t2qffRd9X6n/LZfMO 3Xv8tHglffB2pHT05M869eh1zNGLPl5/RetoCLSO2kDraL2FdqvvO2wuslsl8jd3E0oFgTahkX6F jpuk/ub0pwkHaVZEuDtPlOTDjw+NCbpf7SmYSQ85SdLCovx84mLoK4ENRK1vnSMcjw7dekz65gd2 bPkJGmrSOgNHjmnXucshWzf6+K1w8R5zzlmPYPogWkdDonWAStA6WmtV51BO8b1KXQ/LSZQcGexE f5pwlGSExUc4Viz15vPveRxj3FdppvsxriQ9Msw9NozHkb5yuApsIDJax1aSfcrFf9dtu/rlAStn kjJU63zzh4lyfNPF2wOGj2rZtt3WK2zqC6RaZ/r8JcccvRneDBeTCTbiLPIN0W/UyKBFi6/m/LXy 2LnjXB/zmPK9kiuL1tGQaB2gErSOdsqeV2y36mHFdSHo5jnvSvU44yxOIY3CyBRXkSzL41RYZPnV HoQBlkW2K8lK5OXB9O9R68RCm+XhEd4eAhE/2N5JUo/3MIBvI6N1jnA8SBwYtWlbv2zbqbPx5t1U 65BGadWuPWVzIyNSNp/OmGXJT6O+QKp1WrXv0LV3X4arjl2g5lwPFUwzXmjYqjUpnkZNmnTu1ef9 Dz76beUG+vFclGgdDYnWASpB62inbOMH3K25bkcqb92R2yzNd9om87ocEuFLokf5NOEkSU30uujG FzpKMh44bXvAWS8MspGE2BY4bKTnTkBkYES4R1LAHTehTHlf2NBktM4Z9+APvvyu16DB9csBw0ev Pn6Bap3xn3/918YdlH9u2D5u6pcGzVtM+Wk2fX+dsVO/VM5RyuiVWxGSjedvzliwdOj4SSSbyL06 du95+NVjrNA6GhKtA1SC1tFa2cZFNivuuewrslnGXFRhqdWidNcjzqJk5TMF+bhie09OcLi3J19A PuaHOBTZr1W2jtx6sSjAIs9hU0BMmPJesAFaeX+dm2Gic56h9ctLftE24swq99e5HiIgOdK0WTPq UPD/3F+HrIcdm2QtzFCOXAvhH7Zz++T7mY2bNPngq+9uRUqVi9A6GhKtA1SC1tFuS2yWpfperfKg KrnFgiLblX6xkYznC7rOoiSyhpfz5yf7XOFK0rniVNJDjJmwQan1+yYT523eTfpmxZGz5OP/bJ3d t+2HffDhqmPnGeO3IiQDho/q1m/Aea9w5SBaR0OidYBK0Dpab57jVnGgZYbX2WKbFfRxudXi6BAn alflyjpK0kkGCYPtlPNzXA/xxP9uBIINWa1vHWthxte/z9PT09/LdiA3/7N19ls56zdqNPLjT+9E /XtdCOL1UEG/YSP6Dnn/kl+0chCtoyHROkAlaJ2GYIn1EpHfbX6IQ4n1vxt4Sq0WB0WqOi19TmBM aDFnbamlqWINNsuq3wIEG5Ta1zrf/D5v500byq2XzX8xW23Uus2A90ddDoglc6jW+eZ3Y+UcpSSG LONTb0VIx376hUHz5p//8vtBW1cyYsVPO+nsN+0v02YtDKcZL7ISKHZzJqJ1NCRaB6gErdNQZM9L 8z4nCLAstFtdalV+5awimxXeKs6O4yqUZvP20a4bapzoeQ7XgoBKtal1lh8+bdS6bat27Tt07U7Z rnPXlm3a9hzw3s5btrYVFwFdefQc6ZjW7Tso5yjtM2TYBZ8IO2nOadfAoeMnkrJp1b5Dl4pDtNp2 7GzYqvWYTz+/Fsynf8bbUbIPvvyu58DBymtQ1HfROhoCraM20DoNxyLOutAo35BIf6m/ean1knuO Wz34QsaTBaUwyKbUaqHyjiWWphGR3ow5sCGrTa1zwTt87anLq49foLvx/M0rFVt0FHN8IhgTlG44 e115Hp2b4eKVR85+8/u8ydN//uyn36b9Zbrm5OU7UcwjFq2FGXvMHTZfvH2btsNyvRatoyHQOmoD rdOQNC6yWX6Pt1cWZBka6RMZ6uJWVeuERfkV2a2i37HQysxdRRXBhqk2tY7aJSlDvYdlLfr3sCzt Fq2jIdA6agOto93KLRdUnA/w1XELk2KnzbJgayfaAeeUzuLUVPeTjPMH5rjsd8RpAyFNtA6ki9bR EGgdtYHW0W7z7Dfcc9lPiocx/pA9L8P9RILPVcbR497xcUV2q8kEuaVppsvBArs1BXar/WIj6HMg ROtAumgdDYHWURtoHa33Lm9flvsJeaXrRRALbVf6xf17KCwxOsSp1LJ8T50Clz2OkvTA6KBEz/O4 6BVkiNaBdNE6GgKtozbQOtove16Wy8F0j1OlVouokQecjZluR4tsVxRbmwXFhCqfKUjTxAdYyi0X 5NuvFQVakRHvuGg3oZbsPgnVKFoH0kXraAi0jtpA6zQI2fNSPM8n+N+RW5S/mZVvvyE4KjA4OkgW yObSdsTx5ccV2S5/aDlfEGznISi/ejN204FVitaBdNE6GgKtozbQOtpnibUZ/ZyBlHIL02TP88m+ V4usl5barkjzu854miBGhbmWXziCuznH5aArLu0JVYvWgXTROhoCraM20DraZ7Htivsu+9I9z/L9 2Knup0qslhRbLiyxMH3INsnnrEt1Ox4e6uITH8d4miDGhrvJLRcU2a/OcjuO1oHViNaBdNE6GgKt ozbQOtop27iQsyHXZX+6x6moMLeQCJ+AqOC73F2KpRYmccEcniiJ8UzhLRQVcNZLPS4UctYnVrXh B0JKtA6ki9bREGgdtYHW0XLZxnn26x7YrfGNiUhxP/XyaCzjfNvVGW7HvPivnLqeGB9kFxbm7hcd 6oLtOlC1aB1IF62jIdA6agOt00AMCvfx5ccl+FxRnGuHNBB3W7rHKRxPDt9AtA6ki9bREGgdtYHW aSBmuZ8oP7qKLxQFWpdaLZJbmhbbLE32vsSRvXIuQQhrIloH0kXraAi0jtpA6zQoU91PecfF8oMd hEG2wXERXnw+Tp8D30C0DqSL1tEQaB21gdZpWLKNk70uuAulLqLE4HCvfNtVBXZrM3wuiAKsIkJ5 yQF3kD6wJqJ1IF20joZA66gNtE7Dkj3vvsveu857Ml0Oy4IsS2yWMSaIg2wYTx8QVvaMe/CgUWO/ nTsfQuLoyZ/tY3MZPyS1L1oHqASt09BUXva81HZ55WuC5nB3OElSGc8gEDK0lWRdDxFASHkjTGQj ymT8kNS+aB2gErQOpFtsuyIwDlc1hxDWP9E6QCVoHUhXbrGA72/BkeFAdAhhPROtA1SC1oF08+1W CwJtHKRZjCcRCCGs46J1gErQOpCuKNguJCbELy6a8SQCIYR1XLQOUAlaBypkGxfZrcrwvRwXykvw ucZ4EoEQwjouWgeoBK0DKeUW82OCHe7x9uZ6n07zPMuVpDOeRyCEsC6L1gEqQetAhex5SV4X/GIj vQRCQaijT3wc43kEQgjrsmgdoBK0DqQrDLKJjPR2E4g94+MZzyMQQliXResAlaB1GobGlUaqtsR6 SYL3FZ4wITLSi/E8AiGEdVm0DlAJWkfrlbPnFdmvkbNNGONKS6zN5FYLlTeLbVf4xkbGhzkznkcg hLAui9YBKkHraL0lVktSvS8WWy1mjCstsV2e6HfzPmeT3GJ+sd3qfO6WVJejPFEi43kEQgjrsmgd oBK0jtZ7z/1otuvhVwYtmNt4CuzWyAItMjxOFdmuIB8UOm0LjAnjSLOJjGcTCCGsm6J1gErQOlpv rvfpu8576SNFNivyuNtKrJfILebnc7fkc9YX2q7McDnkLhD7xYQFxoaFhbmJfG97xcf7xUUxnk0g hLBuitYBKkHraL15DpsSPc49ZL+ye3K+4+Zsr9P8AMsk32uh0QH+cZEeApHyKYNUzj3XA74CQbrP BUdJmnIcQgjrrGgdoBK0jtZbbLU4ze/qXaedBXarHpoby60WhkX6cSVpjpJMjizHQZpF/st4yiAj jpIMJ1GKMNBaFGDpKM1kTIAQwromWgeoBK3TEMxxOeDNF/jGRYWGuoVUhM7LHXFy3ITSqCjv+DCX wPho0jf0Jw4iT5iQ57rfJzaSMQ4hhHVNtA5QCVpH6y2xWiQKsg6KCQmKDg4Pdk7xvlhit+K+y77g mNAMnwsPLRZUnH3HuNhmaVwwx0mcGh3qwg9xTPC7xRMnu4iTyR2FwXbYSRlCWMdF6wCVoHW03lKL +QW2q0pslpZam/17UkGL+cW2K0tpp9UptVzID7IVBlrdd9xcaL+uxGqxKMDSUyBK9b0WGu7ph007 EMK6LVoHqAStAynzbVd7CQT3eXuUI8W2y8Oi/MPDPLJ9LwmD7XA1UAhhXRatA1SC1oGURbYr/GMj 87hb6YNSv1vO4lRPocQrPp6LA7IghHVYtA5QCVoHUhbZLA+IjbjnvJs+GBtkx3g2gRDCuilaB6gE rQMpSy1N+UG2BTbLlSMF3C1xobgqFoSwfojWASpB60BKuYVJocMG8t/ymxX/zeXucOMLGc8mEEJY N0XrAJWgdRqgiqBRbbrPxXtOO8r3RxanMp5NIISwborWASpB62ifcst/jyRXWmyzTOp9JdvlILG0 /ATKzAmUpTZmOa6HPAQiV0kyV8o8tSCEENZZ0TpAJWgd7TPPZd9d3t5C25Ul1mYP2YpNOKVWi6VB Vnlex4qctj5kz1NOfkW2icz3hhOOt4IQ1kPROkAlaB3tU24xP4N38K7roXT/G4nelx+47C2xX0X6 JtvjRLL/TRI9cssFpWTk1XuVWi7KdT/iIkpkPH1ACGG9EK1TR3n+/Hlubm5MTIxIJPrf//5HDZaV laWlpSUlJf3999/UCB0yfvfuXcUNdYDW0VrZxqVWC9PdT0SEuPjERgZGB8dHenoJBCnup4Ii/aSh nAKn7UV2K+WWpmSy3GJBuudpbvn1sJjXAYUQwnohWkeDFBQUmJubL1++fMOGDRYWFkVFRYoFL148 fPjwxIkTf73KggULYmNjqQlubm6ffPJJt27d+vfvv2LFinv37pHBR48eff/99yNHjrx58yaJIWqm knHjxq1cuVJxQx2gdbRf9rz79hsSPc6Igmxjo709+EIHSYY3Pz4kNiwoOigmxCkqiBMd4uwdH894 4oAQwnokWkdTCASCAQMGNGvWbODAgX369GncuPF7770XFBRUVlZGlmZlZZE0IUvJHCXDhg3z8fEh S1NSUgYNGvTLL78EBweTSCLFs2nTJnLHf/75h6yExWKRycoqUtK8efPp06crbqgDtE5D0ph0j8zz Iuc1N944SjN9+PGuQhljHEII645oHY1QVFRESqVt27ZHjhwh0RMTE7NmzRpSNj/++GNhYSGZkJSU 1L9//2nTppGlSkQiUWlpKVlqa2tLmiYuLq5iZS/Wrl1Lwuj58+dU6zRt2lRHR8fExITKJiVoHfim ktAxLrZZzg+yqXnreAhEEeHu0RGe6QG3/OOiGEshhLDuiNbRCHw+v3PnzqQ8SJ1QI3l5eaNHj+7b t29ycjK5GRsba2BgsHnzZmopAzs7O9I0pJCom6tXrx4/fryydSZOnDhjxgwjI6Pbt2/T38lC68A3 s8h1T47vBXGwnYsogfEEUY0uAmzLgfVYdmLyiTTf42k+5olJ1IhzhMTb0dvTNdBBiFMqaJtoHY0g FAonT5589uxZxe0XL0imTJo0qXfv3klJSeQml8tlsVjHjx8vLS0tLCwsKip69OiRcjtNenr6sGHD vv/+ew8PjytXrnTt2nXHjh3K97A+++wzb2/vLl26TJgwITs7m7oLAa0Dq7fUalGJ3QrGILHEZlmR /ZrQ6ADGswPDkJjggOhQjhR7KMN675Xk2A9Lp3d53LfL4z4TS7+7lhTvxfPPG/eBvFef0n4Dk383 4cbgqEOtEq2jcfLz8zMyMs6cOdO+fftp06aRm2Tw5MmTpHW+/vrrvn376ujoGBkZ/frrr4GBgdRd CKRmvvjii549e5K42bBhw/3798mgsnXIx/v27SNrWLVq1bNnzyrugdaB/22m+7G7LvsZg3KL+cn+ N7mSdMfyHZP5jOcISo40OzTC20GSyRiHsN5pnpg4sXSazgsd1gsW5eT0CZkTR7y8xXqu30i2cJmD MJ1xR1h/RetonFGjRg0ZMoTUzMiRI0NDQ6l3nUijkFLp1q3bggULDh48SLLGwMCgf//+UqmUuldZ WVleXp5YLE5MTHz06BE1SG8d0k8TJkwga/Dz86M2CNW8dYRC4aIaYGJi0qJFi4NzxjFeGmH9tcB+ bWSkT4bX2WKbZeRmieWiPMctscGOnkKJiyhJ5Hc72f2UozSDK8lwfDVrOLIcjiybPgJhPfVCSkSL Z62UoUPsl6IfP1KfNsB6MGYCL0TAuCOsv6J1NM7s2bNJgnTv3r1Pnz7nzp2jTpZz9OjROXPmBAQE UHNIrKxdu7Zx48ZLly59/PgxNVgZeusQeDxeq1atJk+eTG0rqnnrREZGzqoBM2fObNas2d5fR9Nf LGF9t8BxU3ikb3S4W5LnuYhofy+hROhnnuVxupC7tdRm2V23IxGxwdIgy6hwN8aTBYTa4fnU8GbP Df/tmhes3un6UWP1aAOs/NHjXIKr3sYJ66NoHY0jl8uLi4tjY2PHjx/fpk0bao9jUjwPHz5U7qBD iIuL69u370cffVTN+QAZrUOqaPHixY0aNTp+/PizZ89e6z2s0hqQm5vbrVs3vIelfZZYLX5gtyaX tzfZ99o97g457boQxTZLi2xXFnHWhUb4MJ4sINQO7yQmjJV/+W/XvGB9mjIuY9x7yoEyPT2Z6VLs oaxNonU0QlZWloeHB/3kgYRDhw6xWKwTJ04obr8KSZyxY8eOGjUqPT1dMVQJRusQEhMThwwZ0qdP H5JK2F8Hvr1yywVpLkfCIry5EuysALVTq4S0rwuNqf11Gj9vOvLhp1dDrApGjH6hQ8Z0nrQwTP35 N9fAWMa9YL0WraMR7ty506pVqxs3bihuV0DtTXz9+vXi4uJdu3adOnVKuSMOQSaTUR2Tl5enGKpE 5dZ5/vw5+SxGRkakcho3bozWga8n27j8QhDseXKL+dRImscpd4GE8TQBoTa5P8O55dN2bZ52XJd9 9UJK+O1EmXThsjJ9/fsTP/a1d3fziXSMS2bcBdZ30ToawdfXt2nTpn/++afywlX379//9NNPyWBA QABJnLFjx7Zu3TokJIRaWlZWdvz4cZJHW7Zsefr0KTVYmcqtQyCDX375pb6+PgkptA5UZa7DZsYI sdh2RYLfzQfcbfc8j8ktTFJ5B53FqYznCAi1ScuE1I9KprNesKYU/2oryyIj3lyfxy1blenqBt6y pc+E2iRaRyMUFBT8/vvvTZo0mTx58qFDhw4cOPDhhx+Sm6ampsXFxWSCtbV1y5Yt+/btu3PnzlOn TpmZmRkYGAwaNCgzM5NaQ5VU2TqE6OjoPn36oHWg0gfcrQWc9eUnRH45kulzvoiz7j5nQ7rr0fhw l8DIwPAoP2EYNzA2jB/MEUS4Znmc9FRxwDmE2qGdLHttzmXDZ607POl+NjWEjDhHSHKmflWmp5f+ 02yOBEcaaq1oHU2Rnp6+YMGCtm3bkgTR0dHp37//1q1bqdPkEP7+++/z58/36NGDLKUmfP/99/7+ /tRSVTx+/Jisc+PGjYrbL3ny5Mm5c+e+/vrrvXv3KobUAVqn/lpkuyrb40Sp5ULqptzaLCQ6KCgm zEMg4kiZT+hkxEmcQhYxxiHUMs0TE4f+PVG/rNHsB+utE8p3PY7ed+ypgYG8dz8vZz/6TKhlonU0 yNOnT0nTPKzgn3/+UZ70j+L58+ckJsRicXh4eE5ODukV+mFZqiDTqnyTi6yclFA173+9AWid+mue 8+4s73OllovIxwX2a2U+17mSNMYvP4QNSltZtvH9XTovdPr+8/6NJCEZcfWP/rtLtzJdvYjjF+xx QnCtFq0DVILWqb8W2K9J8LqU6Xla6nvTNz7WodK2HAgblOy43AVHszqd26cnG7zi7lky4hifmmCy uExfP3/kGC52RtZ20TpAJWid+irb5IHDRoEfmyvGthwIyevcgy69n+rolLFYL3SbPp61osRWcjfk 4u0nLYz+7tzFz4bHmA+1T7QOUAlapx5qXGy7jB9k68Xn4yKdEFJO/Pp/OjrKMwW+aN/12Xmr5Afj Jr7Q0UlYgHMGNgjROkAlaJ36pnGO6yGvOJwDDcJXbNf5mTJ0iE0aPz827NTzJk2K3hvKC8Gxhw1C tA5QCVqnHllkt1rsf8dVlGAvw+YcCF+x25BSeuu01S/yMPj2iVHLqMNncJx5AxGtA1SC1qkvPuBs 8InH5hwIq9AiIaXrje2sdg+UrfOjDud/LIOM739y5OPMmQ1FtA5QCVqnXpjnsNk/NoLxiw0hJNrK spfePaX3vxasc0tat3s+aMSj1aMd05v0+7tzVy8nXN22AYnWASpB69RhjR9WXJxczjYJjQpg/FZD CCnPpYT2+mcw62FzfdPrO24U8EIFJf0GPGvSVLB+O3ZJblCidYBK0Dp11lKrRQXOO0juZLgec5Ti KRvCKrSTZX9fsFCvTE/H6fsJv2Xb8zOli1a80NF5MGa8U6SUMRlqt2gdoBK0Tt2VbVzA21VstzI0 wpfxKw0hpDyW5tXyWTvW48atvgvZY57vb8H9X8dOT4xaBl2zZMyEWi9aB6gErVN3tTDJ8D6f6HvN UZLO+JWGEBLNExOnFP+i80yfdef3b/4ssQ1PyZswqUxPL+kPE+yS3ABF6wCVoHXqrMXWZqn+N7z4 AsbvM4SQcnPWnRbPWrHSehl8HHnJ937kkbMvWKy/u3Zz841kzIQNQbQOUAlap07INi61XlLMWVvM WVNiu1xusUBuMV/me8MvNhKX84SwSu8kyob8byLrBUt/86HfVpd4czxL+/R72qxZ9IGTjJmwgYjW ASpB67xbSxzWZ3uciA7iBEcFBvBjiUGx4aHhXmFh7jER7p7xON8rhFVol5C9JPdYk+cGrIQB3SZl nnLNS5o7v0xXN+ezr5wiJIzJsIGI1gEqqcutU2y1ROJ3557jdsZ4/ZZtkm+/LsXjbFyku4dAzJFl c6o6CTJHmuUfF8UTJTHGIYTEs6nB3R73Z8lbsP64veJIYfAVdpme3qM27Xw4noyZsOGI1gEqqcut I2fPS/a+FB/pcc95l5xtwlhaDzUuslsdF2jnHR/vIM1i/JZCCGuonSxnzoONui90WT5T+nx0z5ob e3/iRy90dBNMFjNmwgYlWgeopI6/h3WPsykyytdPklBitZixqJ5pMT/J8wK200D49h5Md2n9tCOr xMjga7+VR4vEy9aV6enljfvA1T+GMRM2KNE6QCV1s3XkbOMHNquighxCY4I9hBI3UUKuwzbGnHpk sc0ysT/bWZzC+M2EEL6uFonJU4tn6z7XZ92aO+qrAkdL//917FSmrx927jpHimviNmjROkAldbN1 iqyWZLgeue+wuZRtkuW8V15xqYR6arHtykBcygpCNbkly7x8l+TU3s0m8vefTc38bkaZnl7G9J8R OhCtA1RSx9/Dqu8W2ayIiPBm/EJCCN/MW0mSUfJPWc91dQ5t+GTGw6C9558aNJP36edr58aYCRug aB2gErSOBmWbxAfZc6TZjF9ICOEbaCfLXnjvUNPnzVnxw1uPzDh9Kr540JAXLFb8tn2MmbBhitYB KkHraEi5xXyp300uLu8AoZq8lszv8WgQ6+9mOguufP97ntRk6XN9/XsffoJrfEJKtA5QCVpHQ+Y6 73YVJTJ+FSGEb6ZtQtas/LWsFyyW/ycd3yu6s9P5cavWj9q2C7pqwZgJG6xoHaAStI56LbJbVWpp +pBtHBnmyvg9hBC+sfsznDo+6ckqaqX/jccfJjk54z4h2ZNgspgjymTMhA1WtA5QCVpHjcotFmT6 XS103FjI3eIqlDF+DyGEb6adLOezot90nuuxbs3tOjTff8nBZ02bPuzRy80HRzjCf0XrAJWgddQp 2zjL5WB0KC8+1BlnRoZQXe7KtNUra8S627nRCNG6PyMfduv+tHnzqMNn7HGcOaSJ1gEqQeuo3RLr JVGhPMYvIYTwzbyRJBpf+k35njpH1g4Z8XfM5D/Ih9mff82NxVnI4SuidYBK0Dpqt8hmWXB0EOOX EEL4Zs6/v7/x86as8PFNBiVfnnXrUas2/3To6M31YUyDEK0DVILWUaNyiwXZrofCwtwdpdhfEkI1 eCdR1v3xANZzXdbSM2NGPcgbMup5o0aSpWscBDibA2SK1gEqQeuoyyL7NdFhLozfPQjhG2iTkHUy 1X999rWviv5s9o/eSIeevzSy8xsy9wWLVTB8pFMETqgDqxCtA1SC1nkbS2yWpnhfzHY9lMfbm+N5 yi8GR4VA+LbayXKW3T3V9XG/JmUGui90+yazvCY0f6TT9Lmu3vNGjSKOnWfMh5ASrQNUgtZ5G4XB thwZjgSBUJ2eTg1s/bRj+c7ILzW5+u8t4fptjPkQUqJ1gErQOm9sqcWCBN8bLjiPDoRqdWnuycZl Bv/WzQvWYPG/t+5P+pgxH0JKtA5QCVrnNWSbKD9+4LApMsyVg9N7QKhu1+Zcafbc8N+6ecEaF/Hy Qx2dnC++YcyHkBKtA1SC1qmxxlluR4utlhRZL73H2eQTG2WPd68g1IA3kkSdHvdWhk4LOev8YsWt Jy1bBl+6w5gPISVaB6gErVNT2fNk3pcjwt0DY8M5smzG7xiEUF0eTndr+7STzuPGrMT+fcO7XTHR +duocWmffnkTPow4eclBmMGYDyElWgeoBK1Tcwvt1/jHRTF+uyCEavRWkmRC6Tc6Txuxrszv2TvQ q/OYp00aSRevdAmKc46Q4KIQsBrROkAlaJ2aWGptluuyPzLM3QEnCYRQk668e65RWRPdpIGsweKd jXY/19XLHzXWzS+aMQ3CyqJ1gErQOtVYammax9mQyd2d6HWRJ07B4eUQatSTqf5dHvfVfdRUx/Ty B7qhD3TaPTMwCMEOOrBmonWAStA6qiy2XxMb7OghEDN+nSCEmtBCkjHZ8rresnO6f5i3Mcy00/2p jKWTPvNXjjiLMRPCKkXrAJU0zNYp4W4qtVpMPpCzjfN5O/PdDuT4Xkx3OXTXcVuG29G73J2REZ5O ImzIgbCWtBHf/WXtfd3GT1k6ZSzWi5as4lusuYWDhnq6BjJmQqhKtA5QScNsHRI3+Zz1iptsk1Lb ZbluhwPjIl2ECTxxsitODwhh7XrILb1dn4eKo8wr/JgV4L/rAlmEneRgDUXrAJU0zNYpslt932Uf Y/ABd6t3fCzjlwdCqGltZVnf33DTMSqht05bo79vhuaS0AmN9GXMh7BK0TpAJQ10fx32vPuuB+/y 9sktFzwkVgwW2q7EIeUQ1r7H03wMoz9l9ROwWOYs1i8s1q86OrwBw/+2C0+W+d6ID3dlzIewStE6 QCUNdt9kOXteYFx4TJhLjsfxQs76LJeDYfjzEcJa93qSYOTDT3Uf6+p+Np6lRMfwB5PjqbzjJbbL cXwArKFoHaCSBts65dd8cNodHuHlIRB58QU8cTKu+QBh7Tvv/p7Gzw2aBLfR69pMEToV9B820tvT 1jc2EocIwBqK1gEqacCt81eJ1WJ+iAPjtwVCWGueTwlv87STzrNGndbN0tFpqcicClq373gjTMSY D2E1onWAShpm65RaLiy0WR4b6uyIQzwgfEeaJyZ+VjRH54Vu9/jpHVr5GLG6KTKHxdLR0Rk24UPz mCTGXSCsRrQOUEkDbJ1iu9UxYS5eAgHj9wRCWJuuyrnQ/JmRUWHvzjNDlrBOTGQZKEOnbecuW69a 2OHqV/B1ROsAlTS41qm4XLlnfDzjlwRCWJteTxb2fDRY94Vu/6tHBzWXnmN1bMditWzb7us5xnPX bT3l4m+D0yXD1xStA1TSALfryC1N/eMiGb8kEMJa0zIhdWb+Ct0Xet2LRvQZmHWCNW8Ii6Wv32j2 8vXWgnTGZAhrKFoHqKRBtU6u0y7/yAA3vghHdkD4Dt2Rad3qWTuj/3UevMllls7tlSxDHRar//BR t6NwynL45qJ1gEoaROuwjQvt19zn7bnresiVj3N1QPgutUhMGfb3h6wXrMHBS/p1z7zO6tOVxWpu aLTx/E3GTAhfS7QOUEmDaB3rxXku+zzj4x0lGYzfDQhhbWqTkPFH3pZGZU26/j1oxFfS7TrrPmHp 6Orq/mCyxJKfypgM4WuJ1gEqaSDvYcktTDxjYxi/GBDCWvZUakCHJ92aPTOcZHlpahPfA6wOOixW u85drwTiUnTwbUXrAJVod+uU2C7P8LssDHHwi4vCPjoQvlstEpMnlk5jvWCNSJg9ZnT2KdbYHiyW QfMWK4+eZcyE8A1E6wCVaPl2HbZxnv36+FAu41cCQljL2sqyV9w91+y5YZunnT7dHLJC/+QvrEYs FmvS19/fipQyJkP4BqJ1gEoawntYST5XGL8SEMJa9mxqaJfHfZs8N/g25MiXnYK2s3o0Lr8QRIdL ftGMmRC+mWgdoBJtbh22cbGVWarXec94PuNXAkJYm9okZM0oWMp6wXrvweQpv6cf0PtlDIvVqHHj P9ZtY8yE8I1F6wCVaHHrlFgvSXM7KQqwwOFXEL5D7WQ5G7KvGz5r3fpph5/vuCxsfvV3VvklzcdO +eJWhIQxGcI3Fq0DVKLV72EZl1gtiQ515kizGb8SEMJa81aSZPD/JuiX6X+VufSbD2KPsN5vx2I1 NzI6YOXMmAnh24jWASrR4tYptV4i9GczfhkghLWprSzrj7ytrBes3g9H/LZHus9g8UQWS79Ro5kL V9iIMxmTIXwb0TpAJdraOnKLBTku+92EOL4Dwnfp/gynLo/7NHtu+Gf4tb/68kxZHfRZrAEjRl/y xy7JUM2idYBKtLV1SmyXywLZTlLsqQPhO9M2IXvUwym6ZbqfFvz2q4nkFGtCJxarcdOmmy/eZsyE 8O1F6wCVaPF7WOnuJ3mSNMYvA4SwdrSVZS/JPaZXpt8yv+1PR09/0/6vT1m6+nr6X80xtoxLYUyG 8O1F6wCVaO17WJamUSE8R2kW45cBQlg7nkkN7vNoqG62XhvjTnr65acNJLTv0u20ayBjJoRqEa0D VKJtrcOeV2q5sNB2VWwQB4dfQVj7micm7cy0WXjv0MTS71oV6XZYpqOjp0OFDsGwZavNl+4w7gKh WkTrAJVoWeuU2K5I9r0qCnV0wrtXENa65omJM/NXNHnejPWCpVPG6pfA+raRzr+lw2Lp6OjMXY/z B0KNiNYBKtGy1il2WJ/nuEUUwmH8DkAIa8GVd8/qvtAjoUOp94TVeYqicigaNW68cOchxr0gVIto HaASbWsdzlphkI2XQMj4HYAQ1oLTC5YoQ4ey81lWB0XnlNO1b78LPpGMe0GoFtE6QCXa1jp2q4QB lkExIYzfAQhhLTjv/h6dFzrK0NEpY60/xHJjsWawWJP19L796NMTzr6Mu0CoLtE6QCVU65wwnlhs uYjRDfVVi/lx4a6M3wEIYS14JN2j5bN2itYpYxkWsoRDyf+z5Do6Cb36OHqHM+ZDqEbROkAlVOsc nf9pBu8gCYUSy0X5tqtfSYd6J3seT5TM+B2AENaCK+6eaXy3l47NL7rcGTrXZwz/pIdL8xZZkz5J mT3X29GbMRlC9YrWASqhWueQ6RcxQZx0j5OREd6Zzgfk7HnMgKg/3uXtY/wCQAhrwevJgt6pn7N+ sWa1kLNaFbGalujqhG2aucQpROAgwHGRUOOidYBKlNt1wiJ9eKKk2CBOqtuJIqsljICoR4p9bzF+ ASCEmtY6IePn/FX6lxcrdtWpUFfn+RzTB4yZEGpItA5QiXLf5GKrJRkuh4stFzPSod5ZwN1iL8th /A5ACDXq4XS3Nk8766w/zNL5t3WIn/74P8ZMCDUkWgeoRNk6jGKovxY5bkLrQFibWiWkfVA6jbRN 5zMH6a2jo/Pi5yWljMkQaki0DlCJ9rVOgfN2tA6EtaadLHvl3bPNnhu1f9Lt1/PndfX8WKyneqxn unovuvV9ei3kHmM+hBoSrQNUon2tU+y4Ea0DYa15PUnQ95/hjcqafBE7t+eQISxWv+9Ya+d3tvt9 ZfFplzzGZAg1J1oHqEQLW8d+tQcf502GsDa0lWXNyl+j80K3Z+57I7+frKer+xmLddegeeieM3YS /MkBa1W0DlCJ9rUOMSbCg/E7ACHUhEfSPdo/6d64rOn7hz7Wb9y4O4sVymLljfvAJSiOMRNCTYvW qaOUlZUVFBTIZLKUlJQnT54oBwsLC/Pz8x8/fkyN0CHjpaWlihvqQCtbRxqKa39CqHEtE1PHl36j +1yvm+2A5u1bNmU1usXSedaoUcgVNmMmhLUgWkeD/P33315eXvv37z9x4oSPj88///yjWPASEhPu 7u5kaWBgoGLoJXFxcT/88MPQoUNHjhx58OBBMpMMksT566+/vvjiCwcHB2oanW+++Wb79u2KG+pA K1snMcCc8TsAIVS7W7PMG5U1aXq3WasRHXRYerNZLeUs3fsTP3aMTWLMhLAWROtoColEMmHCBB0d nY4dO7Zt25Z8MH78eDKoWPziRWZmJqkWfX39Nm3a6OnpmZqa3r9/n1qUlZU1fPjwb7/91sbG5uTJ k127dt21a1dZWRmppffee4/FYg0ZMkQqlVKTlTRv3nz69OmKG+pAK1snnXeAK0ln/BpACNXopZSo vv+8r1uoazirFXm+6s/qlsJq80/b9oG37BgzIawd0ToagVSCiYmJkZHRmjVrQkJC/P39586d27hx 4z/++KOkpIRMIP8lcWNoaLhx40Zvb+9ffvmladOme/fupe5ub28/cODAiIgI6qaZmdnYsWOfP39O tY6uri4ppBUrVpARagIFWqcm5jts8hJg92QINehvDzboP2use1JXp5mODqv7PtZHL1is7C+/dYxP ZcyEsHZE62gEPp/fqVOnadOmPXr0iBrJzs4ePnx43759k5OTyU0fHx8DA4OffvqJenPq77//7tev X/v27TMzM8lNOzu7IUOGCASC8nu+eLFp06YxY8YoW2fcuHEfffRRq1atnJ2dy8rKqDkEtE5NlFvM Dw3zZPwaQAjV5anUgGbPDXUCdPRa6LNYzT5gLcthdXzUuo2PvTtjJoS1JlpHI0RERHTu3Hnbtm2K 2y9ePHnyhARKr169kpKSyM1Vq1axWCwul0stJcmyY8eOJk2aXL16ldyUSqWkdf7666+0tDQvL6/e vXuT+cr3sKZOnerk5NSxY8cvv/wyLy+PWgPh3bcOe95DtjH5QG6xoNTStPwmY0LdMMXnCuPXAEKo FtkJyVOKZ7ESWDof6bBYek1Zv11nzX6uo5c66w9s1IHvULRObfDo0SNzc/NOnTpNmTKFqpORI0e2 bt36wYMH1ASCp6dnmzZt5s2bRx11xeFwhg8frqenZ2houGDBgqysLDJItc5nn3329OnTNWvWkFra tWtXxb3LeWetw553j7stz2GTMMAyyetiose5mAjP8Cj/BN/rJXXyQqGF9usYvwYQwrfXRpS5KOqI QXoL1s/kyUlHR+eLiSy7h6zm/+vc1Yvrw5gMYW2K1tE4EyZMGD16dPv27Xv06OHj4/P8+fP79+/3 7Nlz4MCBhYWFikkvXkRGRvbq1YvESnFxMbn57Nmz9PR0MhgXF0eNEJStQz5OSUl5//33yXpCQkKo pTVvHbLmPTVg27ZtLVu2PDp3HKMVXpFtUmy9NCgmxJ0v4shyuJIMR2km9bNFPgiO9L/ntKvUciHz Xu/UUosFnthlB0K1esol4MNvpxsNbssazGI1Iq3TpgUr0F5nxgsdnaS/TO2lOHkgfJeidTTOTz/9 NGnSJBINgwcPdnBwePLkCcmUrl27DhkypKioSDHpxYuYmJg+ffr88MMP9EEG9NYhzcRmsw0NDWfM mPH333+TkZq3jr+//8QaMH78+CZNmuz8ZRSjFeiW2K/J8T7rFc9Xde0FZ3FqZKRXqtuJEmszxn3f lXL2vPgwJ8bjhBC+sTbizKHjJ+no6JDGecnnP7AcC1mtyzfq8PwZ8yGsZdE6GqekpOT+/fskL0aM GNGlS5e4uLjCwsJevXqRsikoKFBMqtjFp2fPnj/++KNyK05l6K1D3ZwzZ07jxo0vXrxYVlZW89Z5 +vQpeUj/SWpqKmkyVe9hFVub5XJ3pQbcTve5JPE3d5JmMH626HIl6b6xkXddDpDOYKznnZjqdpwr SWM8SAjhm3nE3sOoTVtF5FTQmGXozvryuX4j0aqNHJFiWy+E70q0jkYgfZOUlERaRHG7gr1795Kn gLNnz5KPP/zwQwMDg+zsbGoRwdHRsUWLFkuWLCEhohiqBKN1CKScunXrNmzYMJlMVmv768gtTTNd DgVHBTpKyvuGI8vmiWp0fjA3oSzPcTtjbe/EEmszn9goxsODEL6Zeyw5zVu1pCqHogWL9YLF+rtb d5dAXBECvnvROhrhzp07HTp0sLCwUNyu4NChQ+Qp4Pz58+Tjffv2kY9v3LhBLSorK9uwYUPTpk3t 7OyokSqp3DrPnj07d+5cs2bN5s+f36RJEw21jtxygdzChCRCsbVZluvhwOiQN94o4hsbWWy3ip4d 70r/qCDGY4MQvoF2spwVSWeajDGoiJxydFisX1is540a8zftYkyG8J2I1tEI7u7u+vr6pqamyvPr kG4gIdKoUSNvb29yMyYmpkuXLl999VV+fj65ef/+/a5du/bt27eanXUIlVuHQO4ydepUA4PyJxpN tM7hJd+meV8osluVzdsfGun3licddhanZPMOMLLjnRgT5MB4bBDCN/B6En/w3+NZO6nOKWciq7OM xSp4f6SrfzRjMoTvRLSORrh79+4PP/zQrFmzn3/+2dra2sLCYsaMGSRHfv31VypuSAPt3LmzefPm s2bNsrS0/OSTT1q0aHHlyhXq7qqosnUIQUFBJJXIU4wmWmfR9n1BMSGx4a7UO1Zvr298XJbzvnd+ cNYDh01O2GUHwrfTVpb924MNOkW6rOEsHR09/UYnjHT5yU17PdfXj95/HIdfwToiWkdTpKamTp06 tWnTptQfOoaGhr/99lt6erpi8YsXeXl5v//+u76+PllKpu3evZu6fEQ1PH78eNq0afPnz1fcfglp oP379w8dOnTp0qWKIXVAtY7pjoOMH5q3lydKDgv3THc9wuiP2rTU0jQ8CoeHQPiG2iRkHszgLc49 0v5JN52bOiwDlpHO4M9Y9ieabHjBYhUOHeEUJWPcBcJ3JVpHgzx79iw7OzsmJiY2NjY/P5/cVCx4 yf/bOwv4pq4+DN+kLhR3hgwZDDZgPtjYYMyV2beNbbj7cHd3d6feJpXU3V3SRuouFKgDG1a+f3tD Fm4JMKik6fv8nrHm3hM7ufec91y9fft2YmKitbV1Wloa5+ZW6qAXqf06BD39zp07j5z1zNRf1mH1 jwzg5I8GNs39gGMdbayCsFm5N9O3598Ddav0eff5zE2Gmct8psNL4+neYvSrGB5lnbh1WzlPgbAR RdYBaqn/rBPICR8NbKndAg9xAudTQQgfr01yzgdlPzL3edWnWtXIT2Ci2ikfVVs4cjTnWRA2osg6 QC31nXU8Y2MLHddVWk7lRJCGNNXrmCApj/PBIISP8Wh6xIt/v/JQtLnPRA+p3pyj9I6xCedZEDai yDpALfWddQTyfDdJUoK/RYXVtErz6nPaG95Sm7kBcZGcDwYhfIwn0qN7/z3431xD3tWR9dVVnfBP mzacZ0HYiCLrALXUd9ZhdZZmhEYHpXofv36p+h7pDa35hBTPo8p7eEEIn8axV5bzlPuwqhjG7juf Th8og849ff2UidM5T4GwEUXWAWppmKzD6iUWFwlXcoNIg1hq/5dboozzeSCEj/FkanzrnCFMZg8m +wXmzAjjQTKfwRMp5dxq2er6C93lM+eLQnEkHNQgkXWAWhoy65BxUV6VllM4QaRhjA5x5nwYCOFj nGcbx7yYzvDvMnq3GObeBwMzSsy6VunqBp22FEhzOYUhbHSRdYBaGjjrOMmywyO8S2zmcoJIA1gk XOGeIOV8HgjhI7UQFwz+qOzBDqtquxoUFfC7Xn5/pENcOqcwhJogsg5QSwNnHVKQlJfhcYATRBpC i8niAGuBHCdkQfhkt/kktx9UpJp1yFCzUWGHTnNKQqghIusAtTR81iFdE5O8Y6PJuFCnDL/TJbbz ubmkfiwWLHFLwFE7ED7ZufHWem9FqgYdE+Z62MgpjrGpnJIQaojIOkAtjZJ1VHWUZWSIdnBCSf2Z 5HMKm3YgfLy2yXkj0n5g3p7GMHfZoKPP3Jqse8brpIBTEkLNEVkHqKXRs459Ur5nvLhYsJQTSurJ Utu5wVFBtT4DhPBfz6ZKjE6YMEYGDLOhbZvyD83Ct/OWyEf95BidwikJoeaIrAPUogFZp1pxgDUn lNSfBU7rHXHzcwjVuyD7KPMawzD6DHNs6s+JNzp1ud2iRfi+47ilOdRkkXWAWjQk67hIUtI9D103 n8jJJfVksu8ZoRwnzUL4CC+lJA89OpLhMQxvSI8+pYGjZ91nmMIPPhKKMUKAGi2yDlCLhmQd0kWa luR5lBNK6skSm3l+MRGcDwAhtJPnb4sUtR3ZmeHzeTqHf3s/ruyFPlV6eqFHznFKQqhpIusAtWhI 1nGUZaX5nr7qsIoTSurPIud1Qtw1AkIVN1yw//jnsT2GDmB0GUbv3dZt0wI/nlOlo5P/8edOUXJO YQg1TWQdoBYNyToCeZ53XGyZbQNdY7DMfmGF1YzYUCdBEo4/gLDajZeEnbr3YJTwR3/xbvjfHTrd MTHFkTqwSYisA9SiOfuwyBKHFZxQUk/Kg61DowKuCZcFReOcLAgLLMWZo77/RZFyFOieeGnIfYYp Gv6BUJLNKQ+hBoqsA9SiYVlnOSeU1JNp3sfCo/0rLacWOawSJSZzPgaEzc2L0cnvffkdj8dT5Jwa DvD5dw2Nwg6d4RSGUDNF1gFq0aisU2k9ixNK6slcx/WZAeeuW0wqs52X5XnIWYr7+8BmrXVi9ld/ TuHx+YqYwzCtGMaXYQpGfeocgUuNw6Yhsg5Qi0ZlnQq7BZxQUk8W2y8KiwlK8jpWYT2z0Gl9VLgn 55NA2Nxcf97O0Ni4JufwjHUNFvN4pUZG1Xe/wpE6sImIrAPU0jyP16k0nxQd7CTzu0B/Z7vtTvE5 yfkkEDYrbaQ5v81fpqOrywxhjN77fFWnEbcY5uqb7whwpA5sOiLrALVoTtYRJOU32HYdsshlc4r/ +UqLyTFhohznTUFRgfY4Jws2V3c7eHd8oQfTgWGEuiO/OFnYvu8dE9Owg7ilOWxKIusAtWhO1vGL i+LEkXq10nyi1PdcqdVMt/iEdI8DARF+OP8cNlu/GT+teufVjwwT8NqZvguq+PzCDz5yDpNwikGo ySLrALVoSNZxlGVluu/nxJF6dkK+14GrwuWixBT3+ARs1IHN1q1WotbtOzBmDBOq03/HjArTNvf0 9EKOX+QUg1DDRdYBatGQrOMXE1FmM6dWHKlfrwpXyL1POUozEHRgs9UiPv3j//1efQbWRIaf0WXX N59U8XjFQ14XSHBVcdjERNYBatGQrCP1u8gJIg2hxeSYICGCDmzOrjlvZTzIjP8l09GT+eVMh8yO 3W6btqg+/apWSQg1XGQdoBZNyDoiadq1hjoDi2OBy1bOh4Gw+WgjyXnj0sdMBKNzjemWw5z9Q/c+ j3fl7eE4Ugc2RZF1gFoaPesI5PlJPqevX5rASSENY7nlNC+xmPORIGwO2snzJok36lXqM/cZ1o6X Ga/RzN8dOvpbOnIKQ6j5IusAtWjCdh1xqGOlxUROCmkgzSdQ0hLKczkfCUKt90J80suBbzNViqBD 8qqYDauZe3yeeNk6TmEINV9kHaAWTcg6kkDrSvNGyjqXxpfbzPGLjeR8JAi13r8OHWf2mDL3Hso6 69dQ1mESlqzlFIZQ80XWAWrRgKyTn+R5nDJHhfXsa8JljbIzK9X3NI5Qhs3Kk4GS/q+fZ8ZtY0pb KbNOp0LG/VPmRucuAeZCTnkINV9kHaCWRs86ImlarvOW6xaTM72OBEQHpbvuLbOdVx1Bqrf0NFDu KbWa5RsbxflgEGqrdrK8sQuidHTKGb3bzNJtTPqLOv/o9U/QPTrboHjgyxF7jgqk2KsLm57IOkAt jZ51vMQJJYKllZbT031OeIgTnCTpib4Xi53WJPueKWuo255TqMp03+sky+R8Ngi10nPhSe26nGfY 3VcG/zD9kvmvR4796Ji7lZO7dzhu9gmbqMg6QC2NnnXCwtyVmeOKwyq/2Eipz9l8r/2eiZJrdn8p Z9W3lZZTgiP9OZ8NQu3TVpb3+8LVDLNRkXVq5DFVP/9+2TYRKQc2YZF1gFoaPeu4J8jSvY5UWE6r zhzmExNDHQJiwpICLnnEi6/aNlzWIXNdtjrKcFdnqOXuEnp2fbGPgeEXegZXlUGnfasb644VckpC 2LRE1gFq0YBjk6uV+56ttJhc5LDKMz6eHjrJMmWBVhWW0zlxpF6lvBUR5oY7gELt9ttJM/h8/qC3 vujyhpx5I0q33eXX+NHrxvrYSrklIWxaIusAtWhI1nGQZScGWMUHC+yT8p2k6TK/C5UWUzhZpAEs cl4vkqZxPhuEWuMh9xB9Q0MjE9OfZ3m03LmRudb2l91dcjq/6uYZzikJYZMTWQeoRUOyDklxx0mS JpTnyfwvlrO7tBpe84khUQGcDwahdmidmP3ln5MZhnn9w8/en5DDhL2jd5sRfcVLGzvBIQEH5sMm L7IOUIvmZB1SkJTvJRaXNeAhybVN9zqK3VhQK1192tKsTduO3brP3upl+Js9U9L63VAmY3BHPxsX TkkIm6LIOkAtGpV1fGMji5zWccJHA3vFbol7opTzwSBs0q45bfnr/KUDXnuLYZjPx0747I/LzMnJ OneZ1RuYrC+/wtV0oHaIrAPUojlZJyomoMx+ISd5NLyVFlOiQkWczwZhE9VSnPHjjPkGRkY8Ho+C DjFxhXOnd7KZspatS5jI9838LRw4T4GwiYqsA9SiOVknNCa43GZWY93wXNVsj324GyjUDveJ/E1b tmJTDkvrDtP5k04y95nP3JjcTz51ikriPAXCJiqyDlCLRu3DcpGkJgZYVlpM5oSPBpY+gE98LOez QdgUnbfjoCLjPIDXYgTj+obebeb0dOPQI+c45SFsuiLrALVoVNYhhfKcyy6bOeGj4U3yv4C7gUIt cLOFI19HRxFzWN7qymS3GSBjIn4Y4hCXzikPYdMVWQeoRdOyjiApT+55jJM8Gt4i4Qr3RBnns0HY 5DwfIR06YpQi5VTTglk3nH+PmXtIL2znHk5hCJu0yDpALRqYdaT+F+t7N1a55bTHX8Kn0nJqTDCO 2YRN3sOeod379dfTN+g14JVuvX/mGdrx8joZ3WRsF7zu6od7+0OtElkHqEXTsg4pkqQWOqzmhI86 tNxiSli4d3ik7zX7xZxZqpbZLcCFdmBT94dpcxmGeW3EqItRyQNev8WMETD3maHxOomLVwlkeZzC EDZpkXWAWjQw65CyQEtO8qgrS61nSQIs2RDjIxZnue56zJlfSZ7HcDdQ2HTdYe/evks3fUPDDRft N5lfM2hfwVj/rHOX2bS9syg0kVMYwqYusg5Qi2ZmHdcEaZndfE7yqBMjwz0Eqm8kTS22nsMpo7Tc ZnZAdIiyMIRNSIu4tI9+/E1HV3fkmP+dC8scOeYm//Uofna3XhmM9aFZnMIQaoHIOkAtmpl1qo/a 8btw3XwiJ3w8s5WXJpTYzk/2Oe0of2g7jYMsO9d5C6ewqgWu2wVybOqHTc/Nlo7Gpi3ade6y2cJx m83Vtp3u6qxax9zjjQnoJXLz4hSGUAtE1gFq0cysQ/rEx5XY1NmmnVznzf5xkQ5Jj0gtEaGuFRZT OeWVVphPCowN4zwFQg3XUpz51ujPGIb5atwUG2nud5OvM/q3jOP6M/eZQ2d+ESZkccpDqAUi6wC1 aGzWESTlR4a6lFnNqA4c1jNz3XaneZ9I8j1bbjVdNYs8pXK/C8Jab8HqHxteajOXU/5fzSfI/S9x ntKQiqRpXuJ477hYj4REZ2m6kyTNMyHRSZrBKQahUjt5/twdB41MW5i1HvzBN5IBX0oGHBrTKaZL jwx+fzkjcvfmlIdQO0TWAWrR2KxDOshzKNxU1uzJynbZKZTlJPhbPNvp6IWOayOi/ALjojinVtFD caAt+xbqTHHbL2ikW0a4iqUh0UEhUf5hET7hEV6SINss0bY80db4IIGLJIVTGEJW89jU/q+9yee3 NGnhZNw+7wXbd/h3GeZ+tSbXmfVxOznlIdQOkXWAWjQ565AiaWqq9/GrgmV5oi0ukuSAmLByG7WH Ej/eSvNJhc4bnKQPbb33jo0psV3AKcnxqsNKj0a68zlFMWU4oz+E8lwHWZaDLNtRlhUf4uAbF60s CSGrrSxv0qpNPB7PuMVohnev9Wgb3j0eG3RYh+e/ayUWc54FoRaIrAPUouFZh6QO3kucEBAbKZKk BkYGVFqqPbbmiVaYT/KUyFVfPM1tL6dMbcvs5vvEx6k+SxP0jI9P9zrqLMU1/uFDHvIIeXHgqzq6 uh98e5GiTc/fN6gGHXJYxqBLsaGcZ0GoBSLrALVoftZhpU7dI0Ei8bvACSL/1Wt2fyUE2rjW7AAK Toi7+tjLCbKW2c575luBCuS5TpI0zsSnMF8kTfMTx1LI4+x0U0ovW+i4NsPnhGe8WF0Z2Ny0k+f/ MG2ujo7uGyM/3iWUt2p3V79/glmRoTLo8KqYMZk/2MlwbDLUQpF1gFqaStbxiwkvFG0q8NzDCSLP ZoHjGrnXyWzPg5zpj/R5so5bojzJ54xLYlLtE9cdZDnR4W6yQIuYcFev2BgnWUZcqFNoVIAsyCrV 90y+04Zi4dIix9VB0UHq7kIaGukXGBUcHeXjgV0SzV5baa55bNoR7/AWrVobGpssP3reKqFgwopy kzaVPRbNNio10LnL6N/RGZjV4UxCIOe5EGqHyDpALU0l64ikabku2644ry+vOTOrIX2erEMK5Tlp vidlfuc5cSc8wrvMVnFSfaXllFJB9RamCuuZl53WJXscTghzior0iQ1zkfmc9omLUX0ixwz/MxSY PBIknOmw+XgiIOaH6XPNWrdhb2n+zsdfstN32F9t3e5uy8GhPe3eHBZhtiZ8uYU4XvksCLVMZB2g lqaSdSgoJATbXxVtKK7JBA1piWCJd0IC5/P8J52lGbIgm6hIb5+YCAdZDj0MifQvtltIL15hMbXY dn6B2850//NhIS6+sZFukmTVVOQfHy0JtBLKcpRTOHqLxbIQu/gwZ3GwvXdstHP1LjPs0mpefvHH JF09veq7mNfw6rD3bWXVZw7O2VpqaHrbaPsC/l3e2KiP7KSZqs+CUMtE1gFqaSpZJyTC1yshodB5 fbLXUdUg0gBmi7Y9//VsKL5Q3CmxX5jqtr/IaV2l5bQi+i4ehyMjvJye1AM5StMF8qeKL9IAyyL3 ncJGOkMeNoqW8Rkt27ZTxJwaTFu22ufibxlfMOqHG/odc1sFvNa6jL8pcpv90y1FEDZRkXWAWppK 1kn2OxcQGy72t/CLCrkqWF5pPomTSOrPJPdDnA/zbDrKsv1iIpL9LyT5XwiIDnGVpNRtKHGQZee7 brvitYczHWq3FnFpZm3aKmJODZR19jh6nw29/OLA2zqDY4wqDfvmt7ngZ8l5IoRaJrIOUEtTyTou krS4UMc0r6MUF1wkqXKf09cbKu4k+ZzhfBjNNDwmqMJi8hXP3ZzpUOt95+MvFDGnhj6vDLGIT98p uKqjW2U4eydzn/k67jWn6GTOsyDUMpF1gFqaStYhBfI8B7nisBVHWWa65+E6vDmoWs0nSkPslZ9B E1S3NcgtQVpiv6jCclpodCDOQm9Wrjx+0cDImK+jY9qyVf/X31p3zpYmjl9WzujcbenxPmWdzcLf VMtDqJUi6wC1NKGsw9E/NqLEZh43mtS1leaTYiPcOW/diFLgiw13rX2DCAdZtld8fJbPcfrMST6n cQeJZuX/5ixkGGbw8A9WHL94Llxxje/XP/yHeSmJye3WsoyxEp1TFoZQW0XWAWppulmHev1ct52q uaQ+rLCY7C9+3CnfDawgKd9fHOsk4x7O7Bsfk+e8MdPzUHSQMDrCQ/hgAxjUek+HiDt07a6jq7fh gp1y4kH3os497hj/eULnuuFn/i2tY5/9ogkQNhWRdYBamm7WIVOCrTnRpM4tt5jqUCtYaKB5rttz nLeIpM9wjWbYtJ2+YYeunl7vVwbbSP4NuMuPlph2uMGcmKJ7h1kgGimMw3Y+qP0i6wC1NOmsIw20 4kSTOrdEuIzzpppp9TWXI/04E6HWezIwtv9rbxoaGc/dflA50UZa8O2k6/xOBfqyPh2L+Cfslglk 3Mt2Q6h9IusAtTTprCMOE3GiSZ1b4K7ppzU5yHMiIrzyRVtCogI4s6DWu/TwWQMjo14DBh73i1JO tIgtfHXYP8xb4by7/EFpLd3NcbAObBYi6wC1NOms4xMXXW49k5NO6laZ/0XOm2qUrpKUXI891y9N KLOZExyDm1c3L60Ts98Y+QnDMJNWblSdfsy3SE+/ir99EXOfmW7fTxSaqDoXQm0VWQeopUlnHQd5 Topn/V5GOSzEhfOmmqOHOCHHfW+F5VT6nMg6zdBt1iKzVm1atml3zCdSdfpf+0oZk0p+0DBeFXNm 7zeqsyDUYpF1gFqadNYhQ6KDyupt006l5ZTASM29KbRQnucnkYbHhV8RrrhuPiEqSMgpALVYy/iM j3/+XUdX95sJ061Vjkq2Tcr7cE0Es3YdU9ymbwojvIDraMPmIrIOUEtTzzpOssx80ZYyuwXFzmvK LadRl8/JK89jsXCpt1jMeUdN01mSmumxv9JicoLPOdWbhkLt9qB7cNtOXVq3a7/+/L+nmpOLc86a 5b/MVPGY+0ybYmZD0mnVuRBqscg6QC1NPeuQPrExAdFB1M37xsWkeR+rwyN4okOcOe+lmQrlucm+ Z0MifTnToRb744x5DMO89+V3NlLFdbRtZQW7XPI73HqBDTqs/W++aZGSrnwWhFossg5QixZknRoV t0RwlGUFRQdddVhRWRe3j3CUZqm8hUbrJM2k786ZCLXV437RPV4aoKunt+a0lXLi0sMl3b6QKlMO a5d/eh3I0Nz9sBDWocg6QC3aknUe0j1Bmue6jRNc/pOVltOKnNYK5LirFNQsj3qHT1mzZeSY/xkY Gg0eNuJCZJJyVueed3hti/VvPZR1epb3upjw0JHLEGqryDpALVqZdUjfuJgrjque+eagWR77cUsp qGke8Qrr9fIgXT396ruZM8zbH39xMUpx9/JjPkW6evf78uVz9zNGN6tTDq+KMb7BLDrdw8MVF16C zUJkHaAWbc06JMWdYru/OCHmKY0Nd+O8GoSN7lfjpzA8Hht0CD19/XXnbNhZFnGFRib3WjMlBW31 dy5iPvZkvnZijk5nCoYOcH5wN1AItVtkHaAWLc46Anleiu9ZToh5Gq+INjlLMziv1pTNd5Ek426g WuAbIz9WxJwaeDzeuKWrlXN/nFFpoH93K7O0TNekpBWv3Iy51cI0ceFKe+yKhc1DZB2gFi3OOmSA OK7YfjEnyjzRZN8z2nTytoM8Jy7UCbvktMAPv/1JEXNqoKyz9NAZ5dyNF6+Ztb7XprNs8qc/Br1u mD9iRPTWfQ5xOAkLNheRdYBatDvrOMqycjz3/6ejdsqtZoZp1000fWKjS4VLk4KsnKXo9pq2O+zd 23bqzO7G0tHVfe/L7y5EypVz/zengqdzT2/ncp1Ko7/OdPdy9sEWHdisRNYBatHurEP6xEYV28zj BJrHWG49KyQ6iPMiTVpZkFWB+67LXnuTAyyEcsW1WGBT1E6Wt/GSsHOPXpR1Pvrhl5OBsapzX+hz h6d3p33SCMO/mX2HPhCFSlTnQqj1IutoLjdv3kxLSysoKKiqqlJMali0PuuQuaItnEDzGCstp0aF ipwTk10StOSITidJmkCeJ5TnuUhSxEF24RE+7okywYMrEsEm58tvvE1ZZ96Og6oT154p1tG937rf Vf27+q3K+N4b56jOhbA5iKxTj1BGoaRiY2Nz8eLFyMhIyi6KGffv375929/f/8LDWFhY5OXlsQUy MzMnTJgwdOjQ4cOHnz59msqzz5o/f/5vv/3m5+fHFlPl999/37Fjh+JBXdAcsk5K4KXrFpM4mUad ZXbzI8PcwkPdnLRxj49ImhYZ7pEacCnF80hskL2jLJtTAGq+tbOOrbTwi9+v83j3B612Zu4zQxIN I/YeU86FsJmIrFNflJWVzZs3r2XLltT0sAwbNowSD7uRJj8//91331XMeIChoaGDgwM797333nv/ /fePHj26cuXKTp06HThwgJ74999/DxgwgEq+9dZbWVlZNe/zLyYmJt99953iQV2g9VlHJEktsl/C CTTqrLCaHh3ilOF1xD9Wyy+/5iDLlgVaSv0vIe40OWtnnQOuV7r2utOy7b2XPRZS1pl9qpVLULxy LoTNRGSdeuHOnTvbtm3T19d/++23LS0tRSLR1KlTzczM3nnnnezsbCqQmprat29fijtU9Uo8PDwu X75Mc4VCYf/+/UNCQijf3L17d9y4cfQ69+7dY7MOn8/X09PbvHkzTal5NwXIOv/V4JjQMpvZnEyj aqX5pEqLyWSF5VS5z2nf2EhJkE1jHdfC7mziTKwnKeWk+ZxMDLCsOcEeu7SajLWzztztpbp6Vf3e v9avYBT/HnN67VDlLAibj8g69UJWVtbrr79OuUQmk7FTKP1MnjyZmqFDhw7Rw4SEhDZt2ixcuJCd y8Ha2nrQoEFJSUnsw/Xr1w8ZMkSZdQYPHvzWW2+1a9cuICCALcCCrPNfdZJlFTqsUg03pbZzi4XL Ki2nXDefWGK3QBwiiI7yjojyEwfaFjpvoL7fU5zAeZEGMzQmWOpvLpKmBUWHuNb/WeJOsgxZgEW2 x76QcN8Gy1jwOa2ddYYM/4dh7n+xK6TT7Z4vpjP2+2YoZ0HYfETWqRckEknv3r3HjRt39+5dxaT7 9+3t7akZWrx4Mf3t6+tLf+/cufP69eulpaVlZWUUhthiRExMDGWapUuX5uTkREVFvfrqqxMnTlTu w/roo48oDFHW+eqrr65du6Z4DrLOM+kbE5kn2nLFYVWB264Uv3P+MeFe4oToMFF4iMgnNlpZzC86 tEywSBZk1YgX1xFHuldYTS8UrCizmSMPtOTMrQ+F8tzIUJc8l204I13ztZXmLj96vm2nLtSwDBn+ 4X6XADt5/j7RFdMuFbypJ9tefkW3Sm9IHHPO/QTniRA2B5F16oWioqIzZ85EREQoHtdAyYaaoYMH D9Lfx48fp79nzJjx888/Dxs2bOTIkVu3blUemEycO3eue/funTt3btWq1U8//cTu+WKzzujRoykY jR8/XldX98iRI2x5Alnn2XSQZT8+wQiS8iQB5qn+5xr3+BUKHCUOy9jtT5dFm7zEYk4BVmdZZkh0 UEygfay/VUSEt0iSyinwn3RNTEoJuEBVxJkONc01Z6wMjU14D24T0b1f/8Oesd9Pva6zdiNzj8/e 7JMcUf4D54kQNgeRdRqCf/75RyQS9auB3au1dOlSao/at2//7rvvfvPNN/379zcyMvr000+vXLnC PuX27dupqalWVla+vr5Xr15lJyqzDv1Nr0PPeumll+Li4ti5T591SkpKbJ6CCxcutGvXbtKqTZyF plkplOeGR3rHhTk7yTI5sxpYB3lOoctWNuuUW80MjXrEXRtF0tQ039PlNnNqDjOack2wJDbQ7jm2 ReV7x8VeE61vgF1m8Dl9/+sxbMph4fH4nXucNW59i8nurgw6ZMu77Q6nh3KeC6HWi6xT7+Tk5Kxc ubJly5YdOnSwtrZm92otWrSIYsqpU6cqKiroYWFh4bfffquvr79p0ybOEceqqGYdKnbkyBHKNxMm TGDPZn/6rOPi4tL7KejVq5euru7Yv1ZwFprmo1CW4xcV7BcbIUhq/ANWVLMORRlZgKVDraOkXSXJ UeEeCX6XxAFWscEOPuJ4B1kWp8zT65EgzXPdccVpjcvzbRyCDeDrH45WxBwFPIbZyZiVM8VtVLOO 6S3T7VmunOdCqPUi69QjlZWVFhYWffr0ad++PUWZoKAg5UE5xcXFBQUFqsfohIeHv/jii59++qnq ITgcVLMOcePGjS+//NLQ0NDOzq6qqurps84///yT9xSkpKR06dJlypqtnIWmmegsSYsI93ATSzTk RCRHWVaJcCmbdchSuwUuiUmcMqwCeX7N9QCf92P7xsdcdlwbH+qMqwtqvr/OW6LcgVWDKcOE6TO3 hnq2Vc06fXJaOHp6cp4LodaLrFNf3Lp1a8GCBWZmZm+99dalS5dULyT4SCj6vPnmm6+99lrtC+co 4WQdIjQ09IUXXqC3yMjIwPE6dahAnucqTnSSaNAxuX4x4dUniD3IOmRAVH3dsMJVkuwsTRck5ckC LOKC7DhzoQZ6JiThtQ8+0tHVrQk6xgyznmH+bsFUiN5u86qY0bnL6N5humczFyeZ+di5cZ4LodaL rFMvUNDZsmVLq1atpk6dWlpaytktVV5efvr0aRcXF9XtOhRxhgwZ8u677+apHKHMoXbWuX379ubN mw0NDefOnUv/IutopTXHDPlcs+Pelf2y42qv+Hq5Lpx/dGi+y5Yc7yMlgkVxYc6cuVAzNY9NnbP9 ACUdHn8Dj1d9qjnpxP+ytBXj+E21+V2Z4gH9HeJxVh1sdiLr1AsymaxXr14jRoxgrw3IgbJO//79 e/bsqboJx8HBoXXr1pSNKCcpJtWidtYhrl27RiGJchWPx0PW0Up942JK7f/iBJ0aJ+S5bHOR1v3B NAJ5ro84PsdlR7n1zPDoRxwEDTXTk4FxBsbGJi2G9B50hcevzjoftIzI6jT4Hp+5q8Pc6NI17NBp zlMgbA4i69QLQqGQkgcFml9//fW3h7G0tKQC27dvNzAwGDVqlEAgCAoKOnr0aLdu3Xr06BEVFcW+ wiN5ZNYh3Nzc2rdvT+M5ZJ3H6JKY7B0fHxAVTNHB6TmO2G1gvcXiHPc9tVKO0gl5rts91Zx//pyK pGl5bjsjI70501lFNfcN5UyEjeu5cEn3vv1bd+i4zdqrQ7e7lHWWHykWxGd+4q3/qQfPbc0fAjkO vYLNUWSdeoGyS81e80ewaNEiKnDlypUpU6bo6uqamJi0a9eO/qBUYWtryz5dHeqyzo0bN6ZPn47t Oo/RLy46V7Ql0+sw5YarLhv946I4BTRT18SkQqf1lY+/O6n5xFh/q3o6gDo+2D7N83DtCwu5Jcoy 3Pcl+53zFcdxZsFG9GJU0qC3hpm2bLX6pHnHF6qzzvrzxTRdr0pf7zbjsfhbYSIulQSbo8g6jUli YuLx48d37dpFKae8vFwxVWPQgqwjkqYFxIRleB9L9zwkDbQIjAoKiA51j6+XrSB1rrMkNdtj33Xz Cdxww9FiSlh4fZ1ZI5TnBsaG1b62kECeFxAfleV5qMx6Tmh0IGcubCytErI++eVPfQODGZt21c46 /uOHiYKbxsIPYd2KrAPU0qSzjqs0NSzKP9XnZL77noQgG//Y8CZ38V8nSXqK7+lKi8nccMPRfGJk iBPnuQ2jhzixyH5ZjsuO57w6M6wr7WR5v8xdzOPxfpu/rHbWCR3zsocnLiQIm6PIOkAtTTrruMnS 3BNl1VeaaeLHlIRF+BQ4b1Immwrrmcq/lRY5rGqUqx06yjJjwkSXHddJ/C5yZsHGcvbWffoGhh98 82OrdpWcrBMzor2vLS4kCJujyDpALVp2bHITVZCU7ypJkfqbXxUsvSLaUG43nxN0Ki0mX3FYJZTn cJ7YMNLH846Nznfa4B8bwZkFG8UVxy6YtmrV99WhxqZJDHNXNeskvqobdNZatTCEzURkHaAWZB2N UiDPk/ic4QSdCuuZ8oBLIVH+4ZG+nPINaYrfmQLHtaLEZM502MCeCoofPPwDPp9fcyJEJ4Y5v/58 EU1ns470ZSZm407V8hA2E5F1gFqQdTRNd3FihtdRxRE85hNz3XYFRIeGRXgXCxanu+93kDfaAUmu iUmZrrsz3fe6Jkg4s2BD+sucRQ/fKaLDvF1Rp5IkelV6lHXC3mEyv/nOJTheIMPFAmDzElkHqAVZ RwN1kGWneh8vtZkn8bvkLEmjKeHhHmJ/8/gIN5GsMa+HGxblX2E1I9d5E+UezizYYL78xtuKkKOA bzZy9gtFb/KqeLwqZoCMcfyGV9avf9AZK84TIdRukXWAWpB1NFO3RFlYuKc4wMorLtZJlhkYE5rl sb/Y7q+I0MY87NRBnhMS4VtquyDZ94wQ1xhsJIe894Ei5CjQZY51ZKp4ynt/9pcz5WZMyatDhQlN 5nKaED6/yDpALcg6GmtIdFC21+E035PJfudK7GpuH2E+MdP7WHCEbyNeGFckSctx3nxVsMRbnMiZ BRvGudv283V0FDmH4TGmfZnLesqgQ7YsY4KHM3936Ojl1JgHeEHYwCLrALUg62isDrLs6CjfXO/D xfaLr19SXGywVLDwisNKT3ECp3AD6J4gS/M8fE2wjD7PFYcVYZE+nAKPVJCUHxfqmOZzMigmjDML PpuW8RmTV29u03EYw7zOMD8yOjFMXlfVrNPuKpPah7nR7QVX/xjOcyHUYpF1gFqQdTRZijtFzhvY lPOv5hPFIUJOyQbQJy4q031fbJgoMD7aOzHRI1HKKfBIA+IiK62mV1hMDoyL5MyCz+PUtTl8fi7D 3KlON3sWMPf4bNDh32O+t2fu6DJZY37mPAVC7RZZB6gFWUezzY8Ld73msEK5XYc13/tQrZINoVCe K/hv9+TKT3U7QB/4msPK//hE+AQt4gunbywb8Pp1A6NEfptDL53/qv3trhR0frPUKezEy/lqjHMY TpeDzUtkHaAWZB0NVyDPC4n0K7eYopp18jz3c4pppkJZjsTfPMvrcMTT7fCC/9UzIbnvfrqBYfR6 D3p9Qv56XhWzYJ/ufR4vaeocTkkItV5kHaAWZB3NNzrKt7JpZh1SkJSPLTr16tJDmfqGAxmG6fnt AP5GnZHrdS635Od8/b1DfGNengDChhdZB6gFWUfzdU+Ul1lOV806V103c8rAZuuFqMut262qPiWL X336uamJzkF9/pV3hotCGuEAdggbUWQdoBZkHc3XK0FSzsk6ovVCeS6nGGy2tuvUrzrrPKAjw6T3 7efujRPfYPMSWQeoBVmnSZjmeaTSfOKDrDNBEmjJKQCbraeC4kzMWipiTg0tGMa9bTsvZ1xcBzYv kXWAWpB1moTOsgyxv0WJ/cLrFpMKRZs848WcArA52+3FPoqYU0M7hsljmMDztpxiEGq3yDpALcg6 TUWBPM9TnOATE+kmSaa/OXNhc/bLP/YyTCtF0tHVNzR86ziPF7Z+h33jXV8bwoYXWQeoBVkHwqZu lx7XGcaJMfyD+bgLs72z3omvvpuoE/f2K5G7jwjFmZzCEGqryDpALcg68Bl0lqQ4ynBfSY3wVFCR iVlV9SWTF25irhkzNXc7N7nOrFnP3DJrEb96E7buwGYisg5QC7IOfAbdEmU+cdGcibCxfHHgbUb/ FlPUgb1NBOuL6czljkxJ736OITi6CzYLkXWAWpB14DPoIMsOj/DGYUMa4uIDJe3fzmRuP3S3806F TNQbTJaB4crZiyzFGZynQKh9IusAtSDrwGczNCrARZLKmQgbRRtpwTabq+3/6a6adV5KYspaMlEM 08HYZPLqzTZSXJAJarnIOkAtyDrw2XSUZYZHeHEmwkZ0Yf7xjrer4w6viumRxdj8WJ15nIxNW+kb GLcwG7tg+YUo+TGfiAuRcjscwQO1UWQdoBZkHfjMxoSKHHCEssZok5yzI8ttfNHaV+L+/MCfWb7F IKVvl5u6utt79zXS0zc0Nn5j1Cd9Xhny5kefLthzlPNcCLVAZB2gFmQd+MxGhXsExOBGBJqlXVL+ OWlq97SP+Hd0fzrzRlmrVncMDFa9PYzH4ykuwMMwBkZGC/cd5zwRwqYusg5QC7IOfGaDowIzfU7a 4zbmGqadPH+m7IzhP630Lnc+/c0P9xmelbGJatYh3vvyO4u4NM4TIWzSIusAtWhU1hEk5bslJgXH hobGBHOMCPdI8D2X6H22trF+FqERPgHiGI9EGfrdhlQkSc0TbcnyPhwR5k4/HGcubERtknPeu/o/ 5j7Txe7rkFfHnObrqCYdyj3vfvb1xSj8ZFCrRNYBamn0rEP5xkGe6yxJC40KSPc6clm4ssJ2TqXN bK6W05R3+a5tpeXUUvuFRcIVmS67UvwviMOc4kMVxkR4BsWGecdEOktS3ePFYTFBNDEuTOQdF0tv zfkw8L8aH+JYaT6Z6j/F6xiuLqhR7kz3anGrPf9au88W7Xds27ONIucoGPTWsON+UZynQNikRdYB ammsrOMsTfePiwqP9BH7W+a576mwncuJL/VtpcWU2EB7JymuO/JcUl6MDHcvcN5YYTPbLzaCMxc2 otbJ2T9fXahbpcd4fzTtw0uTjN5pWX0HdEbfwNC0ZfXNs/q/9uZ+lwCckwW1RmQdoJaGyTo04hdJ 0jzi4mIiPFICLmW77ykQriyxnV9pNZ0TQRrSCoupGV5H3OMTnGRZjvLcB+bQQ2dZJqUxbKh4Oqv3 PMq9T6b6nas1Czamx9Iiu/zdlwkebtSpsKt+rjET/qrO4e1bj68/b9utdx8dXd0+rwyh7sFWhmtC Qm0QWQeopT6zTr6LNDUwLjIq3D3bdVe5YDEnamiIlZbTCl23Z3kfY832PprvuuOKy6YSx5W5brvD In2dZLh74pN1laRkuO/lTISN7owoK2ZIHNOhiHknjBko4en9s2C4qyhYfMQ7/M1RnzAM07p9h7/2 HrVOzOY8EcImJ7IOUEt9ZB2hPMdDnCD3u3BFsKzUZu7jD7XRbCeUW83Mct3tKU7gfEdY25CoAM4U 2OguO3mZ+dCPCXuHye3GZPZkzv/5eVv7iMkrhJKc435R7389Rt/AoEWr1tQCWMSlc54LYdMSWQeo pW6zjlCeGxIdLPc6WW7T0Mff1KuFTuv94qIFOLLhORRJUiPD3LwTEnAXrYZ0iVMck/AKU3Mf9Gqr eJ+uGHHFuFvcum1B52yc7Ny+nzTDyMTUwMj4u8kzL8WkcJ4OYRMSWQeopU6yjrM03UscHxnqUuC0 vsxq5nXzCZys0PSdUGozTxxo44xjmZ/VkEj/cps5JTZzM933ecXFIvE0jEuyz1G+UQSdGj9yN73a Tu+OscmtVq1vduwc/+fk6YtXt27fQU9ff9QPvxz3x+3rYVMVWQeo5TmzDqWcqAjPHJftFbZzauUD bbPSYnK2+16v+HhOJcCnsfqAHs9D1y0mUXAstl8YH+rkL5GSrlLsOqlHV+ZeUg065Mf+La52MlBO uGNiErn7yMJ9x9t26sLj8we9PWy/S8BOe49VJ82P++KkdNiURNYBanm2rCOQ51OXLwmwKBYsqbCY wskEz2yl9cxKy6mciRrmhKv2iwNjQnHRwmfQUZYVGumbEnAxJdA8Mcwxw+d4mfXsYuFS7/hYTklY Vx5Lj+zxz8u8+/9u2pm1tt89Hb4y69zn8TL+97sgNm2LpVOvAQP5fL5py1amrVobmZi279pt8YGT NpIczmtCqJki6wC1PEPWcUuQynzPXxUsvW4+sVYU+M8WijZFB9hFBDmQYdH+EeGe9EdkkDDJ+0SR 27YSxxUVjsvJSsFfnCc2nhPoMzvi5KznNjQ6sLwm2qZ5HOTMgnWlXVL+xhxhn7+H8O7z2XSz+IuP 7/Meyjppv08UJlRfXmGnwLPHSy9XX2rwAZ269zzoFqT6ghBqrMg6QC3/Kes4SjPEwfaltgvq4Igc 80mXhSvjgwVO0keHBoE8z0Ge4yDLJh1r9BaLxeEiaYQoOdD8mmBJRfW1eRrrwKAJKT6nnbHz5fmk X/aq/RKqz1yHdc6JqZy5sA61TM64lJIyrmiNbpXBu65tstuaKbPOLbOWIcfOs8XOR8jYE9FVWXTg pPJ1INRkkXWAWp4+63gkJqV5Ham0rIM9VpXmk9K8jnomJHLe4ikVJOX7xMcFR/rLvM9wXrnBrLCY kuWxzzUxmfPZHi99cndpiqMc1zKpVijPLXJeT5VZ6LjOTYqsU+8eTYt48e/BupUGfyz9qrJHryoe j7JOWb/+Dg9uAnoxOvmt0Z8pMs4DVp00V74ChJossg5Qy9NkHeqTEgKta7ajcLv8Z7DCakZisD3n LZ5NF2lasfMazus3pCW286NDRUL50x7QIJTnpfmeqtkcpbDCemaaz0mv5nf9HidpevWhyjW7QZN8 zzjIczkFYH24LKP6UGW9a503eSeKQsQ3O3W+1apV0GlLZYGZm3br6uoqYg7DGJmYIuvApiKyDlDL 02SdgJjwEtt5qn38M1thMTUhyNZR9rwbNig0OMhywiO9KTlx3qKBpQiY6bpbHObsnJhCHTblQrJm 7xuZxVoThhTHMgdHBxbbUGU+tPetyHFNQqgDfSnlF9RuBfI8aaBlpcVkqodCx7Uu/3HzGCvVs0ti kqM0o6aGEZWeSqvkrO5X3+Td0xkpXmIdm57+27gqPj/tD8XxOqRFfPpv85d2fKE7pRyz1m15PN5L Q17HXUJhkxBZB6jliVmHuqU8t12qHfMzS7kkPujZt+jQJ/FIkAbFRUSFOOd67CkTLKyTg6PrykqL KcUuG6+6b7/qtq3YaXUFfbwHs646rIwOc1HeXctTnJjuebDUboGyQI0Tsr0OejaDE9qdpekpvqep uuhbX3Fc4/Xfd2WKElNCovwzfU+WOSxnl4Fsj/24jetTuijF3OBGG6Pibuukbr42Ln+373izYycP jxBOMfJchHTA62/z+fzBw95H3IGaL7IOUMsTs45Qnlfgul2lS35mJ6R5HXvmLTpukuR0z0NFgqVl tvPr5JihBrbCanqew9ocx41kpmh7SFSAd3ysX1SQf2RgeLCzPNCy0HUrdf9FgmXicJFbolygpRsq HGTZqd4nq7fomE8otV8UGBUk+O9n7ztLUrzj43ziY33E8eIguysOq6/aLQyO8OUUg4/0gjT91Yyf mPvM8IyJ9uK0vE+/vM8w4uXr7GtdFtxOnr/LwbP3wFcp7oz+aezF6GfZ/AZhg4msA9TSQFnHfEKR wyr3RDnnxZ9ed0lSkdNa7ss2TYscVoaFutXa7ZIvDrZn9xWW28yJCnbQyv0y3mLxterz+Cbmuu2k v3GZokZxsU8wU9zG6G6L1el2Iccu3NM3KB0wSBRMPwe3JLnxkqDTCz11dHU//32iZTw2nkHNFVkH qKXess6ESsupZdazrtgvyvPYGxPq7Jbw7EGHFMjzEoJstOPuE5dFG31jo5yl6fSlVL8jhZvgKH/2 2oylVjMzvY74x0Y4PPexTRolfeU0nxNJfudcJdhI0GiaJ+b29JrGu6P3TunX1uFB14a8ftfYJGrH gdqbdkhbWe7Sw2fadupsaGz8x6KVVg+O7IFQ00TWAWqpu6wzoVi4NMN1d5LHkQSfc2K/SzHhroFx UXXYVTvJs7Nctl83n1TrrZuelVbTLztvkHqfjvO3jK6+I6aE3ZVDtU05oOZGCtXFym3mpHgdC4iN eIYdPRqrozSTE/JgA2snL5huFaGX8ZLuXYNFucfjV226p69fMOoTh3i1l4yat+OgcQszE7OWU9du tZXh54OaKLIOUMvzZ51Ki8k5ngdCI3xcE5McZZlPfwL2M+gkTfeKi0kMtstz21lkt/iq7V8ldgvK bOaUWc9mj3VtglZvACu2+yvD85BnfJxQnusqSSoQbf63gPmEUuvZ0WEu9VqxsLl5zL+wx74DzOGZ Hcd5zpomv9zyxXsGBrlffhu9bb9zmJRTmLQSZ45futbIxMS4RYuVxy/ZSnHiG9Q4kXWAWp4m6xS6 qc865hPTvI42yoG0TpI0twSZX2JiUGx4UEyoNNCy3Oah+49SCLvsvCHJ/VC2607OLM201HZefLCQ vlpgbHiZ7UNnaZVazaI0qfr1IXwej/kW9Rr4D3vx5P6MPEFnMHsZZTL72x8feeyOjTTnyz8n6+jo dOreY905W85cCBtdZB2glkdmHUFSvkiW6SLLdJWl+8ZFlXPPjv7XAsd17gmPGAU2vEJ5LkWfuHBR mv/Z5CBLSbCtd1ysszRDKMtxlGW5ixNlgZYZ3seVZvocz/HYl+ewNl+4usR2voacvl5uNSMq3N1B nuMTH5/lvrfCcppy1mXXrdq0J6tRdJJmeIkTBEnNfReMnbxg/PJyHZ3qbMMbIH1jzddj7Pg7FjM5 L1RnnXv6+hF7jnKewno+Qvr5b+P5OjpdevXe7xpo96jjeyBsLJF1gFpqZx0nWUZ8kF2u2658t50F rttL7f+9ToyqldYzrjqvC4gJUz6xieogyw6Ij0r2OV1uPZPzHRvFEpu5ERFe9MGcpJniILt/P5Xl FG09Eb0BFMjzAmPDM1130/IcHeLk0Lxv02ErLfh24nU+ZZ1+yUzACKZKsUnnaycms2f1n7JZCzlP UXoqKG7Iex8wDDN42Ijj/rjoDtQgkXWAWlSzjqM0Izzc84rj6ko1x//S9EKHteIQgUdcnJM0/fkv f6w5CuW5nuKEPLddlRqwgafMelZMqLOjLIt6aPpU0mD7FL9zKb5ncEjvsymSpiX5nFbc5MR8YrFw WZ7n/qAIPxdJCqdkM9FOVjBhebmO4R1m3VrmnuL+56TuHebodKaKz4vauo/zFFUPe4YOfe9DPl/n lXffPxsm4cyFsLFE1gFqUWYdr4SEdLe9lSo7TThWWk1P9Lvw/KcKC+S5YTFBSZ7HkrxPiSPc3BKk mrO5wj1RnuO6k/PFG8Vyq5lpnkciYgJcn+9cfSiSpGS77Wbje5nNbIn/Jf/4mNAI7yyfYzme+2PD 3RzV3Glfuz3ideWldyp4h2Yxd3WUWYdXxSzewdzV5ed+/o3yrhGP9JBHSNvOXXh8/me/jb8QlcSZ C2GjiKwD1KLMOkHhPukuu6p13Z3sc1oeYE59baWVIvpctV8SEhVQJ9sVguIiS23nsy973XxCid2C gLhITplGlHo+cYBlo99mi7XSfGKlxeRix1VJvmdCQ909H5yaDp9emd+FSpvZpXbzMzwPeSRIlFcv pJp0TZBmu++5JlwaFyRohtt4zoQXDA9ao1Olq8w6/CqddVZfVPbodZ/Hy/l6jEvQ4+5YstnCsVvv vtU3zBr6Zu9Bg9/++PPVpyysE5v1zkHYuCLrALU88thkVqE8R+Z9mrrbfNdt/jHhnLnPbFh0QIXq kTFW0yMivDllGlf64lFhbsWCpdcfvkNnI2s+8YrDqpgQJ6E8F4nn6fWLqT5Nzy8u0ulR229E0rT4 QJsy+wW5oq0BsRHN7TrOR9LD+v79Gv8+uxuLR1nnk5xZAafNK3v2uqenn/3dT4+54o6dLG/xgZOU ddg7ohOt23dYc9qKUwzCBhNZB6jlMVmHdE+URUdWHydbhwbFRZQ9fNf0EsFieiNOsUaXEo8k0KrQ cd1j9us1iuW2c1O8TwbGhrtLU3AET53oLRbLvU9muO72r4473Lna7dnUxIlFGz4pGfdeylTdytYU eiZl7nF1dKvs3rOKr5Pz1RhRyKPvHUGuO2ejmnWIV959n1MGwgYTWQeo5fFZpz50laZdFq7k9N+x Ya6cYpogJQk3SXJQZEC6z4lS69nVd2/QlJtUTKC8WOS4mj5YdISHkySN88nhfzffUZblLFW7GUPr NY/PfzdoJf8fI7PKrovTLwaesax8sc89Pf2s739xUnPXz1mbdysyzgP6vjqUUwbCBhNZB6ilwbKO UJ7rIlPcODAx2I7Tead5H9fw/TIu0tTIaH+J/6Vsl+1XHFYVC5dryvYe8wlZoq2+cdG4bAx8Tk9F Z7wRupCp4huWd9gs9fW1davs0atKRyfnmx+cwxI5hcm9zn76BgaKmFPDRz/8yikDYYOJrAPU0mBZ xyVBVui8MSTCx1makeZ7mtNhFwmWeVYfN8p9lgZKn989UeaRIPWJjYoKdipw2VpmNavCanqlxRRW +ru82pll1jXTLaey0zlfuW69ZrdIEmApqt7Ag0N54LN7Ii6lS9zXvDu6PfPf3ykJCDxrU9G7zz09 vcwff3WK4O5otpHmfDNxulnrNjq6ujw+n7LOr/OW2uFuWbCRRNYBamnI7TpXHVdRx18o2lRqxb1q X4lwqX+sBp2N9Z/0j4+NiA6IDRWxRkX7h0cHBsdFBCbE0/SYcDeaGB/mLPU6le26s17vXVrotC4i zB2XHITP447IuK4po5j7zEtXPjyRIPe3cKzs8eI9Xd3sb390fkTcyd1w0f7Pxas/GztBR0enc49e ux0061QD2HxE1gFqacjjdUJigoqEqxQnN5lPrLCcVmw7P891e1yok4c40UHb720pkOeLpOky33MV llNVA0rdWm45Pcttt191cMQGHvgs2snz14eFmRT15t3TfT9n/BmpNPCCfcWLfe7p6mX+NNZZzcUD z0fK3v30Kx1d3Xc+/vJSdDO9SCNsXJF1gFoa+NhktwR5nL9VnJ95XIBNZISHV0JCc+uSHWXZUt/z nIBS55baL4wMddGmC1vDhtQuqWBqqLVJWVfeLYPPUxfbJOcEnrer7NHrnp5e9rc/Ocamcsqz7nH0 adepC8Wd2Y+97DKE9SSyDlBLA2cdSLpKkq84reOkkzq3wnJqis8J9wSZ9p2XLkjKC4/wdk3E5Xrr UStp7q8hp3VvmOnfaP1L7IGdCQFnLuzOfrF7lY5uxs9j3T3DPF0CPNyDHeIVJxyQdvL8KWu26BsY dOnVe5uNi3I6hA0jsg5QC7JOw+sgz032PMaJJvWi+YSrwuXiEAfPhERtuvxgeJRfsfMaD3ECZzqs W63kOaOj1/CL2+vk9NIr6KF/ufsHojeiBrS5p69fNmDQzY6drnfvmTJphijk3x/ifITs7Y8/5/P5 wz7/2kai5XuloaaJrAPUgqzTKEaHuzfYKeuVFpPLrGbkeOyPDbCODrANDXWl6CNsIkdHOciy3RKT hA82TblIU5N8z5Zbz7rmtMYd23Xq3xPi5BcyRjJ3FPeR4N3T6RnxcoWJ3oO7SjBVurppf05Wfco+ kV/7Lt34OjrT1u+wleIwedhwIusAtSDrNIo+8bGlNnM4oaTBvCZclhBky/lImiblm6C4iDS3/Zcd 1yZ7HY+K9PaLjch233PdovpG9LmirSIprqBY726ODG9T3FeRa2rk3dHJeYGnMoG50aUb51njl63V 0dHt0bf/PpE/ZxaE9SeyDlALsk4jmZ/bqDdUrzSfWOywMsnnTEBMqHui4pgeoSzbI1HmFxftHxfl mSgRyhpt209AdHCR0zr25uQ1TqC/K6ofstetniD1OYP7YzSAmyLDWj+cdZh7vOweD2edzl05zzof IXvvqzE8Pv+1EaOsH3u/dAjrUGQdoBZkncYyLNzzQUfemFZYz7rssCrdZVea655M0fYih1VldgvK 7eZfcVgRG2DTWHkizs+C8zlVrbSYGhtVx7dpg4/0kiSrb9ZnzD325qAMU8XTTRlwuVdXZdAhi4e8 znkWuU/kb2zaQldPb+He45xZENaTyDpALcg6jaWLJLVAtInTi2uU5TZzAqNDOB+7YYz3u8T5MEor LadleOxzT5RzngLrycOS+Jczv9Ur7qhT0o6X140p6jBp2aqs10bdatnqnzZt7xoY3DU0itm0S5jI vcDBlDVbDIyMOr7QY7utJt7tDmqfyDpALcg6jaUgKT88wrvMaganL9coo/0b4bAeoTxH7nn0349h Xr0Dq9JicrnF1BK7hZFhbk7Sf89zhg3gycSkNVKX1TLnjzJm86v4xolvjFsv8rvo4GfhKJv11x1j 45sdOwedsbKXP3Su37lw6ZujPuHx+O9/NcYGBynD+hdZB6gFWadxjQpzK7Oa9W+/rlFaTIoIduZ8 4AZQKM+NDrRLdd0r9zhCSv0vxYW7hseEuGjjtYKalmdTpO8Uf8e7z+cHfTDvWJZ1YqFjbGrypBlV Ojo3O3f1tXHhxJ1D7iEt27TT1dMfM3XOkoOndgk9cSI6rD+RdYBakHUaVwd5TkKwfbnldG7O0AAv O6xyb6QbsjrIshvxyGj4GA+nhbe/1Z25q9Nm//pl5/Lt5AXOoYkFoz69p6tX8spgd6/wh8rL83+Z u4TP19HV0zMyMe3Yvce4pWsRd2A9iawD1IKsowmGRfrmuWznRI1GNzrcjfM5ISRX5F1seacdU9qq 9bITW62v0RSXoLiiYSPuM0zByI9dA2L/LVyddRbzdXSYB7Rq2379ebt/C0BYdyLrALUg62iG+SJp WkKgVVnjXXSntr4xEbiBKKytVXLW5MtbdKv0mIIu/caF73a8QhO9nP1KXh1afcOs735S3g7dVpb3 1uhPFTGnBh6fP27pWnYuhHUrsg5QC7KO5iiQ50WFulRYacr+rDyXrWI/88hI75CYYNbIKN/YCPe4 WkZG+7lKcGvrZqR1cvbwim/4VTqM/wcDvsk4EXDZXp4fYC683qPXfYZJmjbHIT6dilHWGf7FNwyP p0g6DKOrpzd1HVobWC8i6wC1IOtolEJ5bmiUf6HDmmK7haU2c8ts5pTbKqywnnndQnltvYbSfAJl r3LrmeVW1dLflZZTr9eSpl+zWygJsMSd1ZuPh9JDBt0YxtzV4Z+a8sZX1477FVHcCd9//O/2He6Y mEoWLBfUHJez9NBpszZtFUmHYQyNTWZu2k0ZSPWlIKwTkXWAWpB1NFBRYopPoiQwNiIkLjz0geFR /jHBDjH+1hKfs3luO8vsFlAQ4UaTRrXCYgrFHQccU9xs3Jnp3vJuO+ZvQ/78/Z/8XnYpplAgyY7Z sOOegcFt0xYR+6qvImgpzpizfX/fV19r36Vbt959dXR0O/fotcXSUfV1IKwTkXWAWpB1mpwCeZ6j LEskSQ2ICUvxP5fvuK7Udv6Dmyc0shUWk1O9jjnJMjmfGWqldkn5swv3Gd81Y/K76H/nMmZqpXls oTAxW7Jg2V1Doxvduoccu1BdTJZ3IVJ+NizxVLD4g29/5PH5/Qa/tsfJh3OCOoTPKbIOUAuyTlOX ck9gXKTU52yZ7VxO8mgUKyynRYU4C9CNNQ8tkzO/LJlcfauI6NcNBqVOXFlOE50i5al/Tqni86+/ 0CNh8eqkqXPC9x53jK2+V+shj9BX3hnO5+sMfOvdC5G4Uz2sS5F1gFqQdbRDgTzPVZKc7n38unn1 bcAb13LrWQmBNk4y3PSxWXghRf52xef8e7qM81ct+hTN3FRmKy1wjE29/P5IikBVOjpVPN49A4O8 j79wiqoONwfdg3sPfJXH4w377OvTwWLVl4LweUTWAWpB1tEmA2LCKmw04irM5ZbT0nxOOktSOZ8Q aqP5O7LcO9/qxdzVYSx+bWU79cOQ9aPnpjmPWEIph+IO610jo6jtB9inrD9v26FrNz19/S9+n2iH TYCwjkTW0WiuXr1648YNxYMGB1lHmwwLc9eE7TpKSwSL4kIcnaQ4fEf7XZ57nnefp8g1VTxGNuB0 94+VQYc1adpcZflN5g5tO3dheLyfZ/1lEVe9ewvC5xRZpx65d+/e33//HVlDTk7OrVu3FDMecPfu XZpOcwsLC6mwYmoNV65cWbFixYcffvjNN984Ozuzc+kVZs+e/fPPP4eHh7PFVPnf//63ZcsWxYO6 AFlHOxTI850lqfkuWzhpo9GttJyaI9qa7Hc2KeCiNMjGLy4aN3/QSpflnePf1/k311TxJm3ucI/h Kyfc09OPW71F9SnT1+8wNWtpYtZywvJ12LoDn19knfqCgsKmTZsoKyguHWFo+Omnn0okkqqqKrbA 9evX582bZ2pqSnNbtmy5f/9+msLOunbt2nfffTdgwICVK1eOHz++a9euZ8+epemUnGgilR85cmRR URFbWImJiQk9S/GgLkDWaeo6S9ODYkLlPqc15NjkJ5rpodiRAbXJn68t/Dfo1DhI0CeeGVzFKHZj 3WrV2t/qoVvJ2sryZm/Zq6OrZ2RisvjAKRsJLs4En0tknXrh3r17x48fNzY2fuWVV/bt23fy5MnP PvuMHo4ePTovL48K3L59e+fOnUZGRjT99OnTw4YNo7hz4cIF9un0e7z0UvWvQq9DAejPP//88MMP 2a1ElHX4fL6BgcGePXuUsYkFWQeyCpLyRZK0+BDHfKf15TZzNO1aO4+xyH4p57tALXBR/kmd+7qq WYe3d94Ansyx97Sid96v6NW7Slc388ffnKIfur62pTjj6wnT9A0MO3R9Yf0FO2zdgc8jsk69kJOT 89Zbb/Xt21csFrNTKLJMmDCBYZgzZ87Qw+jo6M6dO3/wwQf5+fn0MDc3t1u3bpRjSkpK6KGFhcWg QYPS0tKqn3n//ubNmwcOHKjMOv1qoBQSExPDFmBB1oGkSJoaF2R/xXENJ0ZouuYTSgRLpN6nOF8H aoHnUqVvXP9Yp+pB3JENYHpm0l8vvnx7h/1VH3v36917UtyJ2bCT88QLkfLPxo6nZrPjCz12Cjw4 cyF8epF16gWZTEZx5Ndff71z545i0v37QqGQVtolS5bQ3xs3blTmHqKqqmrBggWGhoY2Njb0MDQ0 lDLN/v37L1++nJGRQbGJXkqZdUaNGnX27NnWrVuPHTu2rKyMfQUCWaeZK5DnhkQF5DtvrLSYwk0S mmqlxeQS6zl5bjvDw9w8EyQOdXwfiXyhPMclMVmEc74a21NpcX9eWT2s/OvXIue0XX6K2bSS2bmI Z3yz98DbB50LY9btuKenV9m9p5+NC+cqgmfDJENHjNLR1X35zXcOugWpzoLw6UXWqReuXbtmbm4e FRWleFzDiRMnKN/s3buX/n7vvfeMjIzY/Vksjo6OpqamM2bMoHhE7N69u127dkOGDOnateuIESMo PFEZNuuMHj2aUsiPP/6oq6vLZiMWZJ3mrIM8JyZIUNnwd8V6VsvtF+SLtsQFC73FCZzvUleKpKlS 3/Mldn9dEa4IiQ6mKuIUgI3i+hy7lnfbMvf4zPo1PLPyPq/c2m+elfP191W6uoUjRjlFJ3PKH/ON HPr+h9R4Dn3vw9NB8Zy5ED6NyDoNwd27d4ODgwcPHtylS5eEhISSkpKePXv27t27uLhYUeL+/cjI yB49eowZM4bdVPPPP/+Eh4fv2rXr/Pnz+fn57KE5yqxDf1OQ6tatG4WhlJSU6uf/l6zDRrEncvr0 6bZt205auYmz0EBN00maIfG7VG41g5MnNEvziWU2sy87rE7xPx8QFeyeIBVJq+93XX+6JiYXOa1j 371YsMQvLopTADaKdkl5CwqOtLnTkV9pxv9rH0//dp9Bt07tCy3r0/+erm7iwhXCWkci7xP59Xhp gK6eXq8BA3v2f3ngm+8s2H3EIq5+lx+oTSLr1DsULPbu3fviiy+amZkdPnz49u3b6enpXbt27dev H3t0DktMTAyV+fbbb0tLSxWTaqGaddijmynfzJ49m4IRTXn6rEO/d5+ngD6Prq7u2L9WcBYaqFG6 SFLTvY78Gyk0z0qLKZed14v9LYNjQx0b8IrJQnleUKR/rL8lGR0kdJE8dOgrbEStkjOnXd6uW6Wn c8OU/4c5T+de31dv2cw5d8fE9O/2HQLP2tS+H9a6czat2rVnHmDcwmzGxl04YBk+pcg69cjNmzc9 PDzeffddSjmjRo0SCoVsKLly5UqPHj04WScyMrJnz55Pn3WI8vLyDz/80NDQ0NfXlx4+fda5devW 5aeAMlmXLl2mrNnKWWigRpnifaLS/Am7riotp5bZzr9qvzjPeVOOz9Es35PyQEtpkPXjTQ22Svc9 meVzPMf3eK77nkLB8sv2S8hrdgsrraZx3uKRltrMzfTYHxAT5ixNFyTVY7ckkOeJpOmeCYm+0WGx IY7JgZb0mTOqv6ZVSLinT2ykizT12T6AgzzHKzbaJzpMYUykV0Kie6Kc3s5RmlFbeiOPRLmnRO4q Sa7Xr9zUtU7O/t+1hQZVRvpXu+j/ak9xZ0C/Mv93p97T0S0e8oYohHuDiLVnrc3atFUknRp6DRho lYCbjcCnElmnHtm5c2ebNm169epFf6jGGuK1115r1arV1atXFY/v36dURIXHjRvH5qFHwsk6hJub W+vWrSlI5eXl4Xid5mmh80ZOwqjWfGKZcGma15GoQPuoQEFEuEdQfJRngkQgz+U8/el1lqS6JMhJ b3F8eIRXkvfJa06rS4VLyQq7+cq3rrCdc020Ptt9n9jvUkBMeAMcJUOxQ+Z/Kcdle4lgyfVHHbFU aTmlQLRJ5neBwhDnuY9XJElJ8jn90M5Bi8llgsVXHFfnibZmiLbXlt6o2GlVidPqQqf1Mp+zkZE+ TvW8q67peiE16dviGcx9xuhyrxajoni8+0O7Zmd1HHyfYZKmzxNIH1pW/9pz1NDYRBFzamjfpauV GNfdhk8lsk69cOfOnYMHD1IK+f777y9fvnz37l3FjAfMnz+f1lUHBwf2YVVV1bp16wwMDE6ePMlO eSS1sw4FoxUrVhgbG9PTDQ0NkXWaoV7iBGmwbZbL9iynzWS69/H4cBevuFgnWabwOZLNExXK8xxl WfQu1UozPOLjfaNDXRMk9DdNp4jTMFs1YsLdrgiXPdXtL8wnXhMsjg51cZZmcF6ktgJ5vl9MaK7r rue6OpH5hAqLKaU28wrcd8cFC70SEuv1F2mKXkpJGVH+vd49g5Z5A1t8Es7w7n9t7H5Vt9OtVq0j dx5SLblP5Ne554tsymHpPWiwRfyTf0oISWSdeiEjI+PVV18dOnRodna2YtLDeHp6GhkZ/f777xRf 6OGNGzeofPv27TMzM9kCj6R21iFyc3P79+/frl07Pp+PrAOblX7xMWW287gJ47FWWE7L9NgfFBP6 mNjhKklJCBEU2y3gPPe5pKQlXJ7sfdKz3s47a6KeSosfen0kc59pm/R+mzcyDXl/b9FZeZfRqezV RxTyb13ZynLHL1tbvWmHVw1lHUMj45mbdts8vPkHwkeKrFMvCAQCWhv79ev3Yy0uXbpEBSoqKqZM mdKiRYvly5dHRkbOmzfPwMBgzZo17NPV8cisQ1hZWbVs2ZJWfmQd2KyUexzjRoqns9J8YrnNnCse Oy977VN6zWVThflksvr4p/q62PSEcqsZyb5n3CRJOJpH6fH06EE3hvOrdDplvdvhnSwj5qYXr/rm oFnf/88p5t8jyu3keQfcAuduP7Bw3/GJKza0aNXayMT0twVLEXfgE0XWqReOHz+uqwb2WoJESkrK sGHDjIyMevbsSf/+9ttvtW9xxYGyzqBBgz799FPF4weUl5ePGzdOT0/vhx9+UEyqC5B1oIYr8zpF 6aFWntB4zScWOK5Jd9mZ7HdeEu4UG+EWFBPWnKOPXVL+jiz3zrd7UdzpEzqh46vXPmT8spged0xM Yzbv4RRmtRRnTF23TVdPz9DEZNaWvTYSXDwJPk5knXqhpKREoobLly8rCt2/X1paeubMmQ0bNlha WiomPZaqqipKSI/cz1VRUSGVSnNzcxWP6wJkHajh+ojjUz0OF4i2FLo8rGjLVcdVTzw9TXOsNJ+Y 6nPSsY4vG93E3J7l1uXWixR3XhWP7/ZK+Z/M+SqG90/bdp6uAZySSqet396iVWtDY5PfF67A1h34 GJF1gFqQdaDmK5TnusrS3WrpmSgTB9qU2s1/qsOWNcAKq+lBUc36Hgi2ybmL806Z3W2jX2X4ptfq foOuuDKf3+PpZH71g5tPpFOE3D6Oe9aVZXzG9PU79PT1TczMZmzcaZWIU9Dho0XWAWpB1oFNXVdp apFoEydVaKyZ3kc5n78ZuiD/qOndVqZ3W34asfnTvvFBzHs5zAu3Gb3bPP2Y138UOkZwytvJ8yev 3mzaspWRscn4pWuxdQc+UmQdoBZkHagFRoY41duBxnVskWAZLsZjmZw5+fImg3vGxvfMvrU7YDvk 4+wXeKWtqu+PfoenG/X2b/bh3Du5ssfuGBgZmbZsPW3dNqsEXHQHckXWAWpB1oFaoG9sdLnNHE6q 0EzLraaHh3txPn/zdEzxLP0qQ91bfN3bfN07zGgvRjKwOu5c0+sg8njEfc1spLmTVm0yMWtpZGI6 aeUmbN2BHJF1gFqQdaAW6BP3n6/B03hOKLZfFBvi6J4gdZUku0hSa9tM7tZ+Ii26/803q9NNjfx7 zLcOzNV2TJF+F2fPaE5hVitx5pQ1WyjrtGjdZvLqzdi6A1VF1gFqQdaBWmCTyjqsEypt55Q4rLji vK7I6SEvO69P9jnVHPZz7crybHe7qzLrkC0qmPhX+OLhP9tHpHEKK7VOzJ60cqORqSklnmnrt2Pr DlSKrAPUgqwDtcAmmHUeq8WkwAg/znfUPvdl+ne51Vs167Qv1Asf0FL8wiiBayynsKpWCVmTV282 bmFm1rrN+GXrdti5b7dxPegWRDGIUxI2K5F1gFqQdaAWqE1Zp8JqRqrXUdcEKec7ap+XUlJHlH/P q+Ips86gjCGSl3rRn0H/W8opzNFKnDlx5QYDI2M9fQNdPX2GYTp07UYBiFMMNiuRdYBakHWgFtik s06l5ZT4ACv/yEDSOyZSlJgibB7H65BnUyXDK77tcqt3+9vd9KsMWt5ut2HfpBv6ZmUmHVw2XrKX Pe4y0zaSnHc/+6r6BqEPMDIx3Snw5BSDzUdkHaAWZB2oBTbprFNhNy8y0ofzjZqPVslZ+zL9dmS5 ji77lbnP9L36stuXn93l6aT1GiaM/Pc+WY/01WHvK2JODXwdnYkrN3DKwOYjsg5QC7IO1AJ94uNK 6/aO5Q3qhArzycWOq1N9TvrHRnpIkpyl6QJ5s7tz1oVU+Ss33tOp0hme8L6sb58qhhf81TzbuMcd gvP6h6OZmtuhs+jo6MzYuJNTBjYfkXWAWpB1oBboKknOd9pQK0M0OSeU284tclyb67wpzWV3quse jikeRzwStfk4nk3ZDq3vdNKvMvzr8Ec3+cZlZp1djjlxyqg6Z9t+Pf3qg3VY+Do6k1ZutMWZWc1V ZB2gFmQd2CQUynMS/S6VCpaWC5dcddua67E/OsTZVfLvPg5xoE2TvB36f9J8QqbbHpHKt9Y+5xUc NLxnYna95eGZr93R0Unu9LZdiNrva5OYPW/noUFvD3+hT79X3n2PvczgxOUbEHeap8g6QC3IOrBJ SFnnmsMK1Y6/0mJKgdP6+FBHR2n1BeVE0vR0j4OVllNUy2ifleYT0z0OOcq09hp6Fsnpn5b+qVOl 0yejV+KL7e8yOt5Tt9tL8zjFVD0VFH/ANeBsaOLEFet1dHVbtG49d/sBG0lzOb4bKkXWAWpB1oFN Rf+Y0GLb+dy+33JqZJgbW4DyUGS4e1M+cOfpNJ+Y7brLXXtPSj+bmjjw5jvMfeZLlxcL25kUm3Rx 2iPglHmktrK88cvWmZiZGZuYTlm9BVt3mpvIOkAtyDqwqSiU5wZG+CcHWWT6HMv32l/ksrnEdkGl xeREn7MC+b/j/qDokEKndZUWk7gRQauckO+4LiAmXPWLa5ObcoTt73QzummwekXH2zp8WZ+R9rFZ nDKP1CIuneKOvoFhyzbtZm3Zg6sLNiuRdYBakHVg09UtMUkcLJD6X3KQP9SlOUvTxUG2VwVLa0UE rbLcelZcsJ2bJEn1u2uHdsl5cwr261cZGt809RxlVsXj+fy+wU78VLulbCTZ45euNTJtQU7fsBNb d5qPyDpALcg6sEkrSMp3kmbYJ3HP0BbI8zzEiSk+pyosp3IigjZJ3+6K/eK4YIH2beCxSs4cXfab TpXumyHGif31cjr2cjrhbBuTZS998tn4lvEZ45auNTQybtWu/YyNO60l2LrTLETWAWpB1oFaLMWd a7UO8dE+LwtXukuSOd9dCzyZFjvoxjD+PZ1PPXSmHWPGHxtiMW9czNRlAptQTsnaWokzxy1ZY2hs bGzaYvbWfdi60xxE1gFqQdbRZIXyXBdpurMsy1GaKZA37caavktsqHOK37nHmBBo4x0b7SpJec4v K5TnUI05SjNCogNLrWdzkoH2ecVhladUK09Ez9+c7ahbpc/eLYt/j3kzkokaqpva9S0Hu+BahblS 3PlzyWojE9NWbdtPXbcdZ2Zpvcg6QC3IOpqpUJYTFhMo9zmd77I1231PustuucfR+GBhSGyYkzSd U7hJ6CuOL7ZbxOmka1tpNb3Ieb3c+1RsuFtQXMR/vZaMW6IsJsI9yfNomsvuDJedxfb0jtp+0R1t zjoFK3Mv6VbpsVmH5FUxU04wVQwv4LN5nJKPtHpn1pLVegYGxqYt5u86jK072i2yDlALso4mmS+S pnmL4+ODBUWOayssp103f6ifrrSYVG41vdh6zlXH1Xme+1L9z0eHOPlFBvvGRXvHx3klJLonJjk+ fJSu5hgUH1329GeDm0+otJhSbjWjxHr2NZt5V+2XFLjvyvY9ke5zUkphT8WkIOss3xMFbjsKXLdd Ey4rsZ5Vc4kd7c83qma573WQPdVpSo/RUZYVHuGV67GHavJ5zPI6LAl1DIoOcq6LUP77lRW8+3xl 1iE/9Kv+f8KgLzkl1WmdmPXHolWUdVq2aTdlzRYbac6lmFSrBK29QFFzFlkHqAVZRxMUyPMC4yJl fudzRFvK7RdcN5/I6cwe64RKm1nldvNLhUuLnNakeR3xEidyXl8TpChGkaXWh2+OVtjMvua0Nt99 t8z7dHSAbUyATarv6Uy/arN9jhW4br/msrFUuOT6010XsdJqakBMGKe2/6u0BMYG2lZYzeC8+DNL UZWW5+e/Yfvi/JPKfVgkr4qZdqx6u46404igs9YC6VO9vkVc+p9LVuvo6lLi+fTXP9/59MsPx/y8 9PBZTjHY1EXWAWpB1tEEvRISrghXcLbiPKsTyqxnZXoe9oqL1ahzcwRJ+eJgAXWBtT5w07PSYvIV wdIMv1MZAefzHdbQQ06BWk64Zr8o2f9CZKS3W4Ks+lgiWbaDPPfBD5QvTMpTKM9zkOc4yrMdqw/S ynCWpAbERqT4nb8iWHb9Ue9Cb53sc+r5IwW9V7rLTs6LP6fl1jMjwz04b/QY6YuHR3j7RT+U22yS c9+q/FS/ykDnHp9/j3ktip84QCekd4fj4w0Luxmm//KHl8j/ae6TaiPN/WXuYl09feW9Qk1atpqz /YCdll6gqHmKrAPUgqyjCQbEhFZYz+R0Fc/pNfvF9LKcN2pcqUPNcttTR5Gu0Sy1+ysyxNnzwcYz n/jYa3YLVQtwrLScRnHEJz5O+KwHXFMk8kqQRIU4FTmt5bx4ludB1ZuCPbP1kXXIqw6rOG/0GCOj fMutZ4cHizjTT6XFzyzc/fW1yb/GzTo8Y/qJOd8MiGpjdIP3tRMTP1SnvF//iL3HBU9xIM66szZG JiZs0GF5bcSo8xEyTjHYdEXWAWpB1tEEaTQfE+pcWddXgimxmecfEyaSpDz/wRx1pUiSmum2p9x2 7mMOqaF6KLeZU24z+7rmXfv4suNa7/g4zpdK8j3LKaYqfV+nOrp9lZM0Pc9td7ntPKofilxxwfYO sro5t0ggz030vVD533aePll6wdrVpc7AuChxuIuLmuhml5RP2svybZJyVuWa97k5hHdPp91VZvMK pqiT7pW33vUReggfex2d5cfO8/l8Rcypod/g104FxXOKwaYrsg5QC7KOhkhj92Tv4zW7eOpus4f5 hGL7RXkOa7OcNmeIdihN8jzunthow1kXaVpgTGiO+56aq/w9/GXNJxY6bwgP9wyIDQ+ICQuK8AsK 91aa5nOy2GFFhfnkSnPKQE9TSxOoZLnVjDLR2moFix48l1PsaS2znecfG8H5OqRHQmKZXe2r+Eyo sJxW6LLFOy6GU/55dJGk+sdGUv34xkU7PPeuK1VdJSkFok21vsVzOiE+3JXzRnXi/oyADwr/SNfr cQAAPplJREFU1L1jpP8P86MtEzeEqejZUzp/qWNMqr2aXVpbbVzaduqsiDk1vDHy4/ORck4x2HRF 1gFqQdbRHCnu+MfHyPwv5TttqLCZ/XTd+TNpPjEm2IHz7g2sQJ7vEx+X5Hf+stM65TdN9zz8pB09 +S4J8tDowGTvE5cd15bbPfo4bqq9AucNcp8zIbFhqseyuCUmRcQG5rhsrz7HrdazHm+55fSwMHdB rQs0k/TDxQfaVLCHIllMKhYuz3PZluR7lr4gp6SG6x8TVl6nlyOiCBgQF8V5lzp0uvxU+9w3mHt8 s3Jm3zzmSnvetaFvhB0+W71LS57vFCkXhf57nL6tLHfC8nWGxiY6urrsBh5jU7OZm3bjRHStEVkH qAVZR9Ok3tRFkuIfE14g2lx/h7YUiTbUvq9Cw0spwV2SlOx1vLzmDKCgCF9OAXVWPzExyTc+NijC L9n33GWXzSU2c4tcNmd5H40OdfKLCa+5IOGjDzsVSdPojTJ8T1wTLHv6zTxp3sces8PIWZoh87uQ 6X0sOkjolZDoIstQ9+6arJM0I9NlO+eLP7NXBEtDI/05b1G32sjytkdHdQn8lV9pZnKd+dyNlziI udGhbdrYiUnT5157/a3ioW+k/jnZOUzClrdOyFp71nrauh2zNu/5ftocXX391u07zt91GJcZ1A6R dYBakHU0VtdEeZ7Ltv94/vnTWmE+yU8cy3nHxpJiQWSY61WHFaGRT5t16kQnWWZ8kO1lR+4Bv7Ut tlvkIU7gPF0rTQxzroOEbTEpX7TZW9xAh8IcCcwbfsiOkQ5k7vG75DPblzA3jZh7OryiDkxBZ+aO Hj/72x8dY9M4z7JKyPp94QpDYxPjFmZztx/A1h0tEFkHqAVZR5N1S5AVuGx5nkNMHmOSzxnN2fYg lOe6J8ie+UylZ5ZqwEssvuK4+jF7DCstpsQHC5vidppnMCQ25JmXN/boqKuCpXHBAnWHGNeTZ0Iv j1wVpXdiJlNp2qmAJxvArFnPDIljBsczE84waa939bV9xGFDFnHpv85bom9o2KZjJ4o7Nk93tR6o sSLrALUg62i41Gekep94nhNkKq1mVD7q8BTqk5QnTjdzIyO8HnMET4Hzxro6kUrzdU5MzXHblea+ P8HnnKop7gdyXHddcVpXJlxSKVyktEKwsMRhRb7L1mSPw/GBNsExIY6NdNLf+YjLv/1VqjPhQkuf 16YfZQz+UVx+kH+P+cnJzOPSeU55Vsv4jN//Wk5xx7iF2YLdR21l2LrThEXWAWpB1tF8HWWZkgCL Mps5nD74EZpPrLSaxlpmPeuy45qEYHuv+DivuNi4EMdcj71X7RZWWM2osJpeajO3yH5JYIQf572a pyExweVWj76+UbH94sDoEE557dZZluEg4568TVOcZZmukhT3RLlHokype6LMLTFJJE2v25PCnk3L +MJxy0rbfRjXpkhXeallsmuh/tkL86tP0ar1FJLizi9zFxsaG7fp0GnWlr22MlxdsKmKrAPUgqzT JBTKc4OjA+P8LOP8LFLcD2V5HioWLqu9safQaX1MhHtMpCdJ/XftEbZbgiw8yj8i0icwPtpZwj2C odmqLutUWEwJigrUhIO44VNqKyuYcyaFX2GmmnVaXdV1+tw47fdJLsGPPoTIIi5t7ILlunp6xi3M Fh88ha07TVRkHaAWZJ0mp4Msx1Ge45KYlOp9rOYSNYqOuZI65ma2BaKuDIwNL7OapaxJheYTc123 P839B2B9+MjT+5/G0/Hp+m7fMHd1FFmniqcbN2jm1MFFnXWLh7zuKfJ75EWWrRIyf5mzyMjEpHX7 DjM378HWnaYosg5QC7JO09VJlhke7hEdYJfoc1bueUwSaN3wx/Zqh07SzAyPg5x7deW5bndLkHJK wgbQTZoSF+oUF2QvfKarQp8Nu2wyIobxGcXc41cnnqSXmJ9s6OHP1oy8P1PRu2/E3mOcp7Cax6aO XbCMx+e3aNV66aEzp4LiD7oFWYpxR/QmI7IOUAuyjhYokOdRymkmJwrVkw7yHP/YyGs1d2Kn0JPr usNJms4pAxvG6GDHPJetPtWnrD/Lph1LceEH393UaVVRfRbW2+FMyzLmhRzG9XP+XV73bMbpa6ai nal0ziJR6CMuImAjyf7f7IVGJqaG9F+r1q3ate/UvefsrfusEx939wmoISLrALUg60CoNCrcvcRh mdz/okiKg5kaTbfqw5+fa4vaXucrg4f/w+dX8XXud3vxzvvf3DAakkRxh7mj2/Yas3Ydc7OFQc5X Y1z9H3H7jksxKcM+/4a9iQSLWZu2ux29OcWgBoqsA9SCrAOhUkFSfvUWMhyM3PS1Tiw47Fm0T3TV OrHQVlqw2+HqOz8Vmazay1xpr3OX+cqZiXqDV96nX/ApS0GtQ3Pe+fgLRcypgcfj/bFoJacM1ECR dYBakHUghM3B8xGXl58q6rHmIi/5JaaK96qY8RrNVHR/IXL7AeHDu6iGff61IuY84LNf/8TRypov sg5QC7IOhLD5aJVQOONcQteo73n/GBrfYFZtZK60Z9LHTnAN+Hd/1pKDp3k1NwdVoqOr+/oHH22x dMadszRZZB2gFmQdCGGz0k5esD9S+mH8Ev2/zQz+4f1kwyS/rB829r110kO7/Z3M11lamwf8MH5G 6/YdDE1MuvTq/fnY8fQ3pZ+O3XqMmTL7YlSSHa5EoJEi6wC1IOtACJuhNkm5f6Vc6lH5KnOfaVFR fU8J3Ts8/j1mxkGdy+10gz6ZfcEt8rBnqHVi9QU5j3iFffrLnyZmLRmG6fHSy7O37rOMz1B9NagJ IusAtSDrQAibp3ZJebszvAfeGMa7z1NcePA+Y3STOTeO+VvX2HPdadXC5nFpSw6deWnIG7p6ekYm piO+GrPT3h27tDRKZB2gFmQdCGFz9sdr81WzDq+K+eMCU8Xwgl8d6yDmbryhxDN24YrOPV9kGMa0 Zavf5i894R/NKQMbS2QdoBZkHQhhc3bs1eX8+w9uKFGTdWYcYe4xfPuhA4PGvhW0dZ2nW6BjTIqy vI0kZ79r4HtffkdZR09fv8+gwQv3Hr+kUgA2lsg6QC3IOhDC5uz+DP9Ot3opN+28kMP4jGQy2rR6 3desTTHzvT1zeHHb0GnfRG/e4xL0761DrROzVx6/+NLQN3R0dfX0DUZ8/f1Oe3ecl964IusAtSDr QAibs3ZJ+ZuyHd6o/KTbrX4vl75iNa5fxpB3DxzYPSz3hzbXe/JvGxj+zfTKZH4WGNpM6xk86we/ C9au/jHVVyCU558Kip+4eHn3dqa6OjptO3b+aeaCQx4hq06a/zzrr7k7DhzxCue8F6xXkXWAWpB1 IISQPJ0mtk7OtnJOsIuvPuLYNilvmzj4Z8nO1mGf8/42Yu4z+reY12KYJbv0hbOHyGYu8Ld0pGLh YR5hW777fURfQ31dvo5Op+49dfX1GYahv3u/MviwV6jy9WF9i6wD1IKsAyGE6rSV5Z+MTf/jTFjP 8+t1o95hrrXl3+W1qGDeitLZus7Md/yb2ct+vLL3K3OXD0d69DKerPPQJQh5vE9/HYdztRpMZB2g FmQdCCF8vHbygqM+Rb9vTe80RcQ7MJfJ6sEexdw1j/lewPwhNDS7qcO7z/DPUL5R5ByWXgMGrjlt yXk1WE8i6wC1IOtACOHTaCcruBB1+Y9lJb3fKuP/bMdcGsuk9mFu61HoYY9rZjwZpnr/1b/weDx9 A4Oe/V/+ftrczRaOp4P/PboZ1rnIOkAtyDoQQvj02skLjngX/Tqvol2Pm8yQOGb3X4qgQ15mmNH/ btrR09EdNnxE6/Yd6G8KPWat2w58691f5i7e7eDNeU1YJyLrALUg60AI4TN4Kabwj0Xl3T9NZq6b /Bt3KpkeU5jvGWb4q8yQg8zG9YYWi97Z8tOosf1f7vtCDwNDQ8o9fL5O9779f57114YLdufCpbay vJXHLnz88+/vf/ndzC17zkfIOG8En1JkHaAWZB0IIXw2bWUF8w8XMCemMLf0KejwqhjjG4z1T7xi HaPP7ExoIv8ur0MR824Yf9Kldnv+6Hrotb5fvfl6O9MWejo6fD6/ZZt2A98eNur7X8zatKne8sPj 6RsajpkyGzfbejaRdYBakHUghPCZPepTZNjqVvV9JU5MMdo/5ZdRU/YaLPhQN5DXupj5Tsg7PJOJ eEu54adrHvOrBbN7YYe/fn3pl46tX27XnvmkI9NTr2aXlwI9ff1dAk/Ou8CnEVkHqAVZB0IIn1nr hMLvJl83MKo+PpnHu2/S8t7sraVrzhT/Nq9i2Gd/d+7zt+mrmQZfeelsXMNEvcGUtmJu6RveZHpm MiN8DV47PoCJNmXeVKQcJb0GDPz457HT128/4BJwPkJmEZdm96grMlsnZl2KSbFKyORMb7Yi6wC1 IOtACOHzaCMtXLiv5Ovx13+YXrnJ/Jqt7KFZR7yLFu0vGftXxYff3ez7R1SbtQd4Nj8xab2rN/ZQ 9KlgmM8VEYelPcO0VPxZTdcX+7w9+rOx85ctPnBqt4OXdUIWvaydPH+fyO+LPya98s57o38eu/GS UPmOzVlkHaAWZB0IIWwALcWFJwOK9rtcWW2b+duh2MGHzhrIh1bv2/JlmM4Mo1N9AlcbHrOFYWb+ ofPOHx37jezRsoexcUt9AyNDHo9nbNqifZdufV8d+vnYCZOWrOs39HUev/rKhTSrbecuB9wCOW+n 1Eaaczos9mRIlNZvAULWAWpB1oEQwob3oiTztdwfqrPOPYaJZCjjdJjJnGnN5Haqvv8oTTf4h3kx waCPU8euZ7p3+tW469sdWnftoKOjO4hpM5JpxW71UfLel99us3E5HSy2kz+0t8siNvWXZfN6Du3R eWC7zyf9ftQnWHWulomsA9SCrAMhhHVrQFxkvvuuhCAbznSO6+P8Wpf14t3V5VUxba8xG1fxyrp2 sJ4yY7TXrNckH7QveqnFlbaGFXr8e4xhpY7RZQO9TIOXD7UL1++2WJfPuUCzroF+q3btO3br3r1f //e/GvPd5JnT1m3fbOHw3bwpusY6ikI6zBuffHgqOJrzMbRGZB2gFmQdCCGsQwXy3GSf09cvjS8R LBHKczlzOW6JCx6Xs/nPy6s2Ba2KXbEm+JSFQFr9FBtJwW7PlFVutrODtn/kNv9111f7xZkY32Am rOp9n2EWv03pRhFgqqHcM5JhBjFMa8UEFoMWumbdqq/oo0TXjL/OUmvvWYGsA9SCrAMhhM+pgyzb MyHRRZrmKE33jYu+JlhKWafSfKIk0NpTnCB4eL/Sf9JOVmAZm3spRnYiPHbTfmuLN8ZWMbxVfzG8 GYxiR5Ypw3zEMCUMc41hChgmjmEsGWYrw0xi9EbyjbupZiKGp8usPmfBeQutEVkHqAVZB0IIn9PQ KP8S4ZI80ZYM0fY8h3XXLSZR1qnWfOI1hxWBsRGc8s+s0y67O4yu8DtGt4xhHBnmMMNYMbwi/odl P025vJXjRPHafm+/rIg5NZh1Nd3qoLUnbSHrALUg60AI4XOa6X1UEW44mk8ssV0QFezMKf/M2sVk hv62NKdj+0U7mTbXeMx9xuie6RvXP7ZKrj4XnaOdPH/VuROde3fh6fMYPmPcznDK7jW2sifsVmu6 IusAtSDrQAjh8yiSpBXZV++0Yq20nFIqXHLVdWuh+w5xgKVfbKRQnsN5yvNoG5npfsg+4OCBzbEH 5xYcWJ53/lyqlFNG1e1Ch3n7DszdeWDFuVOcWVomsg5QC7IOhBA+jyGxYeU2s5UbcsIifATyPEFS PskpCetVZB2gFmQdCCF8Hv3i40ps5rFZp8RhuaMUN21oHJF1gFqQdSCE8Hl0lqQW2S1ms47c++Tz nHUFn0dkHaAWZB0IIXxOMz0PllrPLbZdEB7pw5kFG0xkHaAWZB0IIYRaILIOUAubdRasWuUke8Qp ixBCCGGTEFkHqIXNOnsnDs913RkW7u2UVJfnRkIIIYQNI7IOUAubdfZNeOf6pfFlVjNynTeLQx0j owPCxFFhCdGhCdHe8bFu8QkiaZpjktZegQpCCGFTF1kHqEU166iz1HJGgfPGNO/jEaFuTnV6USwI IYSwTkTWAWp5mqyjtMJiaoHD2sgIL5E0nbOQQQghhI0osg5Qy3/KOqyVFpOz3feIZBmc5QxCCCFs LJF1gFqeIevUOCHDfb+LJI2zqEEIIWQVJOWnB5rLAs3dEpPscb+I+hdZB6jlWbPO+EqLSRnuBxzl OGAZQggfoVCeW+Kw7Lr5xEKnDW7ix92eE9aJyDpALc+cdWqckOW2x1ss5ixwEEIIFVmnprX0jong zIV1LrIOUMvzZZ3xlZcmXBEsiw0WOsmzOYsdhBA2Z5F1GlhkHaCW58w6Sq/aL4kLcfBIxHZaCCGs VjXrBIXjPln1LrJOvVNVVXX9+vV//vlH8bgGdmJZLW7fvs0WKC4u3rt37zfffPPHH3+EhITcvXuX Jt65c2f37t0rV64Ui8VsMVVWrVp17tw5xYO6oK6yDllpPrFIuCIxwNJNmiLEnX4hhM1byjrXnNaw zWNMmAtnLqxzkXXqnZycnLfffnvPnj2KxzUUFhaOGDGCeRhDQ0MHBweaW1FR8fPPP1PO+P333z// /POuXbsKBAKa/vfffw8YMIDH43377bcUhmpe6V9MTEy+++47xYO6oA6zjtJS61mpPqdCInywYwtC 2GwVyPNlvmevm0+4bjHZPyqEMxfWucg69cg///xDqWXv3r0tW7bkZJ3MzMxXXnmlZ8+eM1SYO3du QkICzfX19e3Xr5+FhQW9AmWab7755quvvrp37x6bdfh8vpGR0YkTJ6qqqthXY2kSWYe1zGq6PMDc CZfhgRA2VwNjQq8IVxSKNronyjmzYJ2LrFNfpKSkTJ8+/YsvvjAwMNDR0eFkncTExHbt2lG4UTx+ GEo5lIQoD7EPN2/ePHDgQGXW6du3b/fu3Xv16pWamsoWYGlCWYc1zfOoI+4nCiGEsJ5F1qkvwsPD f/nllx9//PHtt9+unXVCQ0P5fP727dspwdy4cUN5mA5LYGBgv379Tp06dfXq1fz8/FGjRn3//ffK rDNy5Mi9e/eamZlNmTLl+vXriuc0waxTbjktJsSZs0RCCCGEdSuyTr1jZWVVO+tcvHiRYZhVq1Zt 3br1zz//nDt3rpubG4Uedu6dO3cWL17cunXrDz74YODAgS+99FJISAhNZ7PO6NGjy8rKPv/8c1NT U/b4HpYml3XIMqtZXgk4PwtCCGE9iqxT7zwy6yxbtoyyTvv27Xv37t23b9/OnTu3atVq0qRJyrhT UVHh5OS0adMmemJSUhJ7HpYy69Df4eHh7dq1GzZsWF5eXs0z/kPWoagU9RQEBgZ27Nhx4devBG38 uv40P7F1h507hBBCWE/O3rq3W89e1KsqesGmT9PIOuPHj9fT05s+fXpCQkJGRkZQUNCbb76pr69/ 4cIFRYlHoZp16G8KTKampqtWrbp16xZNefqsIxKJak78AgAAAJoFRkZG58+fV/SCTZ+mkXVKSkoK Cgpu3rypeHz/voeHR8eOHb/++uvaJ5MrUc06xNWrV19//XUzM7OIiAh6+PRZ559//qF3fyJpaWl9 +vTZunWr4jGohYuLS79+/SihKh6DWtjZ2XXp0iUgIEDxGNSCVjGqIsUD8CiGDx8+bdo0xQNQi6Sk pN69e+/atUvxGNTC2dn5pZdeonG+ohds+jSNrFOb7OzsoUOHvvbaa1lZWYpJteBkHYI6EsqqY8aM KS0trfPjda5fv96/f/8jR44oHoNaUMp8+eWXtWn9qXP8/PxeeOEFmUymeAxqQasYVZHiAXgUI0eO /OuvvxQPQC3KysqoIz958qTiMahFWFgYtdU4XqceqZ11KLLExMRQEr93755iUs0lBynovPvuu8rj b2pTO+tQHJkzZ46pqem2bdso9CDrNDDIOk8EWeeJIOs8EWSdx4Os80SQdeqd2lnn6tWrb7zxxogR I2gBVUy6fz8kJKRr166//fab6o4tDrWzDpGZmdmlS5fOnTvz+XxknQYGWeeJIOs8EWSdJ4Ks83iQ dZ4Isk6988h9WEuWLGEY5o8//hCLxVlZWUFBQa+99pqZmZmPj4+ixKN4ZNYhzp49a2RkRC+IrNPA IOs8EWSdJ4Ks80SQdR4Pss4TQdapd2xtbU1MTPbv3694XINcLn/vvfdoet++fSnldO3atWXLlitX rmTPqFIHZZ0hQ4Z88cUXiscPuHLlypgxYyju/Pzzz4pJdQGyzhNB1nkiyDpPBFnniSDrPB5knSeC rFPvlJeXU0N/7do1xeMHVFZWnjlzZvbs2ZMnT16+fDn9EuxFdB5DVVVVWlraIw9eptend3nMsT7P ALLOE0HWeSLIOk8EWeeJIOs8HmSdJ4KsA9SCrPNEkHWeCLLOE0HWeSLIOo8HWeeJIOsAtSDrPBFk nSeCrPNEkHWeCLLO40HWeSLIOkAtyDpPBFnniSDrPBFknSeCrPN4kHWeCLIOUAuyzhNB1nkiyDpP BFnniSDrPB5knSeCrAPUgqzzRJB1ngiyzhNB1nkiyDqPB1nniSDrALUg6zwRZJ0ngqzzRJB1ngiy zuNB1nkiyDpALbdu3Vq6dGlQUJDiMahFbm7u4sWLk5KSFI9BLTIyMubMmVNYWKh4DGoREBCwfPly xQPwKPbs2WNra6t4AGpx8+ZNaohCQ0MVj0EtcnJyqIqSk5MVj5s+yDoAAAAA0GaQdQAAAACgzSDr AAAAAECbQdYBAAAAgDaDrAMAAAAAbQZZBwAAAADaDLIOAAAAALQZZB0AAAAAaDPIOgAAAADQZpB1 AAAAAKDNIOsAAAAAQJtB1gEAAACANoOs8whu3LhRVlZ2/fp1xeMH3L59u7y8nGapQoXZuVVVVQUF BW5ubufPn4+Njf3nn39o4pUrVyIiIjIzM9kyLPSUuLg4ZRkl+fn54eHh9K/isaZy7949qhz67n// /bdi0sNQRdHcmzdvKh4/gJ6Ynp5uZWV18eLFlJSUu3fv0sSMjAz61lRRbBkWqmeaKBaL6SmKSTXQ s6g+S0tLFY81jDt37tQsFI+ArQ1aSNiq48BWBUFVRwsG1Y+zszMtTjTl1q1bEokkPj5euaQR9Do5 OTlURVlZWfS3YmrNTQ2p0hISEtT9NI0OLfOK7/ww9ItzVofKykqazlkACJoeGBh46tQpX19fehZN oS8bFRVFX1y1KgiZTEZVdPXqVcXjGqgaaaJUKlU81mDou7MNjnLxYKHpNXX2EFQtitn375eUlHh5 eV24cCE4OJhtxyoqKiIjI5OSklSriBY2WlRiYmLYalRSXFxMVUSrquKxBkNrB/vdOVXEQusjfTWq Ac6Cwa4+AoGA2mpas6geaGJhYSG1LTSdLcNCr0zrI0FvpJhUQ3Z2NlVRUVGR4rHmQd+xdlNDtaFc oR65JirXQSrGttWXLl1KTk5mq5c6storFD2LJtKCxFlV6Vm0yNGiqHjc2CDrPAS1CIcOHRo7duz3 33//22+/HTx4ULXPCAoK+vXXX2mWKlu3bmXn0kry/vvvt2rV6oUXXujSpcuBAwdo9aDVydDQkJ6l uipSS92pUycTExNahRSTapg9ezbDMLT6KR5rJNQibNmy5ZdffqHvPm7cODs7O9U+mKD1YdmyZTR3 8uTJ1BspVwBa9wICAoYMGdK6desOHTr07dvX0dGRpq9Zs4a+9Y4dO9hiLOfOnaOJvXv35iS/ESNG GBgYcOpNc6B1u2aheAT79u2jAlRXq1evVkxSge1XaCGhLrx9+/a0CLVp0+bzzz9PTU29du3ap59+ SgsM1V7Nm1RDmebPP/+kKvrjjz9U658+AD13+PDheXl5ikkahr29veI7P8wPP/zALg8EdVEU9dh1 befOnVQD7HSC1qmFCxeya5mZmdm0adOo+ab2lBaqtm3bsp0WC/VSb775JlXR7t27FZNq8PDwoInf fPON4rGmQr3ppk2bfvzxR6qEVatWpaWlKWbcv5+bm1tTZw8xb948dl2jn37ChAmmpqbdu3enOlm5 ciVVS3R0NK10I0eOVB0n0MrVuXPnFi1aUJemmFQDLat8Pp+eqHiskdCXpXQ7f/58+u4///zzxo0b VdMeQYvNtm3bqAKpJadFS7UFpm6Ylg1afmi16tatGw0taC41vPr6+uPHj1cUqsHd3Z3qkNpqiomK STVMnDhRR0eHWj/FY82Dfujly5ezy4YSqihaeNgCFGIUU1WwsLCgWdRWU2dHVUStULt27V588UWR SETTaYGkdWfPnj01L6CA6o0mUnuuGhPpFYYNG2ZkZKQ5N5NH1vkXCjrUPVM06d+//wcffNCvXz9a xOnnv3z5Ms2lH49+Yz09PZo+VAVa2WgutSbU7L7zzjs0vqRREa14tBbJ5XIamtOqQssKNd81b1K9 itLr6Orq0vKxa9cudiJBa+aoUaO6du1K3ZVikuZBXe+7775L1fLqq69SFdH3ovaCGlllO0J9Ni3i LVu2pKro0aMHfXdqZdgmmEYMNHHMmDFUJ7RWUJvyxhtvUHKiPETx5dtvv1WtIurCqX6oS3NwcGAn EjRMoV+HooBqs6VR+Pn5KRYLFXr27Ek9x9y5c6kADYmoUaCOWTHvATKZjObS8IiWru3bt9N4kRak wYMHU91S2l6xYgU1rCdOnKh5k2rodfr06cM2MezmHxYbGxtqr6dPn87WuQZy5swZxXdWgX5T+oKn T5+mArQY7N2719jYmL7a22+/TX02LRu0TrFPp16Zumdra2ua4urqSuvL0aNHafro0aOpNkJCQthi BP0WHTt2pIkfffSR6qCccgNNZKOnZkJNTVxc3CuvvELL/1tvvUVrDcWRl19+Wbl5mFYK+gq0XCmq rwbq1OlHJ9auXUuDBPr61KRQlVIx6qgoANGKSdPpldkXIWg6r4ZZs2apblSjHpEaOrZ701jo41GY o4WBvhfVFbucKIdGFH8pztJEamRonaIFjCIvVSzNoraaRrM0apJKpbQUUXXRi2TUQOWpMFuMoEWR lhaqH6rtw4cPsxMJehe2MhMSEhSTNA9aWuinp6SiWD5qoBVKubmO2lhqeAcNGqSYVwP7NWn4RCVp MaC2hTI3laSH1CjRQkVVRH2icoWi5Y3GJFQ/tKwqxyoEvQL1cTTm15y2GlnnX5ycnOgH+/jjjxMT E2l9iI+Pp46Z2lzqP2guLfeLFi2idcbT05OWdSVsK0zLAQ2mKeLQb08PaTmjnp5ekP6mcECLAq1I 9DdBCwEtK7Qc0Ht98skn7ESCVhtq3KmwMndrINQN03ehmJKVlUWLO7WblAspf0gkErbAX3/9Ra3k unXraFTh4uJCjdHrr7/OttGUVOhb00S2pJubGzXf1DlRInzppZeoGL0mO4tWMGq8KDDRK1Nbo8xA /v7+FBq++OIL9qEGQrlEsVg8gH73KVOmUKPDdsM0hZIiDbvZuUrYDRI00qLBd1lZWc2L3adqpCaV atLe3p5apT///FPZClMgph+CGjKKCKrbe2gkR1VEeULxWPOgwbfiOz+AqohS3YABA9ht47TeUS9C D8PCwmjlom6Yvun+/fvZp1Ps++yzz9gtPTQ4+eGHH2bMmEF/swnm0KFDNaWq48KBAweo0mj9pTVR ucfq5s2b1AXSokXLEjtFAykvL6f+gwLxjh076JvSAkDfmtYFan/YnoOCGn1ZapcUNVgDuz+F1sqv vvpq4sSJNa9UPcCgtYwGV7SA0UQaZ7ONEsucOXNobaXaeO2111R3TNDiSiVVtwBpGvRpKQJSlqX+ lRYDWoRomEo/N7vkUyN88OBBGobRRBqpUutElUDtLdsI0xRqZpVb+1JSUijreHl50d9UjNoo5f50 WlapMtkqoo6fnUiwW09paMrZ865R0PCJfkQaiiuWjwcom1NKezRkpdVNMaMGqkyaRT891QP1dGxJ ipVUMzQSS05OpmxE8VEZu6mtplWV6oeGWKtXr1Ymm8DAQFpEKX2yDzUBZJ1/2bZtG4VW6m8Uj+/f p46Zeg5KMPQ3ZRSKPrSIP3LvAC0i1ATTqsXuHQ8NDaVUxLany5Yto1/94sWLNQWrUxH1Z7S4UHNG rbByZODs7EyL5rRp05T9mQYybtw46lxpiVc8vn+fRkVURWwcjImJoVaSAhzbbtIXoQaFvhTbrFAF tm3blv6m9YE4duwYrSS0plHVfffdd1Qnyj6bYhD14hQRBg4cSONatmMjtm7dSmMsGvSzD5sEtra2 9K3Pnz/P/qzUf9PCQCGGnctBKBRSsxsdHU2FKTZRJKKOmRpcWmaopaYEoFw26BWoCaYllrrApUuX shMJar+okVKmRs2H3YrTqVMn+tHpIXXJ8+bNY1dD9stS/0QrizIK0zIwZMgQdocCjQro+y5cuJD+ 9vHxoar47bff2NaWFjZqZ6kvXLBgQZs2bc6ePcu+GgVrWqho/KrJB6PQAsB+F3bgRNA3pVyycuVK Nn8sWbKE+vVHHnJE9UmZZvTo0exxEjQop8Xm+PHj9DdVAi0bFAprClYflEMRh6qChi60WlFPxk6n mqF1nCqWfaiB0E9JmYb61y1btrA/N0H9NP3i7OY6ajHoV6YRFE1k5woEAkq9tDBQefriH3zwAYUA 9hA6Dw8PipXsrpbp06fT6klNcc2T7tMiR+8ycuTIH3/8sV+/fmxUIqysrGjto19BuT5qILRC0XdR DhI4FBYWUnyhtpodq3OgNpkaIhotVLfUd++ePHmS6pPaakrhX3/9NbXVQUFBbEmqPerpaLxB9fP2 228r8zGtp/TuyrGHJoCs8y/009L6QGMp+nXpIS3H9BtTR84eSkI/M/W7ffr0oSxPOZd6d1oTVJd1 KkwrBvVPVJ7GHATbSdPIg5oYdhcGwR4uQM0WrZbUCltaWrLTab2l6adOnWIfaibU4FI7SP0K+5C+ PsU7muLu7k4PqTGlCqQvomyjaURF/dbHH39MU6hWqVuiMLSmBvqD0gy7PYMCEw0LlGOyzZs3s8cQ UCtMUYkGXjSdRqiUDqmGle+u+dBnpk6aumrlUV/0pehXPnHiBDUc9Levr6/q7hXq0oYPH0490Pbt 26lyKFhTlbKVSe0ILUXs7lRqo6lKaVEMDg6mjv/999+nrp2m09tR/bz44ovVr9VEoCWEWkllx1NW VkY11r17d2qL2QLUec+ePZu+FxuGUlNTu3TpQqPtPXv2/PTTTxSSIiIiaDr7OsOGDWO7N+rpaQGj dZCqiBIPtcXsPhoabtJK9/3337MPNRP6arSQnDt3jtYvghYA+lcxrwYaG9CyQVmHGhNqiOgP5RpH UFdNVfS///2PXocGYIMHD2b3kNKwihIS9VVsMerdu3bt+ueff1IOoLdT7k+3tramRm/RokXsQw2E fjv6QamL9fb2ZquIRTG75qtRo0RNk+JxzcabV1555c0336TwRw+pqafFYNasWbSivfrqqx999BE1 7zTd3NycqoJap5onVVcFPaQymzZtohGLcn86jS7o9Wku+1AzoZRDH54+JA1BLSwsaOCtupDQRFrL /vjjD0r/tADQKIsGqMo6pJWOVklqSahlpnBMY3JKgWwjRg/pu7MHldILUqahddPOzm7SpEnU+LNx kH6gX375hYZnqpucGx1knX+hFoHSDGV8WpRpOE5xhFpS6mNoaaC5lH+7detGKxilWlqGCOqex4wZ w648BPXl1Dx98cUX7733Ho1NlVv5qCWiEQYNDtjo89dff9GgjdZGGkhRK0zLENvs0hPpNTV5BxZB cZ7aR6oHWsRpLZo5cyZ1wNTX0legPpu6ZzMzM9WN5AR1OTSRXc1ouEAJj6qCGhdai9jtpYSXlxdV 5tSpU+lv6rapAI0qcnJy6FegOqGGiaZTfVJooK5d9SBNTYYqhEIb9UnUvyom3b+/ceNG+kY0oqpe gGqgduT06dPKVoYCNHXttAhRd85uLWOhZZIKs80rjfupVmmsSc0Ttdf0c7CDcmrOaLip3H+h+VCT +s0339ASpTxZIy8vj74mLR7sQ5bjx4/TYkZdDv1NFUVfn9poWuoo6/j5+bFVV1lZScN6ZVVQ+KbX Wb16NYVpyo40KmXXPnbvD7tEaSy0HtGHpJ6VfnRqfwYNGkRdO4U2di6tILQiUJqh1omKsXz66afU e7EFCFdXV8o0tBRRRalu/unbty/18dRpUaVREjIxMaEmi9as3r17jx49mqbTekqdHA0w2GSpmdBP Sb8+rQJURdTFUoIhqK6UmzPZjQqqR9jQ4sEGRDYZ01Jx9OjRzz//nKqIBmDKI97YBEBNMds00apE VUTLG7V7lHVovMqOzShSUxuuyTuwCPpeVAmqTQ39+sqhNTW51JfR8IDGouxcdicUu5oQFP527979 4Ycf0oKxbt06dn8FQfFamSOpVmlVpfWXap4aK3oRds2iJnro0KE0aFFuCdMEkHX+hdZ/yqeURmlY Q0sA/aI0DLpYc4g+zaWBJj2kbpu6IkdHRxqUjxgxgkpSM8SOqllKS0tpzaFGXPG4Zs385JNPaKmi cRXNpbWLRhjUvtCzaMhFzRY19NTEUO7R/BE5ZZotW7bQek59T4sWLejrU/PB7talcfmXX35JGZ/d xqOEWiVaB9g6JKiSi4qKqJNWHWTQOkMVTjmG/qbqor8p7tDfSUlJ1KBTp07PokaKApDqYXEaDkXn AQMGUJZlt1iwUHNJVUdDybNnz9JSRI0LVSM1o6odFX1BWoSotWV7cRYaeFFjtGLFCppIo096FjXo 9Df1VVTnx44dozIHDx6kF6dXZp+i+VA4o+++bds25TelMQAtLTSEYB+y2Nvb03dXPS2IqpSqSNn+ srBbB9k4SBVFCye7ZNIKS9OjoqLo7wkTJvB4PLbD01h+//13qgSKONTR0uiLmg76/NQ4sDs3aXBF s2jK2LFjaamgPuaHH36gjEsrGtsTE1SM1qn8/Hx2HKWEnkLVIhaL2ZE3u+DRkva///2P4o5EIqEG 6rPPPuvTpw+VUTxH86CmmMIrtUIUbdu1a0dVRONP+l70ydltwBTXqAJVj0Yg6KenYqoDD2p4aSlS Nk0EPWTbZ3odijKUkilrskexUP28++67lABo2aNegGYpnqOpUMyl1oA+//nz56mpWbZsGS0zFJHZ jXwUeqjdoBaVRl8ikYiSHzVWlHGpeWefTlATTW01NciqbTVVBfWD1G3RMnb58mWqio8//pjqkG2r afhBhcPCwti/NaqtRtb5l8jIyJdeeonSLjWU1IIsWbKEMj5BSZbmUhNDg0LlrlyCxqDDhw+nxUU5 5FIHNdPUbNFzqXGn8jRcYLcH/vXXX7RO0pJBTTytupzTHTUQqhZqXKgt2LlzJ6U96rlpuad2hyqH ohuNk56YddRB4wNaM6n1YccH7CCeWl4antKPkpqaSl04TW9CB+ssXryYcjPnVFVbW9tDhw4pDyMg aCREPz11Qqr5uDaJiYk0LKMaLi4uHjduHNUzu9RR/8TGQaor6rGUGzY0H/qtv/rqKxr8KbeAErSC 0K/8xKzzSGioSuOTefPmURW98847FCjZV/b29qbp69evp7979epFHXxNcc2FPaesf//+AQEB1KNQ h7Fq1Srqh2gdoQ6YFp6TJ0/S2qccYlEB6m/oKaqt0yM5c+YMrWWUjKkDo8HVm2++yU6nlo2WKOoU aTGjoEOhgd2woZlQDVDyoMxKFcUed0Xph7p2qgF22zC1S/S3cpcTS+2s80goGVP/7evr6+PjQ1U0 c+ZMtsOmRpsWQlqdaRYlS4pTbHmNhUbphw8fVm6nISjWUFNDn5yamtjY2P3791PXo8wx1JK0rrka yOMbIuKDDz6gZp+CDrvLb0/NKei00tFYl9rq5ORk9oohNPRiy2sIyDoKqOGglYFWeFo+2OERLeK0 8lPTQD8hW4YDNUMbNmyg5Z66Z8UkNVCsptZ206ZNR44coTaLPVSQoLWRhiM0QD9x4gStSJp8+gxB 7SwNodq0aUOdB7uGUGKjHp2+Gg0a6O/p06dTM6E804qgKqLxKNXhE7PO6tWrqSponDpjxgx6EbYj p3dZs2YNrYF2dnbUitH6o+EjciWUg6lbfZqRDQ2zqIGg5kO1VaoNNSXUn9GAnhopGuhT7mE3F1HD RMPNF154gQboNIajv2lsyj5Fw6FYQ78srUG0kCgm1ezCo8WJvqnicQ2nTp2iRUjdAd1Krl+/bmxs TCmH0h4NUX7++We2w05LS6OucdSoUdSRUwFNPo+Phb1yErUVyn6I3d5AX0rdlaUsLCzoKdu2bVM8 VgONqWisNWnSJMqFVJ49rJug1Y3Wa+rOnZycniZWNi7UENGiTplVJBIpF56cnBxTU1PK+vQ31QN9 O9XmlJYNCtBdu3Z94kiAIgI9d9euXTt27KAXpIfsdOoLqIE6evQoDbeoDdfwg3UeCTURPXv2pAEG jYsUkx6GejpKkDSwVDxWw/Lly2l9pE6NciFVBS1UNJGWVVpD6UehNpzdeqq6rVoTQNZRQOvPgAED qAuhTkUxqQaaQj+n4kEtKNJS06zcCaoOek1qZGlYRu0vxSnluVfUClOP+OGHH/7222+0lrILjcZC o0wa6FCTwR7Hx0KNL30F6pyuXr166NAhqivlyZxERkZGixYthg0bpmy11eHh4WFiYjJu3Lg3alAe BUWNcqtWrWigRj8ErUhPHHNoCNQmtmvXTiAQKB6rhwamQ4cOpZ6MPWf4MVATQ5VJ1UttMTt+ZaEm hqZs3ry5ffv2U6ZMUUzVeObNm0dLC+foq7KysldeeaVHjx7K5EdLDnXJtGxwjgN7JCNHjqQRJ1UR lVeeA0KL648//kitPHtBBHYYqsnMmTOHflBOlzN+/HiKKeyeuNq4urrSU9gzRh9Dbm4uZUEKxGPH jqVMQ89ip9NIj2I0rWKLFi2i19Hkg3UI6qo///zzPn36KA/QYaGvQMMk+oOGW/QtaOjFTieo5Jtv vjlkyJAnnn9XWFhI/fS3335Lb0GrsHL5lMvlNKKgoPzdd9/R+E31MkVNBalU2r9/f3bbsGLSw/z6 66/03WlIoHisBqpeWr+oqXn99dcpdCpPTHZ3d6cGitYydvcIO1FzQNZRQG0rdTnUIKoeTkWjAYog NPqkvw8cOEA/LQ1G2VkE9buLFy+muexOrsdD7QvFnS5dugwePFjZYdNKSysV9eU0nRYaDR+Rh4WF 0eek8TF7SjlLYGAgTaT1n8bQNDqkkRM1B+yhptRLHTx4kPoe6oxVx+6PhF0PqXGhLEjjS+VxBvRS 9KNQ50eZkoYdT8xMmgDbufbr1489ql1JUlLS119/PXPmTNVxVXzN5WRoMWB3az4G6uypJaJ2lsaX 7OVNWWjxoy6cao/mavimQSVURfSBKeVzjrm5desWdVG0RlBMZJcZSr3UPQ8cOJBTmY+E3TpI9UlL kXJYSa9D6YdaYeqraAHz9vZmp2ss586do5/S3Nxc8bgmAn766af009MwiWqGGhMqo7ouUOtEvfuF CxcUj9Vw9+5dWrmoH6J6oKGdapyiaqeqo16KMpAm78AiaCGhDrVTp05+fn6KSTXHkdBiQysd/Z2f n08tBi0zyvEDVZqpqSl9x6cZLFHNUP1Qw04jEGUl02B49OjRNJESp/JEE42FlpNPPvmEakl1/aKx NK0Cf/75Jy1ONNKgr6N63DotGx988IGhoaG6rT5K6MWpnjt06EBrGQ26VNtq6i6p5qk50sDrkiPr KKAfbNasWTTQpOWDvZhbZWXl2rVrqdGZNm0aPfTx8aGfkJYP5cEWvr6+1PpQu6PcCPEY2AETodxu zLJlyxbqxWk6tUGKSZoKe9Q9VRGNmNkmgyqKUg41kexeOarD33//ndYWtpmmIRGNpWj4Rd159fMf C62T7JloVMmcE+9//vnnmpqr3rD8xMykCdDYkb71V199xWlY6TtSE0AtsvKoyZs3b86dO5cWANVr IquDmhLqh6geqDVRbhokMjMzX3nlFbaKOCNdjYWGgNRQLlmypHbfw54hQksae4I9/egUl5cuXfrE 3aCEq6srjTipHqifUx6oSwQFBdHb0fRXX331iZvoGx12c+/w4cOTk5PZBX7Hjh30+X/44QdaBiIi IqhHoYGZ5MEFPKk8fS9arp6mITp9+nTNksL89NNPtEYrpj44v5qg932aqm5cRCIRxQ6qEHYhKS4u nl1zgx1aoughhaEVK1aYmZlt2LCBGiUK1tSLU8PylBvOJ0+ezFaF8uRzgkIPe8A7Tac+QjFVU6Ff dsSIEW3atFFuDb1x48a4ceNoVaJhEv2+O3fupLE3jbvYMEQ1xh4VR4M0tvxjoKdQkKJ6oFfjnAnx /fff19ScJl6XHFnnX2jYTX0zu8t//vz5tKzQWJB+VPbSebT0jB07lnr6wYMHU/9EnXrXrl2pUXZw cHiajQ1CoZCeS+sb/aGYVIO/vz+tk7RwNIkROQ2kunfvTq3M559/TuvJ66+/TtX1yy+/KA+TpPaX 6oeGPrReUftLDTT14k8zliKoYaJ6oKeoXquQoOhDibNt27bK63hqONS+UJv4yONLAgICaLGhUSO1 KdQ6v/322/TrjxkzRrXXeQy0ZFIVffbgwsEs1PTQkknTX3755SceHqQJ0Pqyfv16+qGtHr4NEwt9 BZpL1UIrIPXH1F7TWkmjasXsx0KLX//+/akqZtRcTFkJdXh9+/al6dQ7PuXS2IhQStuzZw8t8JR4 aKBF/Qc1RF26dImJiaHoQ3NXrlxJ6x19I1oHx48fT39QQ/SUI4GUlBRaOHV1dam3Uy0vl8t79+5N VbR8+XLNH1H8/ffflEioEqiRoTEqNUTU71KgYU8yInJycqjppqXof//7H003NTVdsGDBU/70NBSh +qHQrLoVn6CARe9IVUSxQDFJg3F0dKRFqFOnTjRWpOXkjTfeoNqgbovdfkz1Q+sXfZ2RI0fSOJza c2rVqRqf8oDI1atXUz3QuskZORw9epTaamrffH19FZM0BmSdh6DhMrWSQ4YMoebjrbfeovyuepJI YWEhtcK0QNBc6ldoLaKl/2mCDlFQUHDs2DFaFNiBiJKKiorDhw9Tu6N6bo7GQo1FSEjIr7/++sor r7BVRI2y6i4taiXj4uKoR6G5NECk76s6vH48UqmU6oE9fVoVqva9e/eePHmSU3UaCw0f6Ys8cmsW jajc3d2p96Llh6qIevFt27bRF1TMfhK0vNEr1858gYGB1NVRE/yUS2PjQkuRm5vbkSNHqMFVTHoY is70dah1piqaNGmSsgN7IvRES0tLqqLap0xT00/Tn3gajoZA2ZciPnXS7HHof/zxh+r+mrKyMlrv Ro0aRbNoQaLsa2dn98R9oCy0htKYm1YoTi9F72hubk5VpLpfQ5Oh+Lt582ZK/1QJ1BxNmTKFc+wX fUEKggMGDKD2nL6XuoNUakOL5aFDh6jB4eyoKikpOXjwIL2Uhu/AYqGG19nZ+auvvmKPQ6VhFf3u qp+cVivKQEOHDqW5gwYNmjhx4tNfaCAxMZHqofbW6Ly8PFq0aNF9ysFJQ4Ksw4WGgLRM0zJRWlpa e5RMzTQ7l6CGVfMHQPUBfXFqONgqeuTmbmo3aS61yJq/MbzhoWXm+vXrNUuQ2goEyhVN9epEzQqK rbQGscsJVQKnqaHFpry8nJ1L46Xm2RDRQkJrENUANUfUbiumPoDqhOqN5tKCRCUVU5sTVANsU0w8 sqlRdnZUgU+ZlZsuyDoAAAAA0GaQdQAAAACgzSDrAAAAAECbQdYBAAAAgDaDrAMAAAAAbQZZBwAA AADaDLIOAAAAALQZZB0AAAAAaDPIOgAAAADQZpB1AAAAAKDNIOsAAAAAQJtB1gEAAACANoOsAwAA AABtBlkHAAAAANoMsg4AAAAAtBlkHQAAAABoM8g6AAAAANBmkHUAAAAAoM0g6wAAAABAm0HWAQAA AIA2g6wDAAAAAG0GWQcAAAAA2gyyDgAAAAC0GWQdAAAAAGgzyDoAAAAA0GaQdQAAAACgzSDrAAAA AECbQdYBAAAAgDaDrAMAAAAAbQZZBwAAAADaDLIOAAAAALQZZB0AAAAAaDPIOgAAAADQZpB1AAAA AKDNIOsAAAAAQJtB1gEAAACANoOsAwAAAABtBlkHAAAAANoMsg4AAAAAtBlkHQAAAABoM8g6AAAA ANBmkHUAAAAAoM0g6wAAAABAm0HWAQAAAIA2g6wDAAAAAG0GWQcAAAAA2gyyDgAAAAC0GWQdAAAA AGgzyDoAAAAA0GaQdQAAAACgzSDrAAAAAECbQdYBAAAAgDaDrAMAAAAAbQZZBwAAAADaDLIOAAAA ALQZZB0AAAAAaDPIOgAAAADQZpB1AAAAAKDNIOsAAAAAQJtB1gEAAACANoOsAwAAAABtBlkHAAAA ANoMsg4AAAAAtBlkHQAAAABoM8g6AAAAANBmkHUAAAAAoM0g6wAAAABAm0HWAQAAAIA2g6wDAAAA AG0GWQcAAAAA2gyyDgAAAAC0GWQdAAAAAGgzyDoAAAAA0GaQdQAAAACgzSDrAAAAAECbQdYBAAAA gDaDrAMAAAAAbQZZBwAAAADaDLIOAAAAALQZZB0AAAAAaDPIOgAAAADQZpB1AAAAAKDNIOsAAAAA QJtB1gEAAACANoOsAwAAAABtBlkHAAAAANoMsg4AAAAAtBlkHQAAAABoM8g6AAAAANBmkHUAAAAA oM0g6wAAAABAm0HWAQAAAIA2g6wDAAAAAG0GWQcAAAAA2gyyDgAAAAC0GWQdAAAAAGgzyDoAAAAA 0GaQdQAAAACgzSDrAAAAAECbQdYBAAAAgDaDrAMAAAAAbQZZBwAAAADaDLIOAAAAALQZZB0AAAAA aDPIOgAAAADQZpB1AAAAAKDNIOsAAAAAQJtB1gEAAACANoOsAwAAAABtBlkHAAAAANoMsg4AAAAA tBlkHQAAAABoM8g6AAAAANBmkHUAAAAAoM0g6wAAAABAm0HWAQAAAIA2g6wDAAAAAG0GWQcAAAAA 2gyyDgAAAAC0GWQdAAAAAGgzyDoAAAAA0GaQdQAAAACgzSDrAAAAAECbQdYBAAAAgDaDrAMAAAAA bQZZBwAAAADaDLIOAAAAALQZZB0AAAAAaDPIOgAAAADQZpB1AAAAAKDNIOsAAAAAQJtB1gEAAACA NoOsAwAAAABtBlkHAAAAANoMsg4AAAAAtBlkHQAAAABoM8g6AAAAANBmkHUAAAAAoM0g6wAAAABA m0HWAQAAAIA2g6wDAAAAAG0GWQcAAAAA2gyyDgAAAAC0GWQdAAAAAGgzyDoAAAAA0GaQdQAAAACg zSDrAAAAAECbQdYBAAAAgDaDrAMAAAAAbQZZBwAAAADaDLIOAAAAALQZZB0AAAAAaDPIOgAAAADQ ZpB1AAAAAKC93L//fyyj8qdI/W1JAAAAAElFTkSuQmCCUEsBAi0AFAAGAAgAAAAhALGCZ7YKAQAA EwIAABMAAAAAAAAAAAAAAAAAAAAAAFtDb250ZW50X1R5cGVzXS54bWxQSwECLQAUAAYACAAAACEA OP0h/9YAAACUAQAACwAAAAAAAAAAAAAAAAA7AQAAX3JlbHMvLnJlbHNQSwECLQAUAAYACAAAACEA UB52WZsEAACwEwAADgAAAAAAAAAAAAAAAAA6AgAAZHJzL2Uyb0RvYy54bWxQSwECLQAUAAYACAAA ACEALmzwAMUAAAClAQAAGQAAAAAAAAAAAAAAAAABBwAAZHJzL19yZWxzL2Uyb0RvYy54bWwucmVs c1BLAQItABQABgAIAAAAIQABGGvw3AAAAAcBAAAPAAAAAAAAAAAAAAAAAP0HAABkcnMvZG93bnJl di54bWxQSwECLQAKAAAAAAAAACEAnD5EAeefAQDnnwEAFAAAAAAAAAAAAAAAAAAGCQAAZHJzL21l ZGlhL2ltYWdlMS5wbmdQSwECLQAKAAAAAAAAACEATUYrbbU+AQC1PgEAFAAAAAAAAAAAAAAAAAAf qQEAZHJzL21lZGlhL2ltYWdlMi5wbmdQSwUGAAAAAAcABwC+AQAABugCAAAA ">
                <o:lock v:ext="edit" aspectratio="t"/>
                <v:shape id="Picture 9226" o:spid="_x0000_s1027" type="#_x0000_t75" style="position:absolute;left:50717;top:-1187;width:31393;height:33767;rotation:-9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6zn6O+AAAA2gAAAA8AAABkcnMvZG93bnJldi54bWxEj0FrAjEUhO+C/yG8e80aUHQxehCEehG0 9f7YvG6Wbl7Szau7/vumUOhxmJlvmN1hCr160JC7yBaWiwoUcRNdx62F97fTywZUFmSHfWSy8KQM h/18tsPaxZGv9LhJqwqEc40WvEiqtc6Np4B5ERNx8T7iEFCKHFrtBhwLPPTaVNVaB+y4LHhMdPTU fN6+g4UQWtPzRe5pY8R/PadVGpdna+czUEKT/Cf/qq/OwtaYNfxeKTdA738AAAD//wMAUEsBAi0A FAAGAAgAAAAhAASrOV4AAQAA5gEAABMAAAAAAAAAAAAAAAAAAAAAAFtDb250ZW50X1R5cGVzXS54 bWxQSwECLQAUAAYACAAAACEACMMYpNQAAACTAQAACwAAAAAAAAAAAAAAAAAxAQAAX3JlbHMvLnJl bHNQSwECLQAUAAYACAAAACEAMy8FnkEAAAA5AAAAEgAAAAAAAAAAAAAAAAAuAgAAZHJzL3BpY3R1 cmV4bWwueG1sUEsBAi0AFAAGAAgAAAAhAF6zn6O+AAAA2gAAAA8AAAAAAAAAAAAAAAAAnwIAAGRy cy9kb3ducmV2LnhtbFBLBQYAAAAABAAEAPcAAACKAwAAAAA= " fillcolor="#4f81bd [3204]" strokecolor="black [3213]">
                  <v:imagedata r:id="rId56" o:title="" croptop="2152f" cropbottom="32774f" cropleft="16960f" cropright="11748f"/>
                </v:shape>
                <v:shape id="Picture 9227" o:spid="_x0000_s1028" type="#_x0000_t75" style="position:absolute;top:8141;width:46373;height:4767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h2XsnBAAAA2gAAAA8AAABkcnMvZG93bnJldi54bWxEjzFvwjAUhHck/oP1dnAIiEKEw4BAYmEg dCjba/waR4mfo9gk8O/rSkgdT3f3nW63f9pWDNT72rGCxTwBQVw6XXOl4PN2mm1A+ICssXVMCl7k YZ9PJzvMtBv5SkMRKhEh7DNUYELoMil9aciin7uOOHo/rrcYouwrqXscI9y2Mk2StbRYc1ww2NHB UNkUD6tgNO3X4C03h81q3S2/j/fjpbgrNZ2ACPQM/8l39awVbNP0A/6uxBsg81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Eh2XsnBAAAA2gAAAA8AAAAAAAAAAAAAAAAAnwIA AGRycy9kb3ducmV2LnhtbFBLBQYAAAAABAAEAPcAAACNAwAAAAA= " fillcolor="#4f81bd [3204]" strokecolor="black [3213]">
                  <v:imagedata r:id="rId57" o:title="" croptop="8881f" cropbottom="8630f" cropleft="2612f" cropright="2479f"/>
                </v:shape>
                <v:shape id="Picture 9228" o:spid="_x0000_s1029" type="#_x0000_t75" style="position:absolute;left:49492;top:31637;width:34486;height:33998;rotation:-9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EcxNW+AAAA2gAAAA8AAABkcnMvZG93bnJldi54bWxET02LwjAQvQv+hzD3NbGIaGkUEXfZgwjr Loq3oRmbYjMpTbT135vDgsfH+y7Wg2vEg7pQe9YwnSgQxKU3NVca/n4/PxYgQkQ22HgmDU8KsF6N RwXmxvf8Q49jrEQK4ZCjBhtjm0sZSksOw8S3xIm7+s5hTLCrpOmwT+GukZlSc+mw5tRgsaWtpfJ2 vDsNX4fTE4fNzu9tf8NsdlGz61lpPR6BiDTEt/Lf+m00LLMsbU1X0g2QqxcAAAD//wMAUEsBAi0A FAAGAAgAAAAhAASrOV4AAQAA5gEAABMAAAAAAAAAAAAAAAAAAAAAAFtDb250ZW50X1R5cGVzXS54 bWxQSwECLQAUAAYACAAAACEACMMYpNQAAACTAQAACwAAAAAAAAAAAAAAAAAxAQAAX3JlbHMvLnJl bHNQSwECLQAUAAYACAAAACEAMy8FnkEAAAA5AAAAEgAAAAAAAAAAAAAAAAAuAgAAZHJzL3BpY3R1 cmV4bWwueG1sUEsBAi0AFAAGAAgAAAAhALEcxNW+AAAA2gAAAA8AAAAAAAAAAAAAAAAAnwIAAGRy cy9kb3ducmV2LnhtbFBLBQYAAAAABAAEAPcAAACKAwAAAAA= " fillcolor="#4f81bd [3204]" strokecolor="black [3213]">
                  <v:imagedata r:id="rId56" o:title="" croptop="32553f" cropbottom="2163f" cropleft="13331f" cropright="11749f"/>
                </v:shape>
                <w10:wrap type="square"/>
              </v:group>
            </w:pict>
          </mc:Fallback>
        </mc:AlternateContent>
      </w:r>
      <w:r>
        <w:t xml:space="preserve">The experiments using different ocean initial conditions show little sensitivity in the track forecast with the predicted TC paths similar to each other (Figure 3). The impact on intensity forecasts is much larger. The vortex in RTOFS2012 intensifies earlier and is stronger than the other two experiments from 24-96 forecast hours (Figure 3). RTOFS2013 predicts the weakest storm with a minimum sea level pressure barely reaching to 955 hPa. The intensity forecasts from these experiments are consistent with the initial ocean SST and OHC (Figures 4 and 5). In the first 48 hours, RTOFS2012 has the highest OHC and the second highest SST along the storm path (Figure 4 and 5), leading an earlier intensification and a stronger storm. From 48 to 96 hours, SST and OHC of RTOFS2013 are always lower than the other two, suggesting a larger SST cooling effect and a much weaker storm predicted (Figures 4 and 5).   </w:t>
      </w:r>
    </w:p>
    <w:p w14:paraId="547F4BE9" w14:textId="77777777" w:rsidR="00B04BB6" w:rsidRDefault="00B04BB6" w:rsidP="00B04BB6"/>
    <w:p w14:paraId="329019F7" w14:textId="77777777" w:rsidR="00B04BB6" w:rsidRDefault="00B04BB6" w:rsidP="00B04BB6">
      <w:pPr>
        <w:jc w:val="both"/>
      </w:pPr>
      <w:bookmarkStart w:id="2" w:name="_Ref449381647"/>
      <w:proofErr w:type="gramStart"/>
      <w:r w:rsidRPr="00724993">
        <w:rPr>
          <w:b/>
        </w:rPr>
        <w:t xml:space="preserve">Figure </w:t>
      </w:r>
      <w:bookmarkEnd w:id="2"/>
      <w:r>
        <w:rPr>
          <w:b/>
          <w:noProof w:val="0"/>
        </w:rPr>
        <w:t>3</w:t>
      </w:r>
      <w:r>
        <w:rPr>
          <w:b/>
        </w:rPr>
        <w:t>.</w:t>
      </w:r>
      <w:proofErr w:type="gramEnd"/>
      <w:r>
        <w:t xml:space="preserve"> Left panel: Hurricane Gonzalo’s track forecasts from three experiments, starting from 1800 UTC Oct. 12 2014 and plotted every 6 hours, along with the best track. Right upper panel: predicted Gonzalo’s minimum sea level pressures (hPa) with time, along with the best track; right lower panel: predicted Gonzalo’s maximum winds (kts) with time, along with the best track. </w:t>
      </w:r>
    </w:p>
    <w:p w14:paraId="5D40D6EB" w14:textId="77777777" w:rsidR="00B04BB6" w:rsidRDefault="00B04BB6" w:rsidP="00B04BB6">
      <w:pPr>
        <w:rPr>
          <w:b/>
        </w:rPr>
      </w:pPr>
    </w:p>
    <w:p w14:paraId="1B81EC6F" w14:textId="77777777" w:rsidR="00B04BB6" w:rsidRDefault="00B04BB6" w:rsidP="00B04BB6">
      <w:pPr>
        <w:rPr>
          <w:b/>
        </w:rPr>
      </w:pPr>
    </w:p>
    <w:p w14:paraId="215CA6BC" w14:textId="77777777" w:rsidR="00B04BB6" w:rsidRDefault="00B04BB6" w:rsidP="00B04BB6">
      <w:pPr>
        <w:jc w:val="center"/>
        <w:rPr>
          <w:rFonts w:eastAsiaTheme="minorEastAsia"/>
        </w:rPr>
      </w:pPr>
      <w:r w:rsidRPr="00CA6BB6">
        <w:rPr>
          <w:lang w:eastAsia="ko-KR"/>
        </w:rPr>
        <w:drawing>
          <wp:inline distT="0" distB="0" distL="0" distR="0" wp14:anchorId="193619B4" wp14:editId="4B84C277">
            <wp:extent cx="5486933" cy="3922776"/>
            <wp:effectExtent l="0" t="0" r="0" b="190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86933" cy="3922776"/>
                    </a:xfrm>
                    <a:prstGeom prst="rect">
                      <a:avLst/>
                    </a:prstGeom>
                  </pic:spPr>
                </pic:pic>
              </a:graphicData>
            </a:graphic>
          </wp:inline>
        </w:drawing>
      </w:r>
    </w:p>
    <w:p w14:paraId="7A754DD7" w14:textId="77777777" w:rsidR="00B04BB6" w:rsidRDefault="00B04BB6" w:rsidP="00B04BB6">
      <w:r>
        <w:t xml:space="preserve">. </w:t>
      </w:r>
    </w:p>
    <w:p w14:paraId="01381F41" w14:textId="77777777" w:rsidR="00B04BB6" w:rsidRDefault="00B04BB6" w:rsidP="00B04BB6">
      <w:pPr>
        <w:rPr>
          <w:rFonts w:eastAsiaTheme="minorEastAsia"/>
        </w:rPr>
      </w:pPr>
      <w:r w:rsidRPr="00B74D11">
        <w:rPr>
          <w:b/>
        </w:rPr>
        <w:t xml:space="preserve">Figure 4. </w:t>
      </w:r>
      <w:r>
        <w:rPr>
          <w:b/>
        </w:rPr>
        <w:t xml:space="preserve"> </w:t>
      </w:r>
      <w:r>
        <w:t xml:space="preserve">Upper panel: Initial SST from three experiments; Lower panel: Initial OHC from three experiments.  </w:t>
      </w:r>
    </w:p>
    <w:p w14:paraId="6113B4B0" w14:textId="77777777" w:rsidR="00B04BB6" w:rsidRDefault="00B04BB6" w:rsidP="00B04BB6">
      <w:pPr>
        <w:rPr>
          <w:rFonts w:eastAsiaTheme="minorEastAsia"/>
        </w:rPr>
      </w:pPr>
    </w:p>
    <w:p w14:paraId="4C07A6FE" w14:textId="77777777" w:rsidR="00B04BB6" w:rsidRDefault="00B04BB6" w:rsidP="00B04BB6">
      <w:pPr>
        <w:jc w:val="center"/>
      </w:pPr>
      <w:r w:rsidRPr="00CA6BB6">
        <w:rPr>
          <w:lang w:eastAsia="ko-KR"/>
        </w:rPr>
        <w:drawing>
          <wp:inline distT="0" distB="0" distL="0" distR="0" wp14:anchorId="3F253249" wp14:editId="1106F94F">
            <wp:extent cx="5495269" cy="2596896"/>
            <wp:effectExtent l="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95269" cy="2596896"/>
                    </a:xfrm>
                    <a:prstGeom prst="rect">
                      <a:avLst/>
                    </a:prstGeom>
                  </pic:spPr>
                </pic:pic>
              </a:graphicData>
            </a:graphic>
          </wp:inline>
        </w:drawing>
      </w:r>
    </w:p>
    <w:p w14:paraId="5C9E4885" w14:textId="77777777" w:rsidR="00B04BB6" w:rsidRPr="00724993" w:rsidRDefault="00B04BB6" w:rsidP="00B04BB6">
      <w:pPr>
        <w:pStyle w:val="Caption"/>
        <w:spacing w:after="0"/>
        <w:jc w:val="both"/>
        <w:rPr>
          <w:sz w:val="24"/>
          <w:szCs w:val="24"/>
        </w:rPr>
      </w:pPr>
      <w:r w:rsidRPr="00724993">
        <w:rPr>
          <w:b/>
          <w:sz w:val="24"/>
          <w:szCs w:val="24"/>
        </w:rPr>
        <w:t xml:space="preserve">Figure </w:t>
      </w:r>
      <w:r>
        <w:rPr>
          <w:b/>
          <w:sz w:val="24"/>
          <w:szCs w:val="24"/>
        </w:rPr>
        <w:t>5</w:t>
      </w:r>
      <w:r>
        <w:rPr>
          <w:sz w:val="24"/>
          <w:szCs w:val="24"/>
        </w:rPr>
        <w:t>.</w:t>
      </w:r>
      <w:r w:rsidRPr="00724993">
        <w:rPr>
          <w:sz w:val="24"/>
          <w:szCs w:val="24"/>
        </w:rPr>
        <w:t xml:space="preserve"> Initial SST (left) and OHC (right) of three experiments along the predicted storm track, averaged over a circle along the storm path with a radius of 86 km (~ twice of Gonzalo’s radius of maximum wind)</w:t>
      </w:r>
      <w:r w:rsidRPr="00724993">
        <w:rPr>
          <w:rFonts w:eastAsiaTheme="minorEastAsia"/>
          <w:sz w:val="24"/>
          <w:szCs w:val="24"/>
        </w:rPr>
        <w:t>.</w:t>
      </w:r>
    </w:p>
    <w:p w14:paraId="3F5105E3" w14:textId="77777777" w:rsidR="00B04BB6" w:rsidRDefault="00B04BB6" w:rsidP="00B04BB6"/>
    <w:p w14:paraId="792DBD28" w14:textId="77777777" w:rsidR="00EE4CAB" w:rsidRPr="002300BA" w:rsidRDefault="00EE4CAB" w:rsidP="00B04BB6"/>
    <w:p w14:paraId="225B9AB3" w14:textId="77777777" w:rsidR="00B04BB6" w:rsidRPr="00B74D11" w:rsidRDefault="00B04BB6" w:rsidP="00B04BB6">
      <w:pPr>
        <w:rPr>
          <w:b/>
          <w:u w:val="single"/>
        </w:rPr>
      </w:pPr>
      <w:r w:rsidRPr="00B74D11">
        <w:rPr>
          <w:rFonts w:hint="eastAsia"/>
          <w:b/>
          <w:u w:val="single"/>
        </w:rPr>
        <w:t>Impact of real underwater glider ocean observations on Hurricane Gonzalo</w:t>
      </w:r>
      <w:r w:rsidRPr="00B74D11">
        <w:rPr>
          <w:b/>
          <w:u w:val="single"/>
        </w:rPr>
        <w:t>’</w:t>
      </w:r>
      <w:r w:rsidRPr="00B74D11">
        <w:rPr>
          <w:rFonts w:hint="eastAsia"/>
          <w:b/>
          <w:u w:val="single"/>
        </w:rPr>
        <w:t>s forecast</w:t>
      </w:r>
    </w:p>
    <w:p w14:paraId="2F4A9893" w14:textId="77777777" w:rsidR="00B04BB6" w:rsidRDefault="00B04BB6" w:rsidP="00B04BB6">
      <w:pPr>
        <w:jc w:val="both"/>
      </w:pPr>
      <w:r>
        <w:rPr>
          <w:rFonts w:hint="eastAsia"/>
        </w:rPr>
        <w:t xml:space="preserve">The ocean initial conditions are from the </w:t>
      </w:r>
      <w:r>
        <w:t>forecast</w:t>
      </w:r>
      <w:r>
        <w:rPr>
          <w:rFonts w:hint="eastAsia"/>
        </w:rPr>
        <w:t xml:space="preserve">-data assimilation system maintained by </w:t>
      </w:r>
      <w:r>
        <w:t>Atlantic Oceanographic and Meteorological Laboratory/Physical Oceanography Division (</w:t>
      </w:r>
      <w:r>
        <w:rPr>
          <w:rFonts w:hint="eastAsia"/>
        </w:rPr>
        <w:t>AOML/PHOD</w:t>
      </w:r>
      <w:r>
        <w:t>)</w:t>
      </w:r>
      <w:r>
        <w:rPr>
          <w:rFonts w:hint="eastAsia"/>
        </w:rPr>
        <w:t xml:space="preserve">. The ocean data assimilation system used in this study is the Tendral Statistical Interpolation System (T-SIS). T-SIS essentially uses a statistical interpolation method and users can specify forecast/background error covariance flexibly. In this study, an ensemble of model states sampled at different times </w:t>
      </w:r>
      <w:r>
        <w:t>are</w:t>
      </w:r>
      <w:r>
        <w:rPr>
          <w:rFonts w:hint="eastAsia"/>
        </w:rPr>
        <w:t xml:space="preserve"> used to represent the forecast error covariance. More detailed introduction of T-SIS can be found in</w:t>
      </w:r>
      <w:r>
        <w:t xml:space="preserve"> </w:t>
      </w:r>
      <w:hyperlink w:anchor="_ENREF_6" w:tooltip="Halliwell, 2014 #9" w:history="1">
        <w:r>
          <w:fldChar w:fldCharType="begin"/>
        </w:r>
        <w:r>
          <w:instrText xml:space="preserve"> ADDIN EN.CITE &lt;EndNote&gt;&lt;Cite AuthorYear="1"&gt;&lt;Author&gt;Halliwell&lt;/Author&gt;&lt;Year&gt;2014&lt;/Year&gt;&lt;RecNum&gt;9&lt;/RecNum&gt;&lt;DisplayText&gt;Halliwell et al. (2014)&lt;/DisplayText&gt;&lt;record&gt;&lt;rec-number&gt;9&lt;/rec-number&gt;&lt;foreign-keys&gt;&lt;key app="EN" db-id="dvxwfr528xz5v3exfs4v90t05ppspw52ewdt" timestamp="1461096428"&gt;9&lt;/key&gt;&lt;/foreign-keys&gt;&lt;ref-type name="Journal Article"&gt;17&lt;/ref-type&gt;&lt;contributors&gt;&lt;authors&gt;&lt;author&gt;G. R. Halliwell&lt;/author&gt;&lt;author&gt;A. Srinivasan&lt;/author&gt;&lt;author&gt;V. Kourafalou&lt;/author&gt;&lt;author&gt;H. Yang&lt;/author&gt;&lt;author&gt;D. Willey&lt;/author&gt;&lt;author&gt;M. Le Hénaff&lt;/author&gt;&lt;author&gt;R. Atlas&lt;/author&gt;&lt;/authors&gt;&lt;/contributors&gt;&lt;titles&gt;&lt;title&gt;Rigorous Evaluation of a Fraternal Twin Ocean OSSE System for the Open Gulf of Mexico&lt;/title&gt;&lt;secondary-title&gt;Journal of Atmospheric and Oceanic Technology&lt;/secondary-title&gt;&lt;/titles&gt;&lt;periodical&gt;&lt;full-title&gt;Journal of Atmospheric and Oceanic Technology&lt;/full-title&gt;&lt;/periodical&gt;&lt;pages&gt;105-130&lt;/pages&gt;&lt;volume&gt;31&lt;/volume&gt;&lt;number&gt;1&lt;/number&gt;&lt;keywords&gt;&lt;keyword&gt;Aircraft observations,Altimetry,Profilers, oceanic,Satellite observations,Data assimilation,Ocean models&lt;/keyword&gt;&lt;/keywords&gt;&lt;dates&gt;&lt;year&gt;2014&lt;/year&gt;&lt;/dates&gt;&lt;urls&gt;&lt;related-urls&gt;&lt;url&gt;http://journals.ametsoc.org/doi/abs/10.1175/JTECH-D-13-00011.1&lt;/url&gt;&lt;/related-urls&gt;&lt;/urls&gt;&lt;electronic-resource-num&gt;doi:10.1175/JTECH-D-13-00011.1&lt;/electronic-resource-num&gt;&lt;/record&gt;&lt;/Cite&gt;&lt;/EndNote&gt;</w:instrText>
        </w:r>
        <w:r>
          <w:fldChar w:fldCharType="separate"/>
        </w:r>
        <w:r>
          <w:t>Halliwell et al. (2014)</w:t>
        </w:r>
        <w:r>
          <w:fldChar w:fldCharType="end"/>
        </w:r>
      </w:hyperlink>
      <w:r>
        <w:rPr>
          <w:rFonts w:hint="eastAsia"/>
        </w:rPr>
        <w:t xml:space="preserve">. </w:t>
      </w:r>
    </w:p>
    <w:p w14:paraId="5BCC072F" w14:textId="77777777" w:rsidR="00B04BB6" w:rsidRDefault="00B04BB6" w:rsidP="00B04BB6">
      <w:pPr>
        <w:jc w:val="both"/>
      </w:pPr>
    </w:p>
    <w:p w14:paraId="3D3C705D" w14:textId="77777777" w:rsidR="00B04BB6" w:rsidRDefault="00B04BB6" w:rsidP="00B04BB6">
      <w:pPr>
        <w:jc w:val="both"/>
      </w:pPr>
      <w:r>
        <w:rPr>
          <w:rFonts w:hint="eastAsia"/>
        </w:rPr>
        <w:t>The ocean observations assimilated include along-track measurements of sea surface height anomaly (SSHA) from three satellite altimeters (Jason-1, Jason-2 and Environmental Satellite), sea surface temperature (SST) from the satellite-derived multichannel SST (MCSST) product, in-situ measurements collected by ship and surface buoys and surface drifters,</w:t>
      </w:r>
      <w:r w:rsidRPr="00D41C64">
        <w:rPr>
          <w:rFonts w:hint="eastAsia"/>
        </w:rPr>
        <w:t xml:space="preserve"> </w:t>
      </w:r>
      <w:r>
        <w:rPr>
          <w:rFonts w:hint="eastAsia"/>
        </w:rPr>
        <w:t>temperature profiles from expendable bathythermograph (XBT) collected both from ships and airborne (AXBT), airborne conductivity temperature depth probe (AXCTD), airborne current profiles (AXCP). The observation errors for each of the above types are the same as in</w:t>
      </w:r>
      <w:r>
        <w:t xml:space="preserve"> </w:t>
      </w:r>
      <w:hyperlink w:anchor="_ENREF_6" w:tooltip="Halliwell, 2014 #9" w:history="1">
        <w:r>
          <w:fldChar w:fldCharType="begin"/>
        </w:r>
        <w:r>
          <w:instrText xml:space="preserve"> ADDIN EN.CITE &lt;EndNote&gt;&lt;Cite AuthorYear="1"&gt;&lt;Author&gt;Halliwell&lt;/Author&gt;&lt;Year&gt;2014&lt;/Year&gt;&lt;RecNum&gt;9&lt;/RecNum&gt;&lt;DisplayText&gt;Halliwell et al. (2014)&lt;/DisplayText&gt;&lt;record&gt;&lt;rec-number&gt;9&lt;/rec-number&gt;&lt;foreign-keys&gt;&lt;key app="EN" db-id="dvxwfr528xz5v3exfs4v90t05ppspw52ewdt" timestamp="1461096428"&gt;9&lt;/key&gt;&lt;/foreign-keys&gt;&lt;ref-type name="Journal Article"&gt;17&lt;/ref-type&gt;&lt;contributors&gt;&lt;authors&gt;&lt;author&gt;G. R. Halliwell&lt;/author&gt;&lt;author&gt;A. Srinivasan&lt;/author&gt;&lt;author&gt;V. Kourafalou&lt;/author&gt;&lt;author&gt;H. Yang&lt;/author&gt;&lt;author&gt;D. Willey&lt;/author&gt;&lt;author&gt;M. Le Hénaff&lt;/author&gt;&lt;author&gt;R. Atlas&lt;/author&gt;&lt;/authors&gt;&lt;/contributors&gt;&lt;titles&gt;&lt;title&gt;Rigorous Evaluation of a Fraternal Twin Ocean OSSE System for the Open Gulf of Mexico&lt;/title&gt;&lt;secondary-title&gt;Journal of Atmospheric and Oceanic Technology&lt;/secondary-title&gt;&lt;/titles&gt;&lt;periodical&gt;&lt;full-title&gt;Journal of Atmospheric and Oceanic Technology&lt;/full-title&gt;&lt;/periodical&gt;&lt;pages&gt;105-130&lt;/pages&gt;&lt;volume&gt;31&lt;/volume&gt;&lt;number&gt;1&lt;/number&gt;&lt;keywords&gt;&lt;keyword&gt;Aircraft observations,Altimetry,Profilers, oceanic,Satellite observations,Data assimilation,Ocean models&lt;/keyword&gt;&lt;/keywords&gt;&lt;dates&gt;&lt;year&gt;2014&lt;/year&gt;&lt;/dates&gt;&lt;urls&gt;&lt;related-urls&gt;&lt;url&gt;http://journals.ametsoc.org/doi/abs/10.1175/JTECH-D-13-00011.1&lt;/url&gt;&lt;/related-urls&gt;&lt;/urls&gt;&lt;electronic-resource-num&gt;doi:10.1175/JTECH-D-13-00011.1&lt;/electronic-resource-num&gt;&lt;/record&gt;&lt;/Cite&gt;&lt;/EndNote&gt;</w:instrText>
        </w:r>
        <w:r>
          <w:fldChar w:fldCharType="separate"/>
        </w:r>
        <w:r>
          <w:t>Halliwell et al. (2014)</w:t>
        </w:r>
        <w:r>
          <w:fldChar w:fldCharType="end"/>
        </w:r>
      </w:hyperlink>
      <w:r>
        <w:rPr>
          <w:rFonts w:hint="eastAsia"/>
        </w:rPr>
        <w:t xml:space="preserve">. </w:t>
      </w:r>
      <w:r>
        <w:t xml:space="preserve">All of the above observations are denoted as conventional observations, as compared to underwater gliders. </w:t>
      </w:r>
      <w:r>
        <w:rPr>
          <w:rFonts w:hint="eastAsia"/>
        </w:rPr>
        <w:t>The localization or cutoff radii for each type are also consistent with Table 3 of</w:t>
      </w:r>
      <w:r>
        <w:t xml:space="preserve"> </w:t>
      </w:r>
      <w:hyperlink w:anchor="_ENREF_6" w:tooltip="Halliwell, 2014 #9" w:history="1">
        <w:r>
          <w:fldChar w:fldCharType="begin"/>
        </w:r>
        <w:r>
          <w:instrText xml:space="preserve"> ADDIN EN.CITE &lt;EndNote&gt;&lt;Cite AuthorYear="1"&gt;&lt;Author&gt;Halliwell&lt;/Author&gt;&lt;Year&gt;2014&lt;/Year&gt;&lt;RecNum&gt;9&lt;/RecNum&gt;&lt;DisplayText&gt;Halliwell et al. (2014)&lt;/DisplayText&gt;&lt;record&gt;&lt;rec-number&gt;9&lt;/rec-number&gt;&lt;foreign-keys&gt;&lt;key app="EN" db-id="dvxwfr528xz5v3exfs4v90t05ppspw52ewdt" timestamp="1461096428"&gt;9&lt;/key&gt;&lt;/foreign-keys&gt;&lt;ref-type name="Journal Article"&gt;17&lt;/ref-type&gt;&lt;contributors&gt;&lt;authors&gt;&lt;author&gt;G. R. Halliwell&lt;/author&gt;&lt;author&gt;A. Srinivasan&lt;/author&gt;&lt;author&gt;V. Kourafalou&lt;/author&gt;&lt;author&gt;H. Yang&lt;/author&gt;&lt;author&gt;D. Willey&lt;/author&gt;&lt;author&gt;M. Le Hénaff&lt;/author&gt;&lt;author&gt;R. Atlas&lt;/author&gt;&lt;/authors&gt;&lt;/contributors&gt;&lt;titles&gt;&lt;title&gt;Rigorous Evaluation of a Fraternal Twin Ocean OSSE System for the Open Gulf of Mexico&lt;/title&gt;&lt;secondary-title&gt;Journal of Atmospheric and Oceanic Technology&lt;/secondary-title&gt;&lt;/titles&gt;&lt;periodical&gt;&lt;full-title&gt;Journal of Atmospheric and Oceanic Technology&lt;/full-title&gt;&lt;/periodical&gt;&lt;pages&gt;105-130&lt;/pages&gt;&lt;volume&gt;31&lt;/volume&gt;&lt;number&gt;1&lt;/number&gt;&lt;keywords&gt;&lt;keyword&gt;Aircraft observations,Altimetry,Profilers, oceanic,Satellite observations,Data assimilation,Ocean models&lt;/keyword&gt;&lt;/keywords&gt;&lt;dates&gt;&lt;year&gt;2014&lt;/year&gt;&lt;/dates&gt;&lt;urls&gt;&lt;related-urls&gt;&lt;url&gt;http://journals.ametsoc.org/doi/abs/10.1175/JTECH-D-13-00011.1&lt;/url&gt;&lt;/related-urls&gt;&lt;/urls&gt;&lt;electronic-resource-num&gt;doi:10.1175/JTECH-D-13-00011.1&lt;/electronic-resource-num&gt;&lt;/record&gt;&lt;/Cite&gt;&lt;/EndNote&gt;</w:instrText>
        </w:r>
        <w:r>
          <w:fldChar w:fldCharType="separate"/>
        </w:r>
        <w:r>
          <w:t>Halliwell et al. (2014)</w:t>
        </w:r>
        <w:r>
          <w:fldChar w:fldCharType="end"/>
        </w:r>
      </w:hyperlink>
      <w:r>
        <w:rPr>
          <w:rFonts w:hint="eastAsia"/>
        </w:rPr>
        <w:t xml:space="preserve">. </w:t>
      </w:r>
      <w:r>
        <w:t>The conventional observations are assimilated daily from 00 UTC March 15 of 2014 throughout 00 UTC October 13 2014. The T/S data from two underwater gliders were assimilated from 00 UTC July 15 to 00 UTC October 13 2014. Only the glider T/S data collected close to 00 UTC of each day were assimilated. All the ocean data assimilation is performed with the ocean forecast only.</w:t>
      </w:r>
    </w:p>
    <w:p w14:paraId="52AF74E7" w14:textId="77777777" w:rsidR="00B04BB6" w:rsidRDefault="00B04BB6" w:rsidP="00B04BB6">
      <w:pPr>
        <w:jc w:val="both"/>
      </w:pPr>
    </w:p>
    <w:p w14:paraId="3024A8F2" w14:textId="77777777" w:rsidR="00B04BB6" w:rsidRDefault="00B04BB6" w:rsidP="00B04BB6">
      <w:pPr>
        <w:jc w:val="both"/>
      </w:pPr>
      <w:r>
        <w:t>An ocean forecast from 2009 to 2014 without any observation assimilated is denoted as NODA as the benchmark experiment. Three data assimilation experiments were designed to examine the impact of assimilating underwater glider T/S data and conventional observations, denoted as GLID, CTRL and ALL (</w:t>
      </w:r>
      <w:r>
        <w:fldChar w:fldCharType="begin"/>
      </w:r>
      <w:r>
        <w:instrText xml:space="preserve"> REF _Ref449382461 \h  \* MERGEFORMAT </w:instrText>
      </w:r>
      <w:r>
        <w:fldChar w:fldCharType="separate"/>
      </w:r>
      <w:r>
        <w:t>Table 1</w:t>
      </w:r>
      <w:r>
        <w:fldChar w:fldCharType="end"/>
      </w:r>
      <w:r>
        <w:t xml:space="preserve">).     </w:t>
      </w:r>
    </w:p>
    <w:p w14:paraId="09721C64" w14:textId="77777777" w:rsidR="00B04BB6" w:rsidRDefault="00B04BB6" w:rsidP="00B04BB6">
      <w:pPr>
        <w:jc w:val="both"/>
      </w:pPr>
    </w:p>
    <w:p w14:paraId="79B7DEF3" w14:textId="77777777" w:rsidR="00B04BB6" w:rsidRDefault="00B04BB6" w:rsidP="00B04BB6">
      <w:pPr>
        <w:jc w:val="both"/>
        <w:rPr>
          <w:rFonts w:eastAsiaTheme="minorEastAsia"/>
        </w:rPr>
      </w:pPr>
      <w:r>
        <w:t xml:space="preserve">After the initialization of both atmospheric and ocean models, the 126 hours coupled forecast started from 00 UTC October 13 to 06 UTC October 18, covering most of the life cycle of Gonzalo as a hurricane. </w:t>
      </w:r>
    </w:p>
    <w:p w14:paraId="1DF0FA14" w14:textId="77777777" w:rsidR="00B04BB6" w:rsidRDefault="00B04BB6" w:rsidP="00B04BB6">
      <w:pPr>
        <w:jc w:val="both"/>
      </w:pPr>
    </w:p>
    <w:p w14:paraId="40B69706" w14:textId="77777777" w:rsidR="00B04BB6" w:rsidRDefault="00B04BB6" w:rsidP="00B04BB6">
      <w:pPr>
        <w:jc w:val="both"/>
        <w:rPr>
          <w:rFonts w:eastAsiaTheme="minorEastAsia"/>
        </w:rPr>
      </w:pPr>
      <w:r>
        <w:t>The pre-storm ocean profile has</w:t>
      </w:r>
      <w:r w:rsidRPr="00805457">
        <w:t xml:space="preserve"> a mixed layer with around 55 m depth and an SST of 29</w:t>
      </w:r>
      <w:r>
        <w:t>°</w:t>
      </w:r>
      <w:r w:rsidRPr="00805457">
        <w:t>C</w:t>
      </w:r>
      <w:r>
        <w:t xml:space="preserve"> (Figure 6a)</w:t>
      </w:r>
      <w:r w:rsidRPr="00805457">
        <w:t xml:space="preserve">. </w:t>
      </w:r>
      <w:r>
        <w:t>The temperature profile of NODA has a shallow mixed layer of 10 m deep and shows negative bias across the upper 150m depth of the ocean. SST is 0.2°</w:t>
      </w:r>
      <w:r w:rsidRPr="00805457">
        <w:t>C</w:t>
      </w:r>
      <w:r>
        <w:t xml:space="preserve"> colder than observed. There is a local maxima bias of -1.5°</w:t>
      </w:r>
      <w:r w:rsidRPr="00805457">
        <w:t>C</w:t>
      </w:r>
      <w:r>
        <w:t xml:space="preserve"> at the observed mixed layer base of 55 m (Figure 6a). The negative bias continues to increase from 65 m to deeper ocean and reach beyond -1.5°</w:t>
      </w:r>
      <w:r w:rsidRPr="00805457">
        <w:t>C</w:t>
      </w:r>
      <w:r>
        <w:t xml:space="preserve"> down from 100 m. The assimilation of glider observations in GLID improves the thermal structure by reducing the bias throughout most of the upper 150 m depth (Figure 6a). The SST of GLID is warmer than observed by 0.3°</w:t>
      </w:r>
      <w:r w:rsidRPr="00805457">
        <w:t>C</w:t>
      </w:r>
      <w:r>
        <w:t>. Similar local maximum is found at the MLD base with a smaller value of -0.9°</w:t>
      </w:r>
      <w:r w:rsidRPr="00805457">
        <w:t>C</w:t>
      </w:r>
      <w:r>
        <w:t xml:space="preserve"> than NODA. The bias is always below 0.4°</w:t>
      </w:r>
      <w:r w:rsidRPr="00805457">
        <w:t>C</w:t>
      </w:r>
      <w:r>
        <w:t xml:space="preserve"> between 60 to 120 m and increased to 1°</w:t>
      </w:r>
      <w:r w:rsidRPr="00805457">
        <w:t>C</w:t>
      </w:r>
      <w:r>
        <w:t xml:space="preserve"> down to 150 m. The temperature profile of CTRL is similar to GLID above the MLD base but has bias always higher than 0.5°</w:t>
      </w:r>
      <w:r w:rsidRPr="00805457">
        <w:t>C</w:t>
      </w:r>
      <w:r>
        <w:t xml:space="preserve"> from 60 m to 150 m, which suggests the assimilation of conventional observations also improves the pre-storm thermal structure of this region but not as much as assimilating the glider observation. The assimilation of additional glider observation data based on conventional observations further improves the initial thermal structure: the mixed layer depth of ALL is around 30 m, deeper than CTRL but still 25 m shallower than observed</w:t>
      </w:r>
      <w:r>
        <w:rPr>
          <w:rFonts w:eastAsiaTheme="minorEastAsia" w:hint="eastAsia"/>
        </w:rPr>
        <w:t xml:space="preserve"> (</w:t>
      </w:r>
      <w:r>
        <w:rPr>
          <w:rFonts w:eastAsiaTheme="minorEastAsia"/>
        </w:rPr>
        <w:t>Figure 6a</w:t>
      </w:r>
      <w:r>
        <w:rPr>
          <w:rFonts w:eastAsiaTheme="minorEastAsia" w:hint="eastAsia"/>
        </w:rPr>
        <w:t>)</w:t>
      </w:r>
      <w:r>
        <w:t>. The bias is further reduced over most of the upper 150 m depth compared to CTRL. There is 0.3°</w:t>
      </w:r>
      <w:r w:rsidRPr="00805457">
        <w:t>C</w:t>
      </w:r>
      <w:r>
        <w:t xml:space="preserve"> degradation at 55 m of ALL over CTRL, which is possibly caused by inaccurate background/forecast error covariance.   </w:t>
      </w:r>
    </w:p>
    <w:p w14:paraId="37CC9F24" w14:textId="77777777" w:rsidR="00B04BB6" w:rsidRDefault="00B04BB6" w:rsidP="00B04BB6">
      <w:pPr>
        <w:jc w:val="both"/>
      </w:pPr>
    </w:p>
    <w:p w14:paraId="4001F960" w14:textId="77777777" w:rsidR="00B04BB6" w:rsidRPr="00E836B4" w:rsidRDefault="00B04BB6" w:rsidP="00B04BB6">
      <w:pPr>
        <w:jc w:val="both"/>
        <w:rPr>
          <w:rFonts w:eastAsiaTheme="minorEastAsia"/>
        </w:rPr>
      </w:pPr>
      <w:r>
        <w:t xml:space="preserve">The observed subsurface salinity quickly increases from the surface to a local maximum at 20 m </w:t>
      </w:r>
      <w:r>
        <w:rPr>
          <w:rFonts w:eastAsiaTheme="minorEastAsia" w:hint="eastAsia"/>
        </w:rPr>
        <w:t>(</w:t>
      </w:r>
      <w:r>
        <w:rPr>
          <w:rFonts w:eastAsiaTheme="minorEastAsia"/>
        </w:rPr>
        <w:t>Figure 6b</w:t>
      </w:r>
      <w:r>
        <w:t xml:space="preserve">). NODA underestimates the salinity with negative bias over 0.5 from 20 m down to 150 m depth. The assimilation of glider T/S data in either GLID or ALL limits the negative bias down to 0.2 (Figure 6b). The conventional observations also help to reduce the error but not as much as the assimilation of glider observation. The salinity of ALL is very close to the observation from 20 to 105 m with near-zero errors (Figure 6b).   </w:t>
      </w:r>
    </w:p>
    <w:p w14:paraId="26C8B4CA" w14:textId="77777777" w:rsidR="00B04BB6" w:rsidRDefault="00B04BB6" w:rsidP="00B04BB6">
      <w:pPr>
        <w:jc w:val="both"/>
      </w:pPr>
    </w:p>
    <w:p w14:paraId="7CCC65D9" w14:textId="77777777" w:rsidR="00B04BB6" w:rsidRDefault="00B04BB6" w:rsidP="00B04BB6">
      <w:pPr>
        <w:jc w:val="both"/>
      </w:pPr>
      <w:r>
        <w:t>The impact of assimilating underwater glider observations is not only limited to the exact location of the observations. The error covariance and local radii combined together determine how far the observation’s impact will reach during the assimilation. The following forecast cycles will spread the impact of data assimilation even further. The initial large scale ocean environment around Gonzalo’s path is plotted to briefly examine how far and how large the impact is. SST and TCHP in the vicinity of Gonzalo’s future path are particularly focused.</w:t>
      </w:r>
    </w:p>
    <w:p w14:paraId="486C2613" w14:textId="77777777" w:rsidR="00B04BB6" w:rsidRDefault="00B04BB6" w:rsidP="00B04BB6">
      <w:pPr>
        <w:jc w:val="both"/>
      </w:pPr>
    </w:p>
    <w:p w14:paraId="77FD84A2" w14:textId="77777777" w:rsidR="00B04BB6" w:rsidRDefault="00B04BB6" w:rsidP="00B04BB6">
      <w:pPr>
        <w:jc w:val="both"/>
      </w:pPr>
      <w:r>
        <w:t>Figure 7</w:t>
      </w:r>
      <w:r>
        <w:rPr>
          <w:rFonts w:eastAsiaTheme="minorEastAsia" w:hint="eastAsia"/>
        </w:rPr>
        <w:t xml:space="preserve"> </w:t>
      </w:r>
      <w:r>
        <w:t>shows initial SSTs of three experiments at 00 UTC October 13 2014 overlapped with each individual storm’s 126 hours predicted tracks. Along with them is the Remote Sensing Systems (RSS) SST retrieved from satellite microwave and IR products and optimally interpolated (OI) at 9 km resolution, overlapped with the best track. In the pre-storm ocean, a large body of warm water region with SST over 28.5°</w:t>
      </w:r>
      <w:r w:rsidRPr="00805457">
        <w:t>C</w:t>
      </w:r>
      <w:r>
        <w:t xml:space="preserve"> dominated the Carribean sea and southern branch of the North Atlantic subtropical gyre. This warm water region is known as Atlantic warm pool and closely correlated with Atlantic hurricane activity </w:t>
      </w:r>
      <w:r>
        <w:fldChar w:fldCharType="begin"/>
      </w:r>
      <w:r>
        <w:instrText xml:space="preserve"> ADDIN EN.CITE &lt;EndNote&gt;&lt;Cite&gt;&lt;Author&gt;Wang&lt;/Author&gt;&lt;Year&gt;2007&lt;/Year&gt;&lt;RecNum&gt;12&lt;/RecNum&gt;&lt;DisplayText&gt;(Wang and Lee 2007)&lt;/DisplayText&gt;&lt;record&gt;&lt;rec-number&gt;12&lt;/rec-number&gt;&lt;foreign-keys&gt;&lt;key app="EN" db-id="dvxwfr528xz5v3exfs4v90t05ppspw52ewdt" timestamp="1461177788"&gt;12&lt;/key&gt;&lt;/foreign-keys&gt;&lt;ref-type name="Journal Article"&gt;17&lt;/ref-type&gt;&lt;contributors&gt;&lt;authors&gt;&lt;author&gt;Wang, Chunzai&lt;/author&gt;&lt;author&gt;Lee, Sang-ki&lt;/author&gt;&lt;/authors&gt;&lt;/contributors&gt;&lt;titles&gt;&lt;title&gt;Atlantic warm pool, Caribbean low-level jet, and their potential impact on Atlantic hurricanes&lt;/title&gt;&lt;secondary-title&gt;Geophysical Research Letters&lt;/secondary-title&gt;&lt;/titles&gt;&lt;periodical&gt;&lt;full-title&gt;Geophysical Research Letters&lt;/full-title&gt;&lt;/periodical&gt;&lt;pages&gt;n/a-n/a&lt;/pages&gt;&lt;volume&gt;34&lt;/volume&gt;&lt;number&gt;2&lt;/number&gt;&lt;keywords&gt;&lt;keyword&gt;Caribbean low-level jet&lt;/keyword&gt;&lt;keyword&gt;Atlantic hurricanes&lt;/keyword&gt;&lt;keyword&gt;warm pool&lt;/keyword&gt;&lt;keyword&gt;3339 Ocean/atmosphere interactions&lt;/keyword&gt;&lt;keyword&gt;3374 Tropical meteorology&lt;/keyword&gt;&lt;keyword&gt;4215 Climate and interannual variability&lt;/keyword&gt;&lt;keyword&gt;4243 Marginal and semi-enclosed seas&lt;/keyword&gt;&lt;/keywords&gt;&lt;dates&gt;&lt;year&gt;2007&lt;/year&gt;&lt;/dates&gt;&lt;isbn&gt;1944-8007&lt;/isbn&gt;&lt;urls&gt;&lt;related-urls&gt;&lt;url&gt;http://dx.doi.org/10.1029/2006GL028579&lt;/url&gt;&lt;/related-urls&gt;&lt;/urls&gt;&lt;electronic-resource-num&gt;10.1029/2006GL028579&lt;/electronic-resource-num&gt;&lt;modified-date&gt;L02703&lt;/modified-date&gt;&lt;/record&gt;&lt;/Cite&gt;&lt;/EndNote&gt;</w:instrText>
      </w:r>
      <w:r>
        <w:fldChar w:fldCharType="separate"/>
      </w:r>
      <w:r>
        <w:t>(</w:t>
      </w:r>
      <w:hyperlink w:anchor="_ENREF_13" w:tooltip="Wang, 2007 #12" w:history="1">
        <w:r>
          <w:t>Wang and Lee 2007</w:t>
        </w:r>
      </w:hyperlink>
      <w:r>
        <w:t>)</w:t>
      </w:r>
      <w:r>
        <w:fldChar w:fldCharType="end"/>
      </w:r>
      <w:r>
        <w:t>. Gonzalo crossed over the warm pool regions with SST above 29°</w:t>
      </w:r>
      <w:r w:rsidRPr="00805457">
        <w:t>C</w:t>
      </w:r>
      <w:r>
        <w:t xml:space="preserve"> before and around the recurvature, coinciding with the rapid intensification of Gonzalo. When there is no observations assimilated, t</w:t>
      </w:r>
      <w:r>
        <w:rPr>
          <w:rFonts w:hint="eastAsia"/>
        </w:rPr>
        <w:t xml:space="preserve">he warm pool of NODA is weaker and smaller compared to the satellite retrieved SST. </w:t>
      </w:r>
      <w:r>
        <w:t>Around and along the storm track, SST never exceeds 29°</w:t>
      </w:r>
      <w:r w:rsidRPr="00805457">
        <w:t>C</w:t>
      </w:r>
      <w:r>
        <w:t xml:space="preserve"> (Figure 7).</w:t>
      </w:r>
      <w:r>
        <w:rPr>
          <w:rFonts w:hint="eastAsia"/>
        </w:rPr>
        <w:t xml:space="preserve"> The assimilation of glider observation enhance</w:t>
      </w:r>
      <w:r>
        <w:t>s</w:t>
      </w:r>
      <w:r>
        <w:rPr>
          <w:rFonts w:hint="eastAsia"/>
        </w:rPr>
        <w:t xml:space="preserve"> the warm pool</w:t>
      </w:r>
      <w:r>
        <w:t xml:space="preserve"> around glider’s location and over the storm path. With conventional observations assimilated in CTRL, the warm pool structure is much better retrieved in a much larger area: the warm pool structure of the environment and along the storm path is close to the SST observations in terms of both strength and location (Figure 7). The additional assimilation of glider data in ALL has little further impact (not shown) given the limited space for further improvement of CTRL. </w:t>
      </w:r>
    </w:p>
    <w:p w14:paraId="53D643F8" w14:textId="77777777" w:rsidR="00B04BB6" w:rsidRDefault="00B04BB6" w:rsidP="00B04BB6">
      <w:pPr>
        <w:jc w:val="both"/>
      </w:pPr>
    </w:p>
    <w:p w14:paraId="5DFA6A84" w14:textId="77777777" w:rsidR="00B04BB6" w:rsidRPr="00E70F2C" w:rsidRDefault="00B04BB6" w:rsidP="00B04BB6">
      <w:pPr>
        <w:jc w:val="both"/>
      </w:pPr>
      <w:r>
        <w:t>During the 126 hours forecast, the predicted track is close to the best track and shows little sensitivity to different ocean initial conditions. On the other hand, the assimilation of conventional ocean observations significantly improves Gonzalo’s intensity forecasts (Figure 8) by reducing the averaged absolute error of minimum sea level pressure and maximum surface wind 47% and 46% respectively. The predicted storms initialized from ocean conditions with conventional ocean observations assimilated (CTRL) are category 3 and closer to the best track, compared to a category 2 storm predicted in NODA. The assimilation of underwater glider observations shows marginal impact (Figure 8). The improvement on Gonzalo ’s intensity forecast is partly from a stronger surface enthalpy heat flux induced by the warmer upper ocean condition, especially after 36 hours (Figure 9).</w:t>
      </w:r>
    </w:p>
    <w:p w14:paraId="6AD53998" w14:textId="77777777" w:rsidR="00B04BB6" w:rsidRDefault="00B04BB6" w:rsidP="00B04BB6">
      <w:pPr>
        <w:jc w:val="both"/>
        <w:rPr>
          <w:rFonts w:eastAsiaTheme="minorEastAsia"/>
          <w:b/>
        </w:rPr>
      </w:pPr>
    </w:p>
    <w:tbl>
      <w:tblPr>
        <w:tblStyle w:val="TableGrid"/>
        <w:tblW w:w="0" w:type="auto"/>
        <w:tblInd w:w="108" w:type="dxa"/>
        <w:tblLook w:val="04A0" w:firstRow="1" w:lastRow="0" w:firstColumn="1" w:lastColumn="0" w:noHBand="0" w:noVBand="1"/>
      </w:tblPr>
      <w:tblGrid>
        <w:gridCol w:w="4680"/>
        <w:gridCol w:w="4680"/>
      </w:tblGrid>
      <w:tr w:rsidR="00B04BB6" w14:paraId="34609171" w14:textId="77777777" w:rsidTr="00097B3F">
        <w:tc>
          <w:tcPr>
            <w:tcW w:w="4680" w:type="dxa"/>
          </w:tcPr>
          <w:p w14:paraId="110F6ECA" w14:textId="77777777" w:rsidR="00B04BB6" w:rsidRPr="00937FAE" w:rsidRDefault="00B04BB6" w:rsidP="00097B3F">
            <w:pPr>
              <w:rPr>
                <w:rFonts w:eastAsiaTheme="minorEastAsia"/>
              </w:rPr>
            </w:pPr>
            <w:r w:rsidRPr="00937FAE">
              <w:rPr>
                <w:rFonts w:eastAsiaTheme="minorEastAsia" w:hint="eastAsia"/>
              </w:rPr>
              <w:t>Experiment</w:t>
            </w:r>
          </w:p>
        </w:tc>
        <w:tc>
          <w:tcPr>
            <w:tcW w:w="4680" w:type="dxa"/>
          </w:tcPr>
          <w:p w14:paraId="1819E485" w14:textId="77777777" w:rsidR="00B04BB6" w:rsidRDefault="00B04BB6" w:rsidP="00097B3F">
            <w:pPr>
              <w:rPr>
                <w:rFonts w:eastAsiaTheme="minorEastAsia"/>
                <w:b/>
              </w:rPr>
            </w:pPr>
            <w:r>
              <w:t>Obs assimilated/Remark</w:t>
            </w:r>
          </w:p>
        </w:tc>
      </w:tr>
      <w:tr w:rsidR="00B04BB6" w14:paraId="1366BB8A" w14:textId="77777777" w:rsidTr="00097B3F">
        <w:tc>
          <w:tcPr>
            <w:tcW w:w="4680" w:type="dxa"/>
          </w:tcPr>
          <w:p w14:paraId="77B86EB2" w14:textId="77777777" w:rsidR="00B04BB6" w:rsidRDefault="00B04BB6" w:rsidP="00097B3F">
            <w:r>
              <w:t>NODA</w:t>
            </w:r>
          </w:p>
        </w:tc>
        <w:tc>
          <w:tcPr>
            <w:tcW w:w="4680" w:type="dxa"/>
          </w:tcPr>
          <w:p w14:paraId="797B89E9" w14:textId="77777777" w:rsidR="00B04BB6" w:rsidRDefault="00B04BB6" w:rsidP="00097B3F">
            <w:r>
              <w:t>No obs</w:t>
            </w:r>
          </w:p>
        </w:tc>
      </w:tr>
      <w:tr w:rsidR="00B04BB6" w14:paraId="7D327C5B" w14:textId="77777777" w:rsidTr="00097B3F">
        <w:tc>
          <w:tcPr>
            <w:tcW w:w="4680" w:type="dxa"/>
          </w:tcPr>
          <w:p w14:paraId="67355567" w14:textId="77777777" w:rsidR="00B04BB6" w:rsidRDefault="00B04BB6" w:rsidP="00097B3F">
            <w:r>
              <w:t>GLID</w:t>
            </w:r>
          </w:p>
        </w:tc>
        <w:tc>
          <w:tcPr>
            <w:tcW w:w="4680" w:type="dxa"/>
          </w:tcPr>
          <w:p w14:paraId="041A3A12" w14:textId="77777777" w:rsidR="00B04BB6" w:rsidRDefault="00B04BB6" w:rsidP="00097B3F">
            <w:r>
              <w:t>Two underwater gliders</w:t>
            </w:r>
          </w:p>
        </w:tc>
      </w:tr>
      <w:tr w:rsidR="00B04BB6" w14:paraId="1082DF71" w14:textId="77777777" w:rsidTr="00097B3F">
        <w:tc>
          <w:tcPr>
            <w:tcW w:w="4680" w:type="dxa"/>
          </w:tcPr>
          <w:p w14:paraId="14D9BBA1" w14:textId="77777777" w:rsidR="00B04BB6" w:rsidRDefault="00B04BB6" w:rsidP="00097B3F">
            <w:r>
              <w:t>CTRL</w:t>
            </w:r>
          </w:p>
        </w:tc>
        <w:tc>
          <w:tcPr>
            <w:tcW w:w="4680" w:type="dxa"/>
          </w:tcPr>
          <w:p w14:paraId="7FFFB9AB" w14:textId="77777777" w:rsidR="00B04BB6" w:rsidRDefault="00B04BB6" w:rsidP="00097B3F">
            <w:r>
              <w:t>Conventional ocean obs (Jason altimeter, MCSST, AXBT, AXCTD etc.)</w:t>
            </w:r>
          </w:p>
        </w:tc>
      </w:tr>
      <w:tr w:rsidR="00B04BB6" w14:paraId="30985D61" w14:textId="77777777" w:rsidTr="00097B3F">
        <w:tc>
          <w:tcPr>
            <w:tcW w:w="4680" w:type="dxa"/>
          </w:tcPr>
          <w:p w14:paraId="07C2B185" w14:textId="77777777" w:rsidR="00B04BB6" w:rsidRDefault="00B04BB6" w:rsidP="00097B3F">
            <w:r>
              <w:t>ALL</w:t>
            </w:r>
          </w:p>
        </w:tc>
        <w:tc>
          <w:tcPr>
            <w:tcW w:w="4680" w:type="dxa"/>
          </w:tcPr>
          <w:p w14:paraId="5320E906" w14:textId="77777777" w:rsidR="00B04BB6" w:rsidRDefault="00B04BB6" w:rsidP="00097B3F">
            <w:r>
              <w:t>Gliders+conventional ocean obs</w:t>
            </w:r>
          </w:p>
        </w:tc>
      </w:tr>
    </w:tbl>
    <w:p w14:paraId="60430FAE" w14:textId="77777777" w:rsidR="00B04BB6" w:rsidRDefault="00B04BB6" w:rsidP="00B04BB6">
      <w:pPr>
        <w:pStyle w:val="Caption"/>
        <w:spacing w:after="0"/>
      </w:pPr>
      <w:bookmarkStart w:id="3" w:name="_Ref449382461"/>
    </w:p>
    <w:p w14:paraId="07BD5DF5" w14:textId="77777777" w:rsidR="00B04BB6" w:rsidRPr="00A710FA" w:rsidRDefault="00B04BB6" w:rsidP="00B04BB6">
      <w:pPr>
        <w:pStyle w:val="Caption"/>
        <w:spacing w:after="0"/>
        <w:rPr>
          <w:sz w:val="24"/>
          <w:szCs w:val="24"/>
        </w:rPr>
      </w:pPr>
      <w:r w:rsidRPr="00A710FA">
        <w:rPr>
          <w:b/>
          <w:sz w:val="24"/>
          <w:szCs w:val="24"/>
        </w:rPr>
        <w:t>Table</w:t>
      </w:r>
      <w:bookmarkEnd w:id="3"/>
      <w:r>
        <w:rPr>
          <w:b/>
          <w:sz w:val="24"/>
          <w:szCs w:val="24"/>
        </w:rPr>
        <w:t xml:space="preserve"> 1</w:t>
      </w:r>
      <w:r w:rsidRPr="00A710FA">
        <w:rPr>
          <w:b/>
          <w:sz w:val="24"/>
          <w:szCs w:val="24"/>
        </w:rPr>
        <w:t>.</w:t>
      </w:r>
      <w:r w:rsidRPr="00A710FA">
        <w:rPr>
          <w:sz w:val="24"/>
          <w:szCs w:val="24"/>
        </w:rPr>
        <w:t xml:space="preserve"> Experiment assimilating different ocean observations.</w:t>
      </w:r>
    </w:p>
    <w:p w14:paraId="06CA2805" w14:textId="77777777" w:rsidR="00B04BB6" w:rsidRPr="00652199" w:rsidRDefault="00B04BB6" w:rsidP="00B04BB6">
      <w:pPr>
        <w:rPr>
          <w:rFonts w:eastAsiaTheme="minorEastAsia"/>
          <w:b/>
        </w:rPr>
      </w:pPr>
    </w:p>
    <w:p w14:paraId="146DFB25" w14:textId="77777777" w:rsidR="00B04BB6" w:rsidRDefault="00B04BB6" w:rsidP="00B04BB6">
      <w:pPr>
        <w:rPr>
          <w:b/>
        </w:rPr>
      </w:pPr>
    </w:p>
    <w:p w14:paraId="5A487E2D" w14:textId="77777777" w:rsidR="00B04BB6" w:rsidRDefault="00B04BB6" w:rsidP="00B04BB6">
      <w:r>
        <w:rPr>
          <w:lang w:eastAsia="ko-KR"/>
        </w:rPr>
        <w:drawing>
          <wp:inline distT="0" distB="0" distL="0" distR="0" wp14:anchorId="5396F68F" wp14:editId="617DA1E4">
            <wp:extent cx="5486400" cy="2303780"/>
            <wp:effectExtent l="0" t="0" r="0" b="1270"/>
            <wp:docPr id="9229" name="Picture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86400" cy="2303780"/>
                    </a:xfrm>
                    <a:prstGeom prst="rect">
                      <a:avLst/>
                    </a:prstGeom>
                  </pic:spPr>
                </pic:pic>
              </a:graphicData>
            </a:graphic>
          </wp:inline>
        </w:drawing>
      </w:r>
    </w:p>
    <w:p w14:paraId="2A1D65FB" w14:textId="77777777" w:rsidR="00B04BB6" w:rsidRDefault="00B04BB6" w:rsidP="00B04BB6">
      <w:pPr>
        <w:ind w:firstLine="720"/>
      </w:pPr>
      <w:r>
        <w:t xml:space="preserve"> </w:t>
      </w:r>
    </w:p>
    <w:p w14:paraId="44DE1BA9" w14:textId="77777777" w:rsidR="00B04BB6" w:rsidRDefault="00B04BB6" w:rsidP="00B04BB6">
      <w:pPr>
        <w:jc w:val="both"/>
      </w:pPr>
      <w:bookmarkStart w:id="4" w:name="_Ref448928399"/>
      <w:r w:rsidRPr="00B74D11">
        <w:rPr>
          <w:b/>
        </w:rPr>
        <w:t>Figure 6</w:t>
      </w:r>
      <w:r>
        <w:t>.</w:t>
      </w:r>
      <w:bookmarkEnd w:id="4"/>
      <w:r w:rsidRPr="002A5B18">
        <w:t xml:space="preserve"> (a) Temperature and (b) salinity profiles at 00 UTC October 13 2014 from four experiments, compared to the glider observation.</w:t>
      </w:r>
    </w:p>
    <w:p w14:paraId="17D7F531" w14:textId="77777777" w:rsidR="00B04BB6" w:rsidRDefault="00B04BB6" w:rsidP="00B04BB6">
      <w:pPr>
        <w:jc w:val="center"/>
      </w:pPr>
      <w:r>
        <w:rPr>
          <w:lang w:eastAsia="ko-KR"/>
        </w:rPr>
        <w:drawing>
          <wp:inline distT="0" distB="0" distL="0" distR="0" wp14:anchorId="2BB88EC8" wp14:editId="624A5829">
            <wp:extent cx="5486400" cy="3103880"/>
            <wp:effectExtent l="0" t="0" r="0" b="127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updat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86400" cy="3103880"/>
                    </a:xfrm>
                    <a:prstGeom prst="rect">
                      <a:avLst/>
                    </a:prstGeom>
                  </pic:spPr>
                </pic:pic>
              </a:graphicData>
            </a:graphic>
          </wp:inline>
        </w:drawing>
      </w:r>
    </w:p>
    <w:p w14:paraId="52E627A0" w14:textId="77777777" w:rsidR="00B04BB6" w:rsidRPr="00B74D11" w:rsidRDefault="00B04BB6" w:rsidP="00B04BB6">
      <w:pPr>
        <w:jc w:val="both"/>
      </w:pPr>
    </w:p>
    <w:p w14:paraId="628B0242" w14:textId="77777777" w:rsidR="00B04BB6" w:rsidRPr="00B74D11" w:rsidRDefault="00B04BB6" w:rsidP="00B04BB6">
      <w:pPr>
        <w:pStyle w:val="Caption"/>
        <w:spacing w:after="0"/>
        <w:jc w:val="both"/>
        <w:rPr>
          <w:sz w:val="24"/>
          <w:szCs w:val="24"/>
        </w:rPr>
      </w:pPr>
      <w:r w:rsidRPr="00B74D11">
        <w:rPr>
          <w:b/>
          <w:sz w:val="24"/>
          <w:szCs w:val="24"/>
        </w:rPr>
        <w:t>Figure 7.</w:t>
      </w:r>
      <w:r w:rsidRPr="00B74D11">
        <w:rPr>
          <w:sz w:val="24"/>
          <w:szCs w:val="24"/>
        </w:rPr>
        <w:t xml:space="preserve"> SST (upper panel) and TCHP (lower panel) of NODA (b and f), GLID (c and g) and CTRL (d and h), along with the observation (a and e) at 0000 UTC October 13, overlapped with the best track (a and e) or the predicted track of each individual experiment (b-d</w:t>
      </w:r>
      <w:r>
        <w:rPr>
          <w:sz w:val="24"/>
          <w:szCs w:val="24"/>
        </w:rPr>
        <w:t>, f-h). 28.5°</w:t>
      </w:r>
      <w:r w:rsidRPr="00B74D11">
        <w:rPr>
          <w:sz w:val="24"/>
          <w:szCs w:val="24"/>
        </w:rPr>
        <w:t>C isotherms are highlighted in SST plots to denote north Atlantic warm pool (see section 4.2).</w:t>
      </w:r>
    </w:p>
    <w:p w14:paraId="09E295B7" w14:textId="77777777" w:rsidR="00B04BB6" w:rsidRPr="00BD5675" w:rsidRDefault="00B04BB6" w:rsidP="00B04BB6"/>
    <w:p w14:paraId="54964AFF" w14:textId="77777777" w:rsidR="00B04BB6" w:rsidRDefault="00B04BB6" w:rsidP="00B04BB6">
      <w:pPr>
        <w:jc w:val="center"/>
      </w:pPr>
      <w:r>
        <w:rPr>
          <w:lang w:eastAsia="ko-KR"/>
        </w:rPr>
        <w:drawing>
          <wp:inline distT="0" distB="0" distL="0" distR="0" wp14:anchorId="5924FE00" wp14:editId="7B312F6C">
            <wp:extent cx="5486400" cy="4079875"/>
            <wp:effectExtent l="0" t="0" r="0" b="0"/>
            <wp:docPr id="9218" name="Picture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86400" cy="4079875"/>
                    </a:xfrm>
                    <a:prstGeom prst="rect">
                      <a:avLst/>
                    </a:prstGeom>
                  </pic:spPr>
                </pic:pic>
              </a:graphicData>
            </a:graphic>
          </wp:inline>
        </w:drawing>
      </w:r>
    </w:p>
    <w:p w14:paraId="24C7F759" w14:textId="77777777" w:rsidR="00B04BB6" w:rsidRPr="00B74D11" w:rsidRDefault="00B04BB6" w:rsidP="00B04BB6">
      <w:pPr>
        <w:pStyle w:val="Caption"/>
        <w:jc w:val="both"/>
        <w:rPr>
          <w:sz w:val="24"/>
          <w:szCs w:val="24"/>
        </w:rPr>
      </w:pPr>
      <w:r w:rsidRPr="00B74D11">
        <w:rPr>
          <w:b/>
          <w:sz w:val="24"/>
          <w:szCs w:val="24"/>
        </w:rPr>
        <w:t>Figure 8.</w:t>
      </w:r>
      <w:r w:rsidRPr="00B74D11">
        <w:rPr>
          <w:sz w:val="24"/>
          <w:szCs w:val="24"/>
        </w:rPr>
        <w:t xml:space="preserve">  Hurricane Gonzalo’s track forecast (a), minimum sea level pressure (center pressure) (b) and maximum wind forecasts (c), along with the best track.</w:t>
      </w:r>
    </w:p>
    <w:p w14:paraId="2668DB96" w14:textId="77777777" w:rsidR="00B04BB6" w:rsidRPr="00BD5675" w:rsidRDefault="00B04BB6" w:rsidP="00B04BB6"/>
    <w:p w14:paraId="1FBCE38F" w14:textId="77777777" w:rsidR="00B04BB6" w:rsidRDefault="00B04BB6" w:rsidP="00B04BB6">
      <w:pPr>
        <w:jc w:val="center"/>
      </w:pPr>
      <w:r>
        <w:rPr>
          <w:lang w:eastAsia="ko-KR"/>
        </w:rPr>
        <w:drawing>
          <wp:inline distT="0" distB="0" distL="0" distR="0" wp14:anchorId="28F531E1" wp14:editId="61875117">
            <wp:extent cx="5486400" cy="2683510"/>
            <wp:effectExtent l="0" t="0" r="0" b="0"/>
            <wp:docPr id="92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63"/>
                    <a:stretch>
                      <a:fillRect/>
                    </a:stretch>
                  </pic:blipFill>
                  <pic:spPr bwMode="auto">
                    <a:xfrm>
                      <a:off x="0" y="0"/>
                      <a:ext cx="5486400" cy="2683510"/>
                    </a:xfrm>
                    <a:prstGeom prst="rect">
                      <a:avLst/>
                    </a:prstGeom>
                    <a:noFill/>
                    <a:ln w="9525">
                      <a:noFill/>
                      <a:miter lim="800000"/>
                      <a:headEnd/>
                      <a:tailEnd/>
                    </a:ln>
                  </pic:spPr>
                </pic:pic>
              </a:graphicData>
            </a:graphic>
          </wp:inline>
        </w:drawing>
      </w:r>
    </w:p>
    <w:p w14:paraId="2C72A52A" w14:textId="77777777" w:rsidR="00B04BB6" w:rsidRPr="00B74D11" w:rsidRDefault="00B04BB6" w:rsidP="00B04BB6">
      <w:pPr>
        <w:pStyle w:val="Caption"/>
        <w:spacing w:after="0"/>
        <w:rPr>
          <w:sz w:val="24"/>
          <w:szCs w:val="24"/>
        </w:rPr>
      </w:pPr>
      <w:r w:rsidRPr="00B74D11">
        <w:rPr>
          <w:b/>
          <w:sz w:val="24"/>
          <w:szCs w:val="24"/>
        </w:rPr>
        <w:t>Figure 9.</w:t>
      </w:r>
      <w:r w:rsidRPr="00B74D11">
        <w:rPr>
          <w:sz w:val="24"/>
          <w:szCs w:val="24"/>
        </w:rPr>
        <w:t xml:space="preserve">  Evolution of in-storm surface enthalpy flux and SST (moving with storms).</w:t>
      </w:r>
    </w:p>
    <w:p w14:paraId="45370949" w14:textId="77777777" w:rsidR="00B04BB6" w:rsidRPr="002A5B18" w:rsidRDefault="00B04BB6" w:rsidP="00B04BB6">
      <w:pPr>
        <w:jc w:val="both"/>
      </w:pPr>
    </w:p>
    <w:p w14:paraId="6B6C04DE" w14:textId="77777777" w:rsidR="00B04BB6" w:rsidRPr="009D2E81" w:rsidRDefault="00B04BB6" w:rsidP="00B04BB6">
      <w:pPr>
        <w:rPr>
          <w:b/>
        </w:rPr>
      </w:pPr>
    </w:p>
    <w:p w14:paraId="2A03A033" w14:textId="77777777" w:rsidR="00B04BB6" w:rsidRPr="00B74D11" w:rsidRDefault="00B04BB6" w:rsidP="00B04BB6">
      <w:pPr>
        <w:jc w:val="both"/>
        <w:rPr>
          <w:b/>
          <w:u w:val="single"/>
        </w:rPr>
      </w:pPr>
      <w:r w:rsidRPr="00B74D11">
        <w:rPr>
          <w:rFonts w:hint="eastAsia"/>
          <w:b/>
          <w:u w:val="single"/>
        </w:rPr>
        <w:t>Impact of simulated underwater glider ocean observations on Hurricane Gonzalo</w:t>
      </w:r>
      <w:r w:rsidRPr="00B74D11">
        <w:rPr>
          <w:b/>
          <w:u w:val="single"/>
        </w:rPr>
        <w:t>’</w:t>
      </w:r>
      <w:r w:rsidRPr="00B74D11">
        <w:rPr>
          <w:rFonts w:hint="eastAsia"/>
          <w:b/>
          <w:u w:val="single"/>
        </w:rPr>
        <w:t>s forecast in OSSE framework</w:t>
      </w:r>
    </w:p>
    <w:p w14:paraId="68259F90" w14:textId="77777777" w:rsidR="00B04BB6" w:rsidRPr="002300BA" w:rsidRDefault="00B04BB6" w:rsidP="00B04BB6">
      <w:pPr>
        <w:jc w:val="both"/>
      </w:pPr>
      <w:r w:rsidRPr="002300BA">
        <w:rPr>
          <w:rFonts w:hint="eastAsia"/>
        </w:rPr>
        <w:t xml:space="preserve">OSSE experiments is designed to evaluate the potential impact of </w:t>
      </w:r>
      <w:r w:rsidRPr="002300BA">
        <w:t>“new observing systems and alternate deployments of existing systems, and to optimize observing strategies”</w:t>
      </w:r>
      <w:r w:rsidRPr="002300BA">
        <w:rPr>
          <w:rFonts w:hint="eastAsia"/>
        </w:rPr>
        <w:t xml:space="preserve"> (</w:t>
      </w:r>
      <w:r>
        <w:t>Hoffman</w:t>
      </w:r>
      <w:r w:rsidRPr="002300BA">
        <w:rPr>
          <w:rFonts w:hint="eastAsia"/>
        </w:rPr>
        <w:t xml:space="preserve"> and Atlas</w:t>
      </w:r>
      <w:r>
        <w:t>,</w:t>
      </w:r>
      <w:r w:rsidRPr="002300BA">
        <w:rPr>
          <w:rFonts w:hint="eastAsia"/>
        </w:rPr>
        <w:t xml:space="preserve"> 2016). This part of the project investigates a possible deployment strategy by adding more underwater gliders along the hurricane</w:t>
      </w:r>
      <w:r w:rsidRPr="002300BA">
        <w:t>’</w:t>
      </w:r>
      <w:r w:rsidRPr="002300BA">
        <w:rPr>
          <w:rFonts w:hint="eastAsia"/>
        </w:rPr>
        <w:t>s track and assesses the impact of assimilating these simulated observations in the framework of ocean OSSE. A nature ocean run (NR) is first created to simulate the true ocean and another run denoted NODA is performed to mimic the trajectory of current forecast ocean model</w:t>
      </w:r>
      <w:r>
        <w:rPr>
          <w:rFonts w:hint="eastAsia"/>
        </w:rPr>
        <w:t xml:space="preserve"> without any observations assimilated</w:t>
      </w:r>
      <w:r w:rsidRPr="002300BA">
        <w:rPr>
          <w:rFonts w:hint="eastAsia"/>
        </w:rPr>
        <w:t xml:space="preserve">. These two </w:t>
      </w:r>
      <w:r>
        <w:rPr>
          <w:rFonts w:hint="eastAsia"/>
        </w:rPr>
        <w:t xml:space="preserve">ocean </w:t>
      </w:r>
      <w:r w:rsidRPr="002300BA">
        <w:rPr>
          <w:rFonts w:hint="eastAsia"/>
        </w:rPr>
        <w:t xml:space="preserve">model simulation is carefully calibrated to make their </w:t>
      </w:r>
      <w:r>
        <w:rPr>
          <w:rFonts w:hint="eastAsia"/>
        </w:rPr>
        <w:t xml:space="preserve">climatological </w:t>
      </w:r>
      <w:r w:rsidRPr="002300BA">
        <w:rPr>
          <w:rFonts w:hint="eastAsia"/>
        </w:rPr>
        <w:t xml:space="preserve">difference realistic to the difference between the real observation and the current forecast model. </w:t>
      </w:r>
      <w:r>
        <w:rPr>
          <w:rFonts w:hint="eastAsia"/>
        </w:rPr>
        <w:t xml:space="preserve">The major differences between these two model realizations include physical parameterizations and vertical resolutions. </w:t>
      </w:r>
      <w:r w:rsidRPr="002300BA">
        <w:rPr>
          <w:rFonts w:hint="eastAsia"/>
        </w:rPr>
        <w:t xml:space="preserve">The </w:t>
      </w:r>
      <w:r w:rsidRPr="002300BA">
        <w:t>philosophy</w:t>
      </w:r>
      <w:r w:rsidRPr="002300BA">
        <w:rPr>
          <w:rFonts w:hint="eastAsia"/>
        </w:rPr>
        <w:t xml:space="preserve"> of OSSE framework design is extensively described in Halliwell et al. (2014). The simulated observations used in OSSE are extracted from the nature run (NR) and are assimilated on the base of NODA. The ocean data assimilation and forecast cycles are summarized in Table 2 and denoted as CTRL, GLID6 and ALL respectively. In our OSSE study, the number of underwater gliders increases to six and arranged along the storm path as a picket fence pattern. Other deployment strategy with more underwater gliders (e.g. 18) and different distribution of these glider observations are under further investigation.</w:t>
      </w:r>
      <w:r>
        <w:rPr>
          <w:rFonts w:hint="eastAsia"/>
        </w:rPr>
        <w:t xml:space="preserve"> After the ocean assimilation-forecast cycles ends, the ocean fields are used to drive the 126 hours coupled forecast for Hurricane Gonzalo, starting from 0000 UTC October 13 2014.</w:t>
      </w:r>
    </w:p>
    <w:p w14:paraId="06674BC1" w14:textId="77777777" w:rsidR="00B04BB6" w:rsidRDefault="00B04BB6" w:rsidP="00B04BB6">
      <w:pPr>
        <w:jc w:val="both"/>
      </w:pPr>
    </w:p>
    <w:p w14:paraId="43D1E8EE" w14:textId="77777777" w:rsidR="00B04BB6" w:rsidRDefault="00B04BB6" w:rsidP="00B04BB6">
      <w:pPr>
        <w:jc w:val="both"/>
      </w:pPr>
      <w:r>
        <w:rPr>
          <w:rFonts w:hint="eastAsia"/>
        </w:rPr>
        <w:t xml:space="preserve">SST and OHC from assimilating different or no ocean observations, along with the nature run, are plotted in </w:t>
      </w:r>
      <w:r>
        <w:t>Figures 10 and 11.</w:t>
      </w:r>
      <w:r>
        <w:rPr>
          <w:rFonts w:hint="eastAsia"/>
        </w:rPr>
        <w:t xml:space="preserve"> A large warm pool dominates the Carribean sea and southwest part of Atlantic subtropical gyre in the nature run, which is the </w:t>
      </w:r>
      <w:r>
        <w:t>“</w:t>
      </w:r>
      <w:r>
        <w:rPr>
          <w:rFonts w:hint="eastAsia"/>
        </w:rPr>
        <w:t>true</w:t>
      </w:r>
      <w:r>
        <w:t>”</w:t>
      </w:r>
      <w:r>
        <w:rPr>
          <w:rFonts w:hint="eastAsia"/>
        </w:rPr>
        <w:t xml:space="preserve"> ocean in the OSSE framework. Along the storm path, SST is always above 28.5</w:t>
      </w:r>
      <w:r>
        <w:t>°</w:t>
      </w:r>
      <w:r>
        <w:rPr>
          <w:rFonts w:hint="eastAsia"/>
        </w:rPr>
        <w:t xml:space="preserve">C and reaches to 29 </w:t>
      </w:r>
      <w:r>
        <w:t>°</w:t>
      </w:r>
      <w:r>
        <w:rPr>
          <w:rFonts w:hint="eastAsia"/>
        </w:rPr>
        <w:t>C between 36-66 hours into the forecast. The warm pool area in NODA is much smaller and weaker with reduced SST along Gonzalo</w:t>
      </w:r>
      <w:r>
        <w:t>’</w:t>
      </w:r>
      <w:r>
        <w:rPr>
          <w:rFonts w:hint="eastAsia"/>
        </w:rPr>
        <w:t>s track. The assimilation of 6 gliders helps to increase warm pool</w:t>
      </w:r>
      <w:r>
        <w:t>’</w:t>
      </w:r>
      <w:r>
        <w:rPr>
          <w:rFonts w:hint="eastAsia"/>
        </w:rPr>
        <w:t xml:space="preserve">s coverage extending more to the east but not to the north. As a result, SST and OHC along the storm track changes little in GLID6. The assimilation of conventional ocean observations greatly improves the </w:t>
      </w:r>
      <w:r>
        <w:t>representation</w:t>
      </w:r>
      <w:r>
        <w:rPr>
          <w:rFonts w:hint="eastAsia"/>
        </w:rPr>
        <w:t xml:space="preserve"> of warm pool in the ocean initial condition of CTRL. The coverage of warm pool of CTRL is much closer to the nature run. The SST and OHC patterns of CTRL are also similar to NR. The additional assimilation of 6 underwater gliders in ALL doesn</w:t>
      </w:r>
      <w:r>
        <w:t>’</w:t>
      </w:r>
      <w:r>
        <w:rPr>
          <w:rFonts w:hint="eastAsia"/>
        </w:rPr>
        <w:t>t show further benefit to CTRL with both SST and OHC similar to CTRL.</w:t>
      </w:r>
    </w:p>
    <w:p w14:paraId="66E1C6AE" w14:textId="77777777" w:rsidR="00B04BB6" w:rsidRDefault="00B04BB6" w:rsidP="00B04BB6">
      <w:pPr>
        <w:jc w:val="both"/>
      </w:pPr>
    </w:p>
    <w:p w14:paraId="7E8FE157" w14:textId="77777777" w:rsidR="00B04BB6" w:rsidRDefault="00B04BB6" w:rsidP="00B04BB6">
      <w:pPr>
        <w:jc w:val="both"/>
        <w:rPr>
          <w:rFonts w:eastAsiaTheme="minorEastAsia"/>
        </w:rPr>
      </w:pPr>
      <w:r w:rsidRPr="00C76341">
        <w:rPr>
          <w:rFonts w:hint="eastAsia"/>
        </w:rPr>
        <w:t>The track forecasts of Gonzalo are not largely affected by the assimilation of ocean observations (not shown). Center surface pressures and surface maximum winds</w:t>
      </w:r>
      <w:r>
        <w:rPr>
          <w:rFonts w:hint="eastAsia"/>
        </w:rPr>
        <w:t xml:space="preserve"> are plotted in</w:t>
      </w:r>
      <w:r>
        <w:t xml:space="preserve"> Figure 12</w:t>
      </w:r>
      <w:r>
        <w:rPr>
          <w:rFonts w:hint="eastAsia"/>
        </w:rPr>
        <w:t xml:space="preserve">. The simulated storm of NR or truth reaches to 946 hPa and 100 knots at 78 hour forecast. NODA fails to simulate the strong vortex as NR and only predict a storm of 956 hPa and 87 knots. The assimilation of 6 underwater gliders shows almost no improvement over CTRL. There is even slight degradation in some forecast hours. When conventional ocean observations are assimilated in CTRL, the better retrieval of ocean features, such as the warm pool, improve the forecast solidly. CTRL predicts the storm intensity as almost exactly the same as the nature run. After 84-120 hours, the intensity of CTRL is stronger than the nature run. The additional assimilation of 6 underwater gliders in ALL weakens the storm during 72-96 hours in terms of center surface pressure or during 60-84 hours in terms of maximum surface winds. After 102 hours, the weaker intensity forecast of ALL than CTRL is actually closer to the </w:t>
      </w:r>
      <w:r>
        <w:t>“</w:t>
      </w:r>
      <w:r>
        <w:rPr>
          <w:rFonts w:hint="eastAsia"/>
        </w:rPr>
        <w:t>truth</w:t>
      </w:r>
      <w:r>
        <w:t>”</w:t>
      </w:r>
      <w:r>
        <w:rPr>
          <w:rFonts w:hint="eastAsia"/>
        </w:rPr>
        <w:t>.</w:t>
      </w:r>
    </w:p>
    <w:p w14:paraId="70C4C887" w14:textId="77777777" w:rsidR="00B04BB6" w:rsidRDefault="00B04BB6" w:rsidP="00B04BB6">
      <w:pPr>
        <w:rPr>
          <w:rFonts w:eastAsiaTheme="minorEastAsia"/>
        </w:rPr>
      </w:pPr>
    </w:p>
    <w:tbl>
      <w:tblPr>
        <w:tblStyle w:val="TableGrid"/>
        <w:tblW w:w="0" w:type="auto"/>
        <w:tblInd w:w="108" w:type="dxa"/>
        <w:tblLook w:val="04A0" w:firstRow="1" w:lastRow="0" w:firstColumn="1" w:lastColumn="0" w:noHBand="0" w:noVBand="1"/>
      </w:tblPr>
      <w:tblGrid>
        <w:gridCol w:w="4680"/>
        <w:gridCol w:w="4680"/>
      </w:tblGrid>
      <w:tr w:rsidR="00B04BB6" w14:paraId="7E5EBDF5" w14:textId="77777777" w:rsidTr="00097B3F">
        <w:tc>
          <w:tcPr>
            <w:tcW w:w="4680" w:type="dxa"/>
          </w:tcPr>
          <w:p w14:paraId="484DE20C" w14:textId="77777777" w:rsidR="00B04BB6" w:rsidRDefault="00B04BB6" w:rsidP="00097B3F">
            <w:pPr>
              <w:rPr>
                <w:rFonts w:eastAsiaTheme="minorEastAsia"/>
              </w:rPr>
            </w:pPr>
            <w:r>
              <w:rPr>
                <w:rFonts w:eastAsiaTheme="minorEastAsia" w:hint="eastAsia"/>
              </w:rPr>
              <w:t>Experiments</w:t>
            </w:r>
          </w:p>
        </w:tc>
        <w:tc>
          <w:tcPr>
            <w:tcW w:w="4680" w:type="dxa"/>
          </w:tcPr>
          <w:p w14:paraId="6EE5BBB3" w14:textId="77777777" w:rsidR="00B04BB6" w:rsidRDefault="00B04BB6" w:rsidP="00097B3F">
            <w:pPr>
              <w:rPr>
                <w:rFonts w:eastAsiaTheme="minorEastAsia"/>
              </w:rPr>
            </w:pPr>
            <w:r>
              <w:t>Obs assimilated/Remark</w:t>
            </w:r>
          </w:p>
        </w:tc>
      </w:tr>
      <w:tr w:rsidR="00B04BB6" w14:paraId="50F7F6D9" w14:textId="77777777" w:rsidTr="00097B3F">
        <w:tc>
          <w:tcPr>
            <w:tcW w:w="4680" w:type="dxa"/>
          </w:tcPr>
          <w:p w14:paraId="13AA4AA1" w14:textId="77777777" w:rsidR="00B04BB6" w:rsidRDefault="00B04BB6" w:rsidP="00097B3F">
            <w:r>
              <w:t>NODA</w:t>
            </w:r>
          </w:p>
        </w:tc>
        <w:tc>
          <w:tcPr>
            <w:tcW w:w="4680" w:type="dxa"/>
          </w:tcPr>
          <w:p w14:paraId="06FDC840" w14:textId="77777777" w:rsidR="00B04BB6" w:rsidRDefault="00B04BB6" w:rsidP="00097B3F">
            <w:r>
              <w:t>No obs</w:t>
            </w:r>
          </w:p>
        </w:tc>
      </w:tr>
      <w:tr w:rsidR="00B04BB6" w14:paraId="1D598463" w14:textId="77777777" w:rsidTr="00097B3F">
        <w:tc>
          <w:tcPr>
            <w:tcW w:w="4680" w:type="dxa"/>
          </w:tcPr>
          <w:p w14:paraId="53C5B421" w14:textId="77777777" w:rsidR="00B04BB6" w:rsidRPr="00036A84" w:rsidRDefault="00B04BB6" w:rsidP="00097B3F">
            <w:pPr>
              <w:rPr>
                <w:rFonts w:eastAsiaTheme="minorEastAsia"/>
              </w:rPr>
            </w:pPr>
            <w:r>
              <w:t>GLID</w:t>
            </w:r>
            <w:r>
              <w:rPr>
                <w:rFonts w:eastAsiaTheme="minorEastAsia" w:hint="eastAsia"/>
              </w:rPr>
              <w:t>6</w:t>
            </w:r>
          </w:p>
        </w:tc>
        <w:tc>
          <w:tcPr>
            <w:tcW w:w="4680" w:type="dxa"/>
          </w:tcPr>
          <w:p w14:paraId="629C32E6" w14:textId="77777777" w:rsidR="00B04BB6" w:rsidRDefault="00B04BB6" w:rsidP="00097B3F">
            <w:r>
              <w:rPr>
                <w:rFonts w:eastAsiaTheme="minorEastAsia" w:hint="eastAsia"/>
              </w:rPr>
              <w:t>Six</w:t>
            </w:r>
            <w:r>
              <w:t xml:space="preserve"> underwater gliders</w:t>
            </w:r>
          </w:p>
        </w:tc>
      </w:tr>
      <w:tr w:rsidR="00B04BB6" w14:paraId="4D5824E7" w14:textId="77777777" w:rsidTr="00097B3F">
        <w:tc>
          <w:tcPr>
            <w:tcW w:w="4680" w:type="dxa"/>
          </w:tcPr>
          <w:p w14:paraId="0E3893D9" w14:textId="77777777" w:rsidR="00B04BB6" w:rsidRDefault="00B04BB6" w:rsidP="00097B3F">
            <w:r>
              <w:t>CTRL</w:t>
            </w:r>
          </w:p>
        </w:tc>
        <w:tc>
          <w:tcPr>
            <w:tcW w:w="4680" w:type="dxa"/>
          </w:tcPr>
          <w:p w14:paraId="2B8CA30E" w14:textId="77777777" w:rsidR="00B04BB6" w:rsidRDefault="00B04BB6" w:rsidP="00097B3F">
            <w:r>
              <w:t>Conventional ocean obs (Jason altimeter, MCSST, AXBT, AXCTD etc.)</w:t>
            </w:r>
          </w:p>
        </w:tc>
      </w:tr>
      <w:tr w:rsidR="00B04BB6" w14:paraId="070537A6" w14:textId="77777777" w:rsidTr="00097B3F">
        <w:tc>
          <w:tcPr>
            <w:tcW w:w="4680" w:type="dxa"/>
          </w:tcPr>
          <w:p w14:paraId="498CA36F" w14:textId="77777777" w:rsidR="00B04BB6" w:rsidRDefault="00B04BB6" w:rsidP="00097B3F">
            <w:r>
              <w:t>ALL</w:t>
            </w:r>
          </w:p>
        </w:tc>
        <w:tc>
          <w:tcPr>
            <w:tcW w:w="4680" w:type="dxa"/>
          </w:tcPr>
          <w:p w14:paraId="3366BA48" w14:textId="77777777" w:rsidR="00B04BB6" w:rsidRDefault="00B04BB6" w:rsidP="00097B3F">
            <w:r>
              <w:t>Gliders+conventional ocean obs</w:t>
            </w:r>
          </w:p>
        </w:tc>
      </w:tr>
    </w:tbl>
    <w:p w14:paraId="6E348676" w14:textId="77777777" w:rsidR="00B04BB6" w:rsidRPr="00B74D11" w:rsidRDefault="00B04BB6" w:rsidP="00B04BB6">
      <w:pPr>
        <w:rPr>
          <w:rFonts w:eastAsiaTheme="minorEastAsia"/>
        </w:rPr>
      </w:pPr>
    </w:p>
    <w:p w14:paraId="70174EAE" w14:textId="77777777" w:rsidR="00B04BB6" w:rsidRPr="00B74D11" w:rsidRDefault="00B04BB6" w:rsidP="00B04BB6">
      <w:pPr>
        <w:pStyle w:val="Caption"/>
        <w:spacing w:after="0"/>
        <w:jc w:val="both"/>
        <w:rPr>
          <w:rFonts w:eastAsiaTheme="minorEastAsia"/>
          <w:sz w:val="24"/>
          <w:szCs w:val="24"/>
        </w:rPr>
      </w:pPr>
      <w:r w:rsidRPr="00B74D11">
        <w:rPr>
          <w:b/>
          <w:sz w:val="24"/>
          <w:szCs w:val="24"/>
        </w:rPr>
        <w:t>Table</w:t>
      </w:r>
      <w:r>
        <w:rPr>
          <w:b/>
          <w:sz w:val="24"/>
          <w:szCs w:val="24"/>
        </w:rPr>
        <w:t xml:space="preserve"> 2</w:t>
      </w:r>
      <w:r w:rsidRPr="00B74D11">
        <w:rPr>
          <w:b/>
          <w:sz w:val="24"/>
          <w:szCs w:val="24"/>
        </w:rPr>
        <w:t>.</w:t>
      </w:r>
      <w:r w:rsidRPr="00B74D11">
        <w:rPr>
          <w:rFonts w:eastAsiaTheme="minorEastAsia" w:hint="eastAsia"/>
          <w:sz w:val="24"/>
          <w:szCs w:val="24"/>
        </w:rPr>
        <w:t xml:space="preserve"> </w:t>
      </w:r>
      <w:r w:rsidRPr="00B74D11">
        <w:rPr>
          <w:sz w:val="24"/>
          <w:szCs w:val="24"/>
        </w:rPr>
        <w:t>Experiment assimilating different ocean observations</w:t>
      </w:r>
      <w:r w:rsidRPr="00B74D11">
        <w:rPr>
          <w:rFonts w:eastAsiaTheme="minorEastAsia" w:hint="eastAsia"/>
          <w:sz w:val="24"/>
          <w:szCs w:val="24"/>
        </w:rPr>
        <w:t xml:space="preserve"> in the OSSE framework</w:t>
      </w:r>
      <w:r w:rsidRPr="00B74D11">
        <w:rPr>
          <w:sz w:val="24"/>
          <w:szCs w:val="24"/>
        </w:rPr>
        <w:t>.</w:t>
      </w:r>
    </w:p>
    <w:p w14:paraId="4932661E" w14:textId="77777777" w:rsidR="00B04BB6" w:rsidRPr="00185898" w:rsidRDefault="00B04BB6" w:rsidP="00591146">
      <w:pPr>
        <w:ind w:firstLineChars="200" w:firstLine="480"/>
      </w:pPr>
    </w:p>
    <w:p w14:paraId="2D845EF2" w14:textId="77777777" w:rsidR="00B04BB6" w:rsidRDefault="00B04BB6" w:rsidP="00B04BB6">
      <w:pPr>
        <w:jc w:val="center"/>
        <w:rPr>
          <w:rFonts w:eastAsiaTheme="minorEastAsia"/>
        </w:rPr>
      </w:pPr>
      <w:r>
        <w:rPr>
          <w:rFonts w:hint="eastAsia"/>
          <w:lang w:eastAsia="ko-KR"/>
        </w:rPr>
        <w:drawing>
          <wp:inline distT="0" distB="0" distL="0" distR="0" wp14:anchorId="1F3EBCB8" wp14:editId="44DA9EC2">
            <wp:extent cx="5486400" cy="3151505"/>
            <wp:effectExtent l="0" t="0" r="0" b="0"/>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_SST.ep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86400" cy="3151505"/>
                    </a:xfrm>
                    <a:prstGeom prst="rect">
                      <a:avLst/>
                    </a:prstGeom>
                  </pic:spPr>
                </pic:pic>
              </a:graphicData>
            </a:graphic>
          </wp:inline>
        </w:drawing>
      </w:r>
    </w:p>
    <w:p w14:paraId="4A3B3FC8" w14:textId="77777777" w:rsidR="00B04BB6" w:rsidRDefault="00B04BB6" w:rsidP="00B04BB6">
      <w:pPr>
        <w:pStyle w:val="Caption"/>
        <w:spacing w:after="0"/>
        <w:jc w:val="both"/>
        <w:rPr>
          <w:b/>
          <w:sz w:val="24"/>
          <w:szCs w:val="24"/>
        </w:rPr>
      </w:pPr>
    </w:p>
    <w:p w14:paraId="5E0ABBA3" w14:textId="77777777" w:rsidR="00B04BB6" w:rsidRPr="00B74D11" w:rsidRDefault="00B04BB6" w:rsidP="00B04BB6">
      <w:pPr>
        <w:pStyle w:val="Caption"/>
        <w:spacing w:after="0"/>
        <w:jc w:val="both"/>
        <w:rPr>
          <w:rFonts w:eastAsiaTheme="minorEastAsia"/>
          <w:sz w:val="24"/>
          <w:szCs w:val="24"/>
        </w:rPr>
      </w:pPr>
      <w:r w:rsidRPr="00B74D11">
        <w:rPr>
          <w:b/>
          <w:sz w:val="24"/>
          <w:szCs w:val="24"/>
        </w:rPr>
        <w:t>Figure 10.</w:t>
      </w:r>
      <w:r w:rsidRPr="00B74D11">
        <w:rPr>
          <w:sz w:val="24"/>
          <w:szCs w:val="24"/>
        </w:rPr>
        <w:t xml:space="preserve"> </w:t>
      </w:r>
      <w:r w:rsidRPr="00B74D11">
        <w:rPr>
          <w:rFonts w:eastAsiaTheme="minorEastAsia"/>
          <w:sz w:val="24"/>
          <w:szCs w:val="24"/>
        </w:rPr>
        <w:t xml:space="preserve"> </w:t>
      </w:r>
      <w:r w:rsidRPr="00B74D11">
        <w:rPr>
          <w:sz w:val="24"/>
          <w:szCs w:val="24"/>
        </w:rPr>
        <w:t xml:space="preserve">SST of </w:t>
      </w:r>
      <w:r w:rsidRPr="00B74D11">
        <w:rPr>
          <w:rFonts w:eastAsiaTheme="minorEastAsia"/>
          <w:sz w:val="24"/>
          <w:szCs w:val="24"/>
        </w:rPr>
        <w:t xml:space="preserve">NR (nature run), </w:t>
      </w:r>
      <w:r w:rsidRPr="00B74D11">
        <w:rPr>
          <w:sz w:val="24"/>
          <w:szCs w:val="24"/>
        </w:rPr>
        <w:t>NODA, GLID</w:t>
      </w:r>
      <w:r w:rsidRPr="00B74D11">
        <w:rPr>
          <w:rFonts w:eastAsiaTheme="minorEastAsia"/>
          <w:sz w:val="24"/>
          <w:szCs w:val="24"/>
        </w:rPr>
        <w:t>6,</w:t>
      </w:r>
      <w:r w:rsidRPr="00B74D11">
        <w:rPr>
          <w:sz w:val="24"/>
          <w:szCs w:val="24"/>
        </w:rPr>
        <w:t xml:space="preserve"> CTRL </w:t>
      </w:r>
      <w:r w:rsidRPr="00B74D11">
        <w:rPr>
          <w:rFonts w:eastAsiaTheme="minorEastAsia"/>
          <w:sz w:val="24"/>
          <w:szCs w:val="24"/>
        </w:rPr>
        <w:t xml:space="preserve">and ALL </w:t>
      </w:r>
      <w:r w:rsidRPr="00B74D11">
        <w:rPr>
          <w:sz w:val="24"/>
          <w:szCs w:val="24"/>
        </w:rPr>
        <w:t xml:space="preserve">at 0000 UTC October 13, overlapped with the predicted track of each individual experiment. 28.5 </w:t>
      </w:r>
      <w:r w:rsidRPr="00B74D11">
        <w:rPr>
          <w:rFonts w:ascii="Cambria Math" w:hAnsi="Cambria Math" w:cs="Cambria Math"/>
          <w:sz w:val="24"/>
          <w:szCs w:val="24"/>
        </w:rPr>
        <w:t>⁰</w:t>
      </w:r>
      <w:r w:rsidRPr="00B74D11">
        <w:rPr>
          <w:sz w:val="24"/>
          <w:szCs w:val="24"/>
        </w:rPr>
        <w:t>C isotherms are highlighted in SST plots to denote north Atlantic warm pool.</w:t>
      </w:r>
    </w:p>
    <w:p w14:paraId="5CCD5034" w14:textId="77777777" w:rsidR="00B04BB6" w:rsidRDefault="00B04BB6" w:rsidP="00B04BB6">
      <w:pPr>
        <w:pStyle w:val="Caption"/>
        <w:jc w:val="center"/>
        <w:rPr>
          <w:rFonts w:eastAsiaTheme="minorEastAsia"/>
        </w:rPr>
      </w:pPr>
      <w:r>
        <w:rPr>
          <w:rFonts w:hint="eastAsia"/>
          <w:lang w:eastAsia="ko-KR"/>
        </w:rPr>
        <w:drawing>
          <wp:inline distT="0" distB="0" distL="0" distR="0" wp14:anchorId="12094FFF" wp14:editId="0A4EA31C">
            <wp:extent cx="5486400" cy="3171825"/>
            <wp:effectExtent l="0" t="0" r="0" b="9525"/>
            <wp:docPr id="921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_OHC.ep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86400" cy="3171825"/>
                    </a:xfrm>
                    <a:prstGeom prst="rect">
                      <a:avLst/>
                    </a:prstGeom>
                  </pic:spPr>
                </pic:pic>
              </a:graphicData>
            </a:graphic>
          </wp:inline>
        </w:drawing>
      </w:r>
    </w:p>
    <w:p w14:paraId="4B8ABB9F" w14:textId="77777777" w:rsidR="00B04BB6" w:rsidRPr="00010D62" w:rsidRDefault="00B04BB6" w:rsidP="00B04BB6">
      <w:pPr>
        <w:pStyle w:val="Caption"/>
        <w:spacing w:after="0"/>
        <w:jc w:val="both"/>
        <w:rPr>
          <w:sz w:val="24"/>
          <w:szCs w:val="24"/>
        </w:rPr>
      </w:pPr>
      <w:r w:rsidRPr="00010D62">
        <w:rPr>
          <w:b/>
          <w:sz w:val="24"/>
          <w:szCs w:val="24"/>
        </w:rPr>
        <w:t>Figure 11.</w:t>
      </w:r>
      <w:r w:rsidRPr="00010D62">
        <w:rPr>
          <w:rFonts w:eastAsiaTheme="minorEastAsia" w:hint="eastAsia"/>
          <w:sz w:val="24"/>
          <w:szCs w:val="24"/>
        </w:rPr>
        <w:t xml:space="preserve"> TCHP</w:t>
      </w:r>
      <w:r w:rsidRPr="00010D62">
        <w:rPr>
          <w:sz w:val="24"/>
          <w:szCs w:val="24"/>
        </w:rPr>
        <w:t xml:space="preserve"> of </w:t>
      </w:r>
      <w:r w:rsidRPr="00010D62">
        <w:rPr>
          <w:rFonts w:eastAsiaTheme="minorEastAsia" w:hint="eastAsia"/>
          <w:sz w:val="24"/>
          <w:szCs w:val="24"/>
        </w:rPr>
        <w:t xml:space="preserve">NR (nature run), </w:t>
      </w:r>
      <w:r w:rsidRPr="00010D62">
        <w:rPr>
          <w:sz w:val="24"/>
          <w:szCs w:val="24"/>
        </w:rPr>
        <w:t>NODA, GLID</w:t>
      </w:r>
      <w:r w:rsidRPr="00010D62">
        <w:rPr>
          <w:rFonts w:eastAsiaTheme="minorEastAsia" w:hint="eastAsia"/>
          <w:sz w:val="24"/>
          <w:szCs w:val="24"/>
        </w:rPr>
        <w:t>6,</w:t>
      </w:r>
      <w:r w:rsidRPr="00010D62">
        <w:rPr>
          <w:sz w:val="24"/>
          <w:szCs w:val="24"/>
        </w:rPr>
        <w:t xml:space="preserve"> CTRL </w:t>
      </w:r>
      <w:r w:rsidRPr="00010D62">
        <w:rPr>
          <w:rFonts w:eastAsiaTheme="minorEastAsia" w:hint="eastAsia"/>
          <w:sz w:val="24"/>
          <w:szCs w:val="24"/>
        </w:rPr>
        <w:t xml:space="preserve">and ALL </w:t>
      </w:r>
      <w:r w:rsidRPr="00010D62">
        <w:rPr>
          <w:sz w:val="24"/>
          <w:szCs w:val="24"/>
        </w:rPr>
        <w:t>at 0000 UTC October 13, overlapped with the predicted track of each individual experiment.</w:t>
      </w:r>
    </w:p>
    <w:p w14:paraId="244CAFB6" w14:textId="77777777" w:rsidR="00B04BB6" w:rsidRPr="00010D62" w:rsidRDefault="00B04BB6" w:rsidP="00B04BB6">
      <w:pPr>
        <w:rPr>
          <w:lang w:eastAsia="zh-CN"/>
        </w:rPr>
      </w:pPr>
    </w:p>
    <w:p w14:paraId="2CFD90A4" w14:textId="77777777" w:rsidR="00B04BB6" w:rsidRDefault="00B04BB6" w:rsidP="00B04BB6">
      <w:pPr>
        <w:jc w:val="center"/>
        <w:rPr>
          <w:rFonts w:eastAsiaTheme="minorEastAsia"/>
        </w:rPr>
      </w:pPr>
      <w:r>
        <w:rPr>
          <w:lang w:eastAsia="ko-KR"/>
        </w:rPr>
        <w:drawing>
          <wp:inline distT="0" distB="0" distL="0" distR="0" wp14:anchorId="05D428DD" wp14:editId="373068E6">
            <wp:extent cx="3014815" cy="3926541"/>
            <wp:effectExtent l="0" t="0" r="0" b="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Gonzalo_OSSE.eps"/>
                    <pic:cNvPicPr/>
                  </pic:nvPicPr>
                  <pic:blipFill>
                    <a:blip r:embed="rId66">
                      <a:extLst>
                        <a:ext uri="{28A0092B-C50C-407E-A947-70E740481C1C}">
                          <a14:useLocalDpi xmlns:a14="http://schemas.microsoft.com/office/drawing/2010/main" val="0"/>
                        </a:ext>
                      </a:extLst>
                    </a:blip>
                    <a:stretch>
                      <a:fillRect/>
                    </a:stretch>
                  </pic:blipFill>
                  <pic:spPr>
                    <a:xfrm>
                      <a:off x="0" y="0"/>
                      <a:ext cx="3016614" cy="3928884"/>
                    </a:xfrm>
                    <a:prstGeom prst="rect">
                      <a:avLst/>
                    </a:prstGeom>
                  </pic:spPr>
                </pic:pic>
              </a:graphicData>
            </a:graphic>
          </wp:inline>
        </w:drawing>
      </w:r>
    </w:p>
    <w:p w14:paraId="16A2ADE9" w14:textId="77777777" w:rsidR="00B04BB6" w:rsidRDefault="00B04BB6" w:rsidP="00B04BB6">
      <w:pPr>
        <w:pStyle w:val="Caption"/>
        <w:jc w:val="both"/>
        <w:rPr>
          <w:rFonts w:eastAsiaTheme="minorEastAsia"/>
          <w:sz w:val="24"/>
          <w:szCs w:val="24"/>
        </w:rPr>
      </w:pPr>
      <w:r w:rsidRPr="00B74D11">
        <w:rPr>
          <w:b/>
          <w:sz w:val="24"/>
          <w:szCs w:val="24"/>
        </w:rPr>
        <w:t>Figure 12.</w:t>
      </w:r>
      <w:r w:rsidRPr="00B74D11">
        <w:rPr>
          <w:rFonts w:eastAsiaTheme="minorEastAsia" w:hint="eastAsia"/>
          <w:sz w:val="24"/>
          <w:szCs w:val="24"/>
        </w:rPr>
        <w:t xml:space="preserve"> </w:t>
      </w:r>
      <w:r w:rsidRPr="00B74D11">
        <w:rPr>
          <w:sz w:val="24"/>
          <w:szCs w:val="24"/>
        </w:rPr>
        <w:t>Hurricane Gonzalo’</w:t>
      </w:r>
      <w:r w:rsidRPr="00B74D11">
        <w:rPr>
          <w:rFonts w:eastAsiaTheme="minorEastAsia" w:hint="eastAsia"/>
          <w:sz w:val="24"/>
          <w:szCs w:val="24"/>
        </w:rPr>
        <w:t>s</w:t>
      </w:r>
      <w:r w:rsidRPr="00B74D11">
        <w:rPr>
          <w:sz w:val="24"/>
          <w:szCs w:val="24"/>
        </w:rPr>
        <w:t xml:space="preserve"> minimum sea level pressure (center pressure) (</w:t>
      </w:r>
      <w:r w:rsidRPr="00B74D11">
        <w:rPr>
          <w:rFonts w:eastAsiaTheme="minorEastAsia" w:hint="eastAsia"/>
          <w:sz w:val="24"/>
          <w:szCs w:val="24"/>
        </w:rPr>
        <w:t>upper panel</w:t>
      </w:r>
      <w:r w:rsidRPr="00B74D11">
        <w:rPr>
          <w:sz w:val="24"/>
          <w:szCs w:val="24"/>
        </w:rPr>
        <w:t>) and maximum wind forecasts (</w:t>
      </w:r>
      <w:r w:rsidRPr="00B74D11">
        <w:rPr>
          <w:rFonts w:eastAsiaTheme="minorEastAsia" w:hint="eastAsia"/>
          <w:sz w:val="24"/>
          <w:szCs w:val="24"/>
        </w:rPr>
        <w:t>lower panel</w:t>
      </w:r>
      <w:r w:rsidRPr="00B74D11">
        <w:rPr>
          <w:sz w:val="24"/>
          <w:szCs w:val="24"/>
        </w:rPr>
        <w:t>)</w:t>
      </w:r>
      <w:r w:rsidRPr="00B74D11">
        <w:rPr>
          <w:rFonts w:eastAsiaTheme="minorEastAsia" w:hint="eastAsia"/>
          <w:sz w:val="24"/>
          <w:szCs w:val="24"/>
        </w:rPr>
        <w:t>.</w:t>
      </w:r>
    </w:p>
    <w:p w14:paraId="172DF4C4" w14:textId="77777777" w:rsidR="00F87123" w:rsidRDefault="00F87123" w:rsidP="00F87123">
      <w:pPr>
        <w:pStyle w:val="BodyText"/>
        <w:tabs>
          <w:tab w:val="left" w:pos="360"/>
        </w:tabs>
        <w:autoSpaceDE/>
        <w:autoSpaceDN/>
        <w:adjustRightInd/>
      </w:pPr>
      <w:r>
        <w:t>Task-3: The Impact of Emerging Observing Technologies on Future Predictions of Hurricane Structure and Intensity Change; Lead PI: Dr. Joseph Cione, NOAA/AOML</w:t>
      </w:r>
    </w:p>
    <w:p w14:paraId="5913B3FB" w14:textId="77777777" w:rsidR="00F87123" w:rsidRDefault="00F87123" w:rsidP="00F87123">
      <w:pPr>
        <w:rPr>
          <w:b/>
        </w:rPr>
      </w:pPr>
    </w:p>
    <w:p w14:paraId="63EC8789" w14:textId="77777777" w:rsidR="00F87123" w:rsidRDefault="00F87123" w:rsidP="00F87123">
      <w:pPr>
        <w:pStyle w:val="WW-BodyText2"/>
        <w:suppressAutoHyphens w:val="0"/>
        <w:rPr>
          <w:rFonts w:eastAsia="Times New Roman"/>
          <w:szCs w:val="24"/>
        </w:rPr>
      </w:pPr>
      <w:r>
        <w:rPr>
          <w:rFonts w:eastAsia="Times New Roman"/>
          <w:szCs w:val="24"/>
        </w:rPr>
        <w:t xml:space="preserve">The primary objective of this project is to evaluate and assess the benefits of using new and emerging technologies consisting of aircraft-deployed low altitude unmanned aircraft systems (UAS) and Doppler wind lidar (DWL) profiling systems to better predict tropical cyclone intensity change through evaluation of and improvements to the physical routines used within NOAA’s operational Hurricane Weather Research Forecast (HWRF) model based on these novel observations. Currently, detailed analyses of temperature, moisture and wind below 500m are very limited due to the fact that the primary source of data in this region of the storm is from point-source GPS dropsonde measurements. Improvements to observing this area is critical since it’s where energy is exchanged with the ocean and where the winds directly impact lives and property. Moreover, recent analyses from modeling and observational studies have shown a strong sensitivity to initial conditions, especially for atmospheric moisture at low levels within the storm environment. In order to address this critical data void, this project will test and evaluate UAS and DWL emerging technologies to assess how observations from each platform may complement and enhance existing data coverage within the tropical cyclone boundary layer and ultimately lead to improved forecasts of intensity change. </w:t>
      </w:r>
    </w:p>
    <w:p w14:paraId="04188D6E" w14:textId="77777777" w:rsidR="00F87123" w:rsidRDefault="00F87123" w:rsidP="00F87123">
      <w:pPr>
        <w:rPr>
          <w:szCs w:val="18"/>
        </w:rPr>
      </w:pPr>
    </w:p>
    <w:p w14:paraId="3CF675B3" w14:textId="77777777" w:rsidR="00F87123" w:rsidRDefault="00F87123" w:rsidP="00F87123">
      <w:pPr>
        <w:pStyle w:val="WW-BodyText2"/>
        <w:suppressAutoHyphens w:val="0"/>
      </w:pPr>
      <w:r>
        <w:t>This funded effort will extend and leverage existing OAR and Hurricane Forecast Improvement Project (HFIP) sponsored observing programs to evaluate novel technologies, instruments and observing platforms that provide improved kinematic and thermodynamic observations within the atmospheric boundary layer of tropical cyclones. Focus will be directed toward collecting data capable of evaluating and improving tropical cyclone predictions through better defining of the initial atmosphere and ocean, removal of model biases, and improved atmospheric physics characterization and parameterization. The primary scientific objectives to achieve them are listed below:</w:t>
      </w:r>
    </w:p>
    <w:p w14:paraId="560E2B78" w14:textId="77777777" w:rsidR="00F87123" w:rsidRDefault="00F87123" w:rsidP="00F87123">
      <w:pPr>
        <w:pStyle w:val="Normal1"/>
        <w:numPr>
          <w:ilvl w:val="0"/>
          <w:numId w:val="9"/>
        </w:numPr>
        <w:spacing w:line="240" w:lineRule="auto"/>
        <w:rPr>
          <w:lang w:eastAsia="zh-CN"/>
        </w:rPr>
      </w:pPr>
      <w:r>
        <w:rPr>
          <w:lang w:eastAsia="zh-CN"/>
        </w:rPr>
        <w:t>Significantly Enhance Atmosphere/Ocean Boundary Layer Observations</w:t>
      </w:r>
    </w:p>
    <w:p w14:paraId="78A67375" w14:textId="77777777" w:rsidR="00F87123" w:rsidRDefault="00F87123" w:rsidP="00F87123">
      <w:pPr>
        <w:pStyle w:val="Normal1"/>
        <w:numPr>
          <w:ilvl w:val="0"/>
          <w:numId w:val="9"/>
        </w:numPr>
        <w:spacing w:line="240" w:lineRule="auto"/>
        <w:rPr>
          <w:bCs/>
        </w:rPr>
      </w:pPr>
      <w:r>
        <w:rPr>
          <w:bCs/>
        </w:rPr>
        <w:t xml:space="preserve">Evaluate HWRF and POM Hurricane Structure </w:t>
      </w:r>
    </w:p>
    <w:p w14:paraId="24A839AE" w14:textId="77777777" w:rsidR="00F87123" w:rsidRDefault="00F87123" w:rsidP="00F87123">
      <w:pPr>
        <w:pStyle w:val="Normal1"/>
        <w:numPr>
          <w:ilvl w:val="0"/>
          <w:numId w:val="9"/>
        </w:numPr>
        <w:spacing w:line="240" w:lineRule="auto"/>
        <w:rPr>
          <w:lang w:eastAsia="zh-CN"/>
        </w:rPr>
      </w:pPr>
      <w:r>
        <w:rPr>
          <w:lang w:eastAsia="zh-CN"/>
        </w:rPr>
        <w:t>Improve HWRF and POM Model Physics (Part I)</w:t>
      </w:r>
    </w:p>
    <w:p w14:paraId="64B98A85" w14:textId="77777777" w:rsidR="00F87123" w:rsidRDefault="00F87123" w:rsidP="00F87123">
      <w:pPr>
        <w:pStyle w:val="Normal1"/>
        <w:numPr>
          <w:ilvl w:val="0"/>
          <w:numId w:val="9"/>
        </w:numPr>
        <w:spacing w:line="240" w:lineRule="auto"/>
        <w:rPr>
          <w:lang w:eastAsia="zh-CN"/>
        </w:rPr>
      </w:pPr>
      <w:r>
        <w:rPr>
          <w:lang w:eastAsia="zh-CN"/>
        </w:rPr>
        <w:t xml:space="preserve">Improve HWRF and POM Model Physics (Part II) </w:t>
      </w:r>
    </w:p>
    <w:p w14:paraId="3D040701" w14:textId="77777777" w:rsidR="00F87123" w:rsidRDefault="00F87123" w:rsidP="00F87123">
      <w:pPr>
        <w:pStyle w:val="Normal1"/>
        <w:numPr>
          <w:ilvl w:val="0"/>
          <w:numId w:val="9"/>
        </w:numPr>
        <w:spacing w:line="240" w:lineRule="auto"/>
        <w:rPr>
          <w:lang w:eastAsia="zh-CN"/>
        </w:rPr>
      </w:pPr>
      <w:r>
        <w:rPr>
          <w:lang w:eastAsia="zh-CN"/>
        </w:rPr>
        <w:t>Establish an ‘Optimal Mix’ for Hurricane Boundary Layer Observations</w:t>
      </w:r>
    </w:p>
    <w:p w14:paraId="5E8D8069" w14:textId="77777777" w:rsidR="00F87123" w:rsidRDefault="00F87123" w:rsidP="00F87123">
      <w:pPr>
        <w:spacing w:before="50" w:after="50"/>
        <w:rPr>
          <w:b/>
          <w:szCs w:val="18"/>
          <w:u w:val="single"/>
        </w:rPr>
      </w:pPr>
    </w:p>
    <w:p w14:paraId="75842E2F" w14:textId="6976A549" w:rsidR="00F87123" w:rsidRDefault="00F87123" w:rsidP="00F87123">
      <w:pPr>
        <w:spacing w:before="50" w:after="50"/>
        <w:rPr>
          <w:b/>
          <w:szCs w:val="18"/>
        </w:rPr>
      </w:pPr>
      <w:r>
        <w:rPr>
          <w:b/>
          <w:szCs w:val="18"/>
        </w:rPr>
        <w:t>(1) Project  Summary</w:t>
      </w:r>
    </w:p>
    <w:p w14:paraId="39B9D801" w14:textId="1D29F846" w:rsidR="00FE4794" w:rsidRDefault="00FE4794" w:rsidP="00FE4794">
      <w:pPr>
        <w:pStyle w:val="WW-BodyText2"/>
        <w:numPr>
          <w:ilvl w:val="0"/>
          <w:numId w:val="12"/>
        </w:numPr>
        <w:suppressAutoHyphens w:val="0"/>
        <w:spacing w:before="50" w:after="50"/>
        <w:rPr>
          <w:rFonts w:eastAsia="Times New Roman"/>
          <w:bCs/>
          <w:szCs w:val="18"/>
        </w:rPr>
      </w:pPr>
      <w:r>
        <w:rPr>
          <w:rFonts w:eastAsia="Times New Roman"/>
          <w:bCs/>
          <w:szCs w:val="18"/>
        </w:rPr>
        <w:t>Eric Uhlhorn and Joe Cione traveled to Mississippi to secure pre-season deployment of AXBTs to St Croix, in partnership with the 53rd Air Force Reserve Unit (Biloxi, MS).  Travel was supported using project SS funds.</w:t>
      </w:r>
    </w:p>
    <w:p w14:paraId="7B502048" w14:textId="77777777" w:rsidR="00FE4794" w:rsidRDefault="00FE4794" w:rsidP="00FE4794">
      <w:pPr>
        <w:pStyle w:val="WW-BodyText2"/>
        <w:suppressAutoHyphens w:val="0"/>
        <w:spacing w:before="50" w:after="50"/>
        <w:ind w:left="720"/>
        <w:rPr>
          <w:rFonts w:eastAsia="Times New Roman"/>
          <w:bCs/>
          <w:szCs w:val="18"/>
        </w:rPr>
      </w:pPr>
    </w:p>
    <w:p w14:paraId="0BFF56C4" w14:textId="4BCE61B0" w:rsidR="00FE4794" w:rsidRDefault="00FE4794" w:rsidP="00FE4794">
      <w:pPr>
        <w:pStyle w:val="WW-BodyText2"/>
        <w:numPr>
          <w:ilvl w:val="0"/>
          <w:numId w:val="12"/>
        </w:numPr>
        <w:suppressAutoHyphens w:val="0"/>
        <w:spacing w:before="50" w:after="50"/>
        <w:rPr>
          <w:rFonts w:eastAsia="Times New Roman"/>
          <w:bCs/>
          <w:szCs w:val="18"/>
        </w:rPr>
      </w:pPr>
      <w:r>
        <w:rPr>
          <w:rFonts w:eastAsia="Times New Roman"/>
          <w:bCs/>
          <w:szCs w:val="18"/>
        </w:rPr>
        <w:t>In mid May 2014, funds were allocated to purchase 5 Coyote UAS with integrated metoc payload.  These UAS are currently under construction by Sensintel and Itri Corp.</w:t>
      </w:r>
    </w:p>
    <w:p w14:paraId="4BF358AD" w14:textId="77777777" w:rsidR="00FE4794" w:rsidRDefault="00FE4794" w:rsidP="00FE4794">
      <w:pPr>
        <w:pStyle w:val="WW-BodyText2"/>
        <w:suppressAutoHyphens w:val="0"/>
        <w:spacing w:before="50" w:after="50"/>
        <w:ind w:left="720"/>
        <w:rPr>
          <w:rFonts w:eastAsia="Times New Roman"/>
          <w:bCs/>
          <w:szCs w:val="18"/>
        </w:rPr>
      </w:pPr>
    </w:p>
    <w:p w14:paraId="4F02E12B" w14:textId="10D221D8" w:rsidR="00FE4794" w:rsidRDefault="00FE4794" w:rsidP="00FE4794">
      <w:pPr>
        <w:pStyle w:val="WW-BodyText2"/>
        <w:numPr>
          <w:ilvl w:val="0"/>
          <w:numId w:val="12"/>
        </w:numPr>
        <w:suppressAutoHyphens w:val="0"/>
        <w:spacing w:before="50" w:after="50"/>
        <w:rPr>
          <w:rFonts w:eastAsia="Times New Roman"/>
          <w:bCs/>
          <w:szCs w:val="18"/>
        </w:rPr>
      </w:pPr>
      <w:r>
        <w:rPr>
          <w:rFonts w:eastAsia="Times New Roman"/>
          <w:bCs/>
          <w:szCs w:val="18"/>
        </w:rPr>
        <w:t>Funds were allocated to purchase GPS sondes in support of the SS project. A portion of these resources was used to buy sensors and related equipment to modify 250 units replete with IR sensors to enable measurement of SST.</w:t>
      </w:r>
    </w:p>
    <w:p w14:paraId="519DBBB0" w14:textId="77777777" w:rsidR="00FE4794" w:rsidRDefault="00FE4794" w:rsidP="00FE4794">
      <w:pPr>
        <w:pStyle w:val="WW-BodyText2"/>
        <w:suppressAutoHyphens w:val="0"/>
        <w:spacing w:before="50" w:after="50"/>
        <w:ind w:left="720"/>
        <w:rPr>
          <w:rFonts w:eastAsia="Times New Roman"/>
          <w:bCs/>
          <w:szCs w:val="18"/>
        </w:rPr>
      </w:pPr>
    </w:p>
    <w:p w14:paraId="56F61614" w14:textId="1A64AE1E" w:rsidR="00FE4794" w:rsidRDefault="00FB1030" w:rsidP="00FE4794">
      <w:pPr>
        <w:pStyle w:val="ListParagraph"/>
        <w:numPr>
          <w:ilvl w:val="0"/>
          <w:numId w:val="12"/>
        </w:numPr>
        <w:spacing w:before="50" w:after="50"/>
        <w:jc w:val="both"/>
      </w:pPr>
      <w:r>
        <w:t xml:space="preserve">Co-PI, </w:t>
      </w:r>
      <w:r w:rsidR="00FE4794">
        <w:t xml:space="preserve">Jun Zhang participated the Doppler wind Lidar (DWL) ground test and operational training at the Aircraft Operational Center (AOC) in Tampa. After it </w:t>
      </w:r>
      <w:r>
        <w:t>was</w:t>
      </w:r>
      <w:r w:rsidR="00FE4794">
        <w:t xml:space="preserve"> fully tested in early August </w:t>
      </w:r>
      <w:r>
        <w:t xml:space="preserve">2014, </w:t>
      </w:r>
      <w:r w:rsidR="00FE4794">
        <w:t xml:space="preserve">the DWL </w:t>
      </w:r>
      <w:r>
        <w:t>was</w:t>
      </w:r>
      <w:r w:rsidR="00FE4794">
        <w:t xml:space="preserve"> installed on the P3 (N42) aircraft and evaluated against dropsonde data in missions into hurricanes. </w:t>
      </w:r>
      <w:r w:rsidR="00ED1A1E">
        <w:t>These r</w:t>
      </w:r>
      <w:r w:rsidR="00ED1A1E" w:rsidRPr="00ED1A1E">
        <w:t>esults were presented at the 32nd Conference on Hurricanes and Tropical Meteorology</w:t>
      </w:r>
      <w:r w:rsidR="00ED1A1E">
        <w:t xml:space="preserve">. </w:t>
      </w:r>
      <w:r w:rsidR="00FE4794">
        <w:t xml:space="preserve">The DWL wind data will be used to evaluate the model physics of the HWRF model. These data can also be assimilated into HWRF for real-time hurricane forecasts. </w:t>
      </w:r>
    </w:p>
    <w:p w14:paraId="5AC6A96F" w14:textId="77777777" w:rsidR="00FE4794" w:rsidRDefault="00FE4794" w:rsidP="00FE4794">
      <w:pPr>
        <w:pStyle w:val="ListParagraph"/>
        <w:spacing w:before="50" w:after="50"/>
        <w:jc w:val="both"/>
      </w:pPr>
    </w:p>
    <w:p w14:paraId="25167C38" w14:textId="612EEF54" w:rsidR="00F87123" w:rsidRDefault="00F87123" w:rsidP="00FE4794">
      <w:pPr>
        <w:pStyle w:val="ListParagraph"/>
        <w:numPr>
          <w:ilvl w:val="0"/>
          <w:numId w:val="12"/>
        </w:numPr>
        <w:jc w:val="both"/>
      </w:pPr>
      <w:r w:rsidRPr="00F20EDA">
        <w:t xml:space="preserve">For the first time, the DWL on NOAA P3 aircraft has collected wind data in tropical cyclone conditions. DWL wind data were successfully collected in Hurricanes Danny and Erika in the 2015 hurricane season. The DWL wind data were quality-controlled and then were assimilated in the Hurricane Weather and Research Forecast (HWRF) model to study the impact of DWL winds on hurricane track and intensity forecasts. CIMAS scientist, Lisa Bucci, led this effort.  Co-PI, Jun Zhang, led the analyses of the DWL data together with dropsonde and flight-level data to study the boundary layer structure and dynamics in TCs. </w:t>
      </w:r>
    </w:p>
    <w:p w14:paraId="6AA82E9C" w14:textId="77777777" w:rsidR="00F87123" w:rsidRDefault="00F87123" w:rsidP="00FE4794">
      <w:pPr>
        <w:ind w:left="720" w:hanging="360"/>
        <w:jc w:val="both"/>
      </w:pPr>
    </w:p>
    <w:p w14:paraId="1DB75761" w14:textId="77777777" w:rsidR="00F87123" w:rsidRDefault="00F87123" w:rsidP="00FE4794">
      <w:pPr>
        <w:pStyle w:val="ListParagraph"/>
        <w:numPr>
          <w:ilvl w:val="0"/>
          <w:numId w:val="10"/>
        </w:numPr>
        <w:jc w:val="both"/>
      </w:pPr>
      <w:r>
        <w:t>Presented Coyote UAS Hurricane Edouard (2014) analyses at The Interdepartmental Hurricane Conference held in Jacksonville, FL (February 2015)</w:t>
      </w:r>
    </w:p>
    <w:p w14:paraId="7A10A092" w14:textId="77777777" w:rsidR="00FE4794" w:rsidRDefault="00FE4794" w:rsidP="00FE4794">
      <w:pPr>
        <w:pStyle w:val="ListParagraph"/>
        <w:jc w:val="both"/>
      </w:pPr>
    </w:p>
    <w:p w14:paraId="1D9FDD09" w14:textId="3D974E22" w:rsidR="00F87123" w:rsidRDefault="00FB1030" w:rsidP="00FE4794">
      <w:pPr>
        <w:pStyle w:val="ListParagraph"/>
        <w:numPr>
          <w:ilvl w:val="0"/>
          <w:numId w:val="10"/>
        </w:numPr>
        <w:jc w:val="both"/>
      </w:pPr>
      <w:r>
        <w:t>Perf</w:t>
      </w:r>
      <w:r w:rsidR="00F87123">
        <w:t>o</w:t>
      </w:r>
      <w:r>
        <w:t>r</w:t>
      </w:r>
      <w:r w:rsidR="00F87123">
        <w:t>med preliminary comparison of Coyote UAS pressure, wind temperature data collected in Hurricane Edouard with measuremtns collected by NOAA P-3 aircraft (GPS sondes and Tail Doppler Radar winds) (March 2015)</w:t>
      </w:r>
    </w:p>
    <w:p w14:paraId="51110557" w14:textId="77777777" w:rsidR="00F87123" w:rsidRDefault="00F87123" w:rsidP="00FE4794">
      <w:pPr>
        <w:ind w:left="720" w:hanging="360"/>
        <w:jc w:val="both"/>
      </w:pPr>
    </w:p>
    <w:p w14:paraId="6D9FBE34" w14:textId="4102D964" w:rsidR="00FE4794" w:rsidRDefault="00F87123" w:rsidP="00FE4794">
      <w:pPr>
        <w:pStyle w:val="WW-BodyText2"/>
        <w:numPr>
          <w:ilvl w:val="0"/>
          <w:numId w:val="10"/>
        </w:numPr>
        <w:suppressAutoHyphens w:val="0"/>
        <w:spacing w:before="50" w:after="50"/>
        <w:rPr>
          <w:rFonts w:eastAsia="Times New Roman"/>
          <w:bCs/>
          <w:szCs w:val="18"/>
        </w:rPr>
      </w:pPr>
      <w:r>
        <w:rPr>
          <w:rFonts w:eastAsia="Times New Roman"/>
          <w:bCs/>
          <w:szCs w:val="18"/>
        </w:rPr>
        <w:t>PI Cione, Co-Is Uhlhorn and Jaimes began preliminary analysis of atmospheric and oceanic data collected in Hurricane Edouard during 11-19 September 2014.  In addition to these observational analyses, preliminary comparisons were also made between the emerging technology data that was collected in Edouard (UAS, drifters) and NOAA operational model output (POM and HWRF). Initial findings from these analyses were presented at the Hurricane Forecast Improvement Project's annual meeting held in Miami (November 2014). A key finding from this work is that both the NOAA operational ocean model (POM) and atmospheric model (HWRF) appeared to exhibit evidence of possible physical biases. This work is preliminary but it is encouraging nonetheless. With additional work from EMC and other operational entities it is hoped that the biases identified as a direct result of this funded project will ultimate help improve the physical performance of the operational modeling system currently used by NOAA to forecast hurricanes.</w:t>
      </w:r>
    </w:p>
    <w:p w14:paraId="1FCD602B" w14:textId="77777777" w:rsidR="00FE4794" w:rsidRDefault="00FE4794" w:rsidP="00FE4794">
      <w:pPr>
        <w:pStyle w:val="WW-BodyText2"/>
        <w:suppressAutoHyphens w:val="0"/>
        <w:spacing w:before="50" w:after="50"/>
        <w:rPr>
          <w:rFonts w:eastAsia="Times New Roman"/>
          <w:bCs/>
          <w:szCs w:val="18"/>
        </w:rPr>
      </w:pPr>
    </w:p>
    <w:p w14:paraId="4BFC1204" w14:textId="77777777" w:rsidR="00B04C08" w:rsidRDefault="00B04C08" w:rsidP="00FE4794">
      <w:pPr>
        <w:pStyle w:val="WW-BodyText2"/>
        <w:suppressAutoHyphens w:val="0"/>
        <w:spacing w:before="50" w:after="50"/>
        <w:rPr>
          <w:rFonts w:eastAsia="Times New Roman"/>
          <w:bCs/>
          <w:szCs w:val="18"/>
        </w:rPr>
      </w:pPr>
    </w:p>
    <w:p w14:paraId="204C0F0D" w14:textId="77777777" w:rsidR="00B04C08" w:rsidRDefault="00B04C08" w:rsidP="00FE4794">
      <w:pPr>
        <w:pStyle w:val="WW-BodyText2"/>
        <w:suppressAutoHyphens w:val="0"/>
        <w:spacing w:before="50" w:after="50"/>
        <w:rPr>
          <w:rFonts w:eastAsia="Times New Roman"/>
          <w:bCs/>
          <w:szCs w:val="18"/>
        </w:rPr>
      </w:pPr>
    </w:p>
    <w:p w14:paraId="20EA3945" w14:textId="77777777" w:rsidR="00B04C08" w:rsidRDefault="00B04C08" w:rsidP="00FE4794">
      <w:pPr>
        <w:pStyle w:val="WW-BodyText2"/>
        <w:suppressAutoHyphens w:val="0"/>
        <w:spacing w:before="50" w:after="50"/>
        <w:rPr>
          <w:rFonts w:eastAsia="Times New Roman"/>
          <w:bCs/>
          <w:szCs w:val="18"/>
        </w:rPr>
      </w:pPr>
    </w:p>
    <w:p w14:paraId="54A3D3D9" w14:textId="77777777" w:rsidR="00B04C08" w:rsidRDefault="00B04C08" w:rsidP="00FE4794">
      <w:pPr>
        <w:pStyle w:val="WW-BodyText2"/>
        <w:suppressAutoHyphens w:val="0"/>
        <w:spacing w:before="50" w:after="50"/>
        <w:rPr>
          <w:rFonts w:eastAsia="Times New Roman"/>
          <w:bCs/>
          <w:szCs w:val="18"/>
        </w:rPr>
      </w:pPr>
    </w:p>
    <w:p w14:paraId="2C03061F" w14:textId="77777777" w:rsidR="00B04C08" w:rsidRDefault="00B04C08" w:rsidP="00FE4794">
      <w:pPr>
        <w:pStyle w:val="WW-BodyText2"/>
        <w:suppressAutoHyphens w:val="0"/>
        <w:spacing w:before="50" w:after="50"/>
        <w:rPr>
          <w:rFonts w:eastAsia="Times New Roman"/>
          <w:bCs/>
          <w:szCs w:val="18"/>
        </w:rPr>
      </w:pPr>
    </w:p>
    <w:p w14:paraId="0B0EA862" w14:textId="77777777" w:rsidR="00B04C08" w:rsidRDefault="00B04C08" w:rsidP="00FE4794">
      <w:pPr>
        <w:pStyle w:val="WW-BodyText2"/>
        <w:suppressAutoHyphens w:val="0"/>
        <w:spacing w:before="50" w:after="50"/>
        <w:rPr>
          <w:rFonts w:eastAsia="Times New Roman"/>
          <w:bCs/>
          <w:szCs w:val="18"/>
        </w:rPr>
      </w:pPr>
    </w:p>
    <w:p w14:paraId="0ABD992F" w14:textId="3574B78C" w:rsidR="00B04C08" w:rsidRDefault="00B04C08" w:rsidP="00B04C08">
      <w:pPr>
        <w:pStyle w:val="WW-BodyText2"/>
        <w:spacing w:before="50" w:after="50"/>
        <w:rPr>
          <w:rFonts w:eastAsia="Times New Roman"/>
          <w:b/>
          <w:bCs/>
          <w:szCs w:val="18"/>
        </w:rPr>
      </w:pPr>
      <w:r w:rsidRPr="00B04C08">
        <w:rPr>
          <w:rFonts w:eastAsia="Times New Roman"/>
          <w:b/>
          <w:bCs/>
          <w:szCs w:val="18"/>
        </w:rPr>
        <w:t>2. Publications resulted fr</w:t>
      </w:r>
      <w:r>
        <w:rPr>
          <w:rFonts w:eastAsia="Times New Roman"/>
          <w:b/>
          <w:bCs/>
          <w:szCs w:val="18"/>
        </w:rPr>
        <w:t>o</w:t>
      </w:r>
      <w:r w:rsidRPr="00B04C08">
        <w:rPr>
          <w:rFonts w:eastAsia="Times New Roman"/>
          <w:b/>
          <w:bCs/>
          <w:szCs w:val="18"/>
        </w:rPr>
        <w:t>m the three tasks:</w:t>
      </w:r>
    </w:p>
    <w:p w14:paraId="5218328E" w14:textId="074ADE81"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Atlas, R., L. Bucci, B. Annane,</w:t>
      </w:r>
      <w:r>
        <w:rPr>
          <w:rFonts w:eastAsia="Times New Roman"/>
          <w:bCs/>
          <w:szCs w:val="18"/>
        </w:rPr>
        <w:t xml:space="preserve"> </w:t>
      </w:r>
      <w:r w:rsidRPr="00374795">
        <w:rPr>
          <w:rFonts w:eastAsia="Times New Roman"/>
          <w:bCs/>
          <w:szCs w:val="18"/>
        </w:rPr>
        <w:t>R. Hoffman, and S. Murillo, 2015a: Observing system simulation experiments to assess the</w:t>
      </w:r>
      <w:r>
        <w:rPr>
          <w:rFonts w:eastAsia="Times New Roman"/>
          <w:bCs/>
          <w:szCs w:val="18"/>
        </w:rPr>
        <w:t xml:space="preserve"> </w:t>
      </w:r>
      <w:r w:rsidRPr="00374795">
        <w:rPr>
          <w:rFonts w:eastAsia="Times New Roman"/>
          <w:bCs/>
          <w:szCs w:val="18"/>
        </w:rPr>
        <w:t>potential impact of new observing systems on hurricane forecasting</w:t>
      </w:r>
      <w:r>
        <w:rPr>
          <w:rFonts w:eastAsia="Times New Roman"/>
          <w:bCs/>
          <w:szCs w:val="18"/>
        </w:rPr>
        <w:t>. Marine Technology So</w:t>
      </w:r>
      <w:r w:rsidRPr="00374795">
        <w:rPr>
          <w:rFonts w:eastAsia="Times New Roman"/>
          <w:bCs/>
          <w:szCs w:val="18"/>
        </w:rPr>
        <w:t>ciety Journal, 49 (6), 140–148, doi:10.4031/MTSJ.49.6.3. Special issue, Evolution of Marine</w:t>
      </w:r>
      <w:r>
        <w:rPr>
          <w:rFonts w:eastAsia="Times New Roman"/>
          <w:bCs/>
          <w:szCs w:val="18"/>
        </w:rPr>
        <w:t xml:space="preserve"> </w:t>
      </w:r>
      <w:r w:rsidRPr="00374795">
        <w:rPr>
          <w:rFonts w:eastAsia="Times New Roman"/>
          <w:bCs/>
          <w:szCs w:val="18"/>
        </w:rPr>
        <w:t>Technologies: Commemorating the 50th Anniversary of the MTS Journal, guest edited by</w:t>
      </w:r>
      <w:r>
        <w:rPr>
          <w:rFonts w:eastAsia="Times New Roman"/>
          <w:bCs/>
          <w:szCs w:val="18"/>
        </w:rPr>
        <w:t xml:space="preserve"> </w:t>
      </w:r>
      <w:r w:rsidRPr="00374795">
        <w:rPr>
          <w:rFonts w:eastAsia="Times New Roman"/>
          <w:bCs/>
          <w:szCs w:val="18"/>
        </w:rPr>
        <w:t>Donna Kocak.</w:t>
      </w:r>
    </w:p>
    <w:p w14:paraId="2FDDA184" w14:textId="0937A186"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Atlas, R. and T. S. Pagano, 2014:</w:t>
      </w:r>
      <w:r>
        <w:rPr>
          <w:rFonts w:eastAsia="Times New Roman"/>
          <w:bCs/>
          <w:szCs w:val="18"/>
        </w:rPr>
        <w:t xml:space="preserve"> Observing system simulation ex</w:t>
      </w:r>
      <w:r w:rsidRPr="00374795">
        <w:rPr>
          <w:rFonts w:eastAsia="Times New Roman"/>
          <w:bCs/>
          <w:szCs w:val="18"/>
        </w:rPr>
        <w:t>periments to assess the potential impact of proposed satellite instruments on hurricane</w:t>
      </w:r>
      <w:r>
        <w:rPr>
          <w:rFonts w:eastAsia="Times New Roman"/>
          <w:bCs/>
          <w:szCs w:val="18"/>
        </w:rPr>
        <w:t xml:space="preserve"> </w:t>
      </w:r>
      <w:r w:rsidRPr="00374795">
        <w:rPr>
          <w:rFonts w:eastAsia="Times New Roman"/>
          <w:bCs/>
          <w:szCs w:val="18"/>
        </w:rPr>
        <w:t>prediction. Imaging Spectrometry XIX, P. Mouroulis and T. S. Pagano, Eds., Society of</w:t>
      </w:r>
      <w:r>
        <w:rPr>
          <w:rFonts w:eastAsia="Times New Roman"/>
          <w:bCs/>
          <w:szCs w:val="18"/>
        </w:rPr>
        <w:t xml:space="preserve"> </w:t>
      </w:r>
      <w:r w:rsidRPr="00374795">
        <w:rPr>
          <w:rFonts w:eastAsia="Times New Roman"/>
          <w:bCs/>
          <w:szCs w:val="18"/>
        </w:rPr>
        <w:t>Photo-Optical Instrumentation Engineers, Bellingham, WA, Proceed. SPIE, Vol. 9222, 9 pp.</w:t>
      </w:r>
      <w:r>
        <w:rPr>
          <w:rFonts w:eastAsia="Times New Roman"/>
          <w:bCs/>
          <w:szCs w:val="18"/>
        </w:rPr>
        <w:t xml:space="preserve"> </w:t>
      </w:r>
      <w:r w:rsidRPr="00374795">
        <w:rPr>
          <w:rFonts w:eastAsia="Times New Roman"/>
          <w:bCs/>
          <w:szCs w:val="18"/>
        </w:rPr>
        <w:t>doi:10.1117/12.2063648.</w:t>
      </w:r>
    </w:p>
    <w:p w14:paraId="198CCA2E" w14:textId="34670ADC"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Atlas, R., V. Tallapragada, and</w:t>
      </w:r>
      <w:r>
        <w:rPr>
          <w:rFonts w:eastAsia="Times New Roman"/>
          <w:bCs/>
          <w:szCs w:val="18"/>
        </w:rPr>
        <w:t xml:space="preserve"> </w:t>
      </w:r>
      <w:r w:rsidRPr="00374795">
        <w:rPr>
          <w:rFonts w:eastAsia="Times New Roman"/>
          <w:bCs/>
          <w:szCs w:val="18"/>
        </w:rPr>
        <w:t xml:space="preserve">S. Gopalakrishnan, 2015b: Advances in tropical cyclone intensity forecasts. Marine </w:t>
      </w:r>
      <w:r>
        <w:rPr>
          <w:rFonts w:eastAsia="Times New Roman"/>
          <w:bCs/>
          <w:szCs w:val="18"/>
        </w:rPr>
        <w:t>Tech</w:t>
      </w:r>
      <w:r w:rsidRPr="00374795">
        <w:rPr>
          <w:rFonts w:eastAsia="Times New Roman"/>
          <w:bCs/>
          <w:szCs w:val="18"/>
        </w:rPr>
        <w:t>nology Society Journal, 49 (6), 149–160, doi:10.4031/MTSJ.49.6.2. Special issue, Evolution</w:t>
      </w:r>
      <w:r>
        <w:rPr>
          <w:rFonts w:eastAsia="Times New Roman"/>
          <w:bCs/>
          <w:szCs w:val="18"/>
        </w:rPr>
        <w:t xml:space="preserve"> </w:t>
      </w:r>
      <w:r w:rsidRPr="00374795">
        <w:rPr>
          <w:rFonts w:eastAsia="Times New Roman"/>
          <w:bCs/>
          <w:szCs w:val="18"/>
        </w:rPr>
        <w:t>of Marine Technologies: Commemorating the 50th Anniversary of the MTS Journal, guest</w:t>
      </w:r>
      <w:r>
        <w:rPr>
          <w:rFonts w:eastAsia="Times New Roman"/>
          <w:bCs/>
          <w:szCs w:val="18"/>
        </w:rPr>
        <w:t xml:space="preserve"> </w:t>
      </w:r>
      <w:r w:rsidRPr="00374795">
        <w:rPr>
          <w:rFonts w:eastAsia="Times New Roman"/>
          <w:bCs/>
          <w:szCs w:val="18"/>
        </w:rPr>
        <w:t>edited by Donna Kocak.</w:t>
      </w:r>
    </w:p>
    <w:p w14:paraId="5142EA4D" w14:textId="3CDE61D5" w:rsidR="00374795" w:rsidRDefault="00374795" w:rsidP="00374795">
      <w:pPr>
        <w:pStyle w:val="WW-BodyText2"/>
        <w:spacing w:before="50" w:after="50"/>
        <w:ind w:left="360" w:hanging="360"/>
        <w:rPr>
          <w:rFonts w:eastAsia="Times New Roman"/>
          <w:bCs/>
          <w:szCs w:val="18"/>
        </w:rPr>
      </w:pPr>
      <w:r w:rsidRPr="00374795">
        <w:rPr>
          <w:rFonts w:eastAsia="Times New Roman"/>
          <w:bCs/>
          <w:szCs w:val="18"/>
        </w:rPr>
        <w:t>Atlas, R., T. Vukicevic, L. Bucci, B. Annane, A. Aksoy, J. Delgado, X. Zhang, and</w:t>
      </w:r>
      <w:r>
        <w:rPr>
          <w:rFonts w:eastAsia="Times New Roman"/>
          <w:bCs/>
          <w:szCs w:val="18"/>
        </w:rPr>
        <w:t xml:space="preserve"> </w:t>
      </w:r>
      <w:r w:rsidRPr="00374795">
        <w:rPr>
          <w:rFonts w:eastAsia="Times New Roman"/>
          <w:bCs/>
          <w:szCs w:val="18"/>
        </w:rPr>
        <w:t>S. Gopalakrishnan, 2014: Observing system simulation experiments to evaluate the impact</w:t>
      </w:r>
      <w:r>
        <w:rPr>
          <w:rFonts w:eastAsia="Times New Roman"/>
          <w:bCs/>
          <w:szCs w:val="18"/>
        </w:rPr>
        <w:t xml:space="preserve"> </w:t>
      </w:r>
      <w:r w:rsidRPr="00374795">
        <w:rPr>
          <w:rFonts w:eastAsia="Times New Roman"/>
          <w:bCs/>
          <w:szCs w:val="18"/>
        </w:rPr>
        <w:t>of remotely sensed data on hurricane prediction. 31st Conference on Hurricanes and Tropical</w:t>
      </w:r>
      <w:r>
        <w:rPr>
          <w:rFonts w:eastAsia="Times New Roman"/>
          <w:bCs/>
          <w:szCs w:val="18"/>
        </w:rPr>
        <w:t xml:space="preserve"> </w:t>
      </w:r>
      <w:r w:rsidRPr="00374795">
        <w:rPr>
          <w:rFonts w:eastAsia="Times New Roman"/>
          <w:bCs/>
          <w:szCs w:val="18"/>
        </w:rPr>
        <w:t>Meteorology, American Meteorological Society, Boston, MA, San Diego, CA, available</w:t>
      </w:r>
      <w:r>
        <w:rPr>
          <w:rFonts w:eastAsia="Times New Roman"/>
          <w:bCs/>
          <w:szCs w:val="18"/>
        </w:rPr>
        <w:t xml:space="preserve"> </w:t>
      </w:r>
      <w:r w:rsidRPr="00374795">
        <w:rPr>
          <w:rFonts w:eastAsia="Times New Roman"/>
          <w:bCs/>
          <w:szCs w:val="18"/>
        </w:rPr>
        <w:t>online at https://ams.confex.com/ams/31Hurr/webprogram/Paper243409.html, paper 7A.5.</w:t>
      </w:r>
    </w:p>
    <w:p w14:paraId="4234CCF5" w14:textId="4B8C1527"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Atlas, R., et al., 2015c: Observing system simulation experiments (OSSEs)</w:t>
      </w:r>
      <w:r>
        <w:rPr>
          <w:rFonts w:eastAsia="Times New Roman"/>
          <w:bCs/>
          <w:szCs w:val="18"/>
        </w:rPr>
        <w:t xml:space="preserve"> </w:t>
      </w:r>
      <w:r w:rsidRPr="00374795">
        <w:rPr>
          <w:rFonts w:eastAsia="Times New Roman"/>
          <w:bCs/>
          <w:szCs w:val="18"/>
        </w:rPr>
        <w:t>to evaluate the potential impact of an optical autocovariance wind lidar (OAWL) on numerical</w:t>
      </w:r>
      <w:r>
        <w:rPr>
          <w:rFonts w:eastAsia="Times New Roman"/>
          <w:bCs/>
          <w:szCs w:val="18"/>
        </w:rPr>
        <w:t xml:space="preserve"> </w:t>
      </w:r>
      <w:r w:rsidRPr="00374795">
        <w:rPr>
          <w:rFonts w:eastAsia="Times New Roman"/>
          <w:bCs/>
          <w:szCs w:val="18"/>
        </w:rPr>
        <w:t>weather prediction. J. Atmos. Oceanic Technol., 32 (9), 1593–1613, doi:10.1175/JTECH-D-15-0038.1.</w:t>
      </w:r>
    </w:p>
    <w:p w14:paraId="71314362" w14:textId="505EB8B0"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Boukabara, S. A., R. Atlas, and R. N.</w:t>
      </w:r>
      <w:r w:rsidR="00BA0B6C">
        <w:rPr>
          <w:rFonts w:eastAsia="Times New Roman"/>
          <w:bCs/>
          <w:szCs w:val="18"/>
        </w:rPr>
        <w:t xml:space="preserve"> </w:t>
      </w:r>
      <w:r w:rsidRPr="00374795">
        <w:rPr>
          <w:rFonts w:eastAsia="Times New Roman"/>
          <w:bCs/>
          <w:szCs w:val="18"/>
        </w:rPr>
        <w:t>Hoffman, 2016a: Observing system simulation exper</w:t>
      </w:r>
      <w:r w:rsidR="00BA0B6C">
        <w:rPr>
          <w:rFonts w:eastAsia="Times New Roman"/>
          <w:bCs/>
          <w:szCs w:val="18"/>
        </w:rPr>
        <w:t>iments (OSSEs) to assess the po</w:t>
      </w:r>
      <w:r w:rsidRPr="00374795">
        <w:rPr>
          <w:rFonts w:eastAsia="Times New Roman"/>
          <w:bCs/>
          <w:szCs w:val="18"/>
        </w:rPr>
        <w:t xml:space="preserve">tential impact of proposed observing systems on </w:t>
      </w:r>
      <w:r w:rsidR="00BA0B6C">
        <w:rPr>
          <w:rFonts w:eastAsia="Times New Roman"/>
          <w:bCs/>
          <w:szCs w:val="18"/>
        </w:rPr>
        <w:t>global NWP and hurricane predic</w:t>
      </w:r>
      <w:r w:rsidRPr="00374795">
        <w:rPr>
          <w:rFonts w:eastAsia="Times New Roman"/>
          <w:bCs/>
          <w:szCs w:val="18"/>
        </w:rPr>
        <w:t xml:space="preserve">tion. 20th Conference on Integrated Observing and </w:t>
      </w:r>
      <w:r w:rsidR="00BA0B6C">
        <w:rPr>
          <w:rFonts w:eastAsia="Times New Roman"/>
          <w:bCs/>
          <w:szCs w:val="18"/>
        </w:rPr>
        <w:t>Assimilation Systems for the At</w:t>
      </w:r>
      <w:r w:rsidRPr="00374795">
        <w:rPr>
          <w:rFonts w:eastAsia="Times New Roman"/>
          <w:bCs/>
          <w:szCs w:val="18"/>
        </w:rPr>
        <w:t>mosphere, Oceans, and Land Surface (IOAS-AOLS), American Meteorological Society,</w:t>
      </w:r>
      <w:r w:rsidR="00BA0B6C">
        <w:rPr>
          <w:rFonts w:eastAsia="Times New Roman"/>
          <w:bCs/>
          <w:szCs w:val="18"/>
        </w:rPr>
        <w:t xml:space="preserve"> </w:t>
      </w:r>
      <w:r w:rsidRPr="00374795">
        <w:rPr>
          <w:rFonts w:eastAsia="Times New Roman"/>
          <w:bCs/>
          <w:szCs w:val="18"/>
        </w:rPr>
        <w:t>Boston, MA, New Orleans, LA, paper J5.2. Recorded presentation: Available online at</w:t>
      </w:r>
      <w:r w:rsidR="00BA0B6C">
        <w:rPr>
          <w:rFonts w:eastAsia="Times New Roman"/>
          <w:bCs/>
          <w:szCs w:val="18"/>
        </w:rPr>
        <w:t xml:space="preserve"> </w:t>
      </w:r>
      <w:r w:rsidRPr="00374795">
        <w:rPr>
          <w:rFonts w:eastAsia="Times New Roman"/>
          <w:bCs/>
          <w:szCs w:val="18"/>
        </w:rPr>
        <w:t>https://ams.confex.com/ams/96Annual/webprogram/Paper290959.html.</w:t>
      </w:r>
    </w:p>
    <w:p w14:paraId="5BF013DD" w14:textId="0B23A0E9"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Boukabara, S.-A., et al., 2016b: Community global observing system</w:t>
      </w:r>
      <w:r w:rsidR="00BA0B6C">
        <w:rPr>
          <w:rFonts w:eastAsia="Times New Roman"/>
          <w:bCs/>
          <w:szCs w:val="18"/>
        </w:rPr>
        <w:t xml:space="preserve"> </w:t>
      </w:r>
      <w:r w:rsidRPr="00374795">
        <w:rPr>
          <w:rFonts w:eastAsia="Times New Roman"/>
          <w:bCs/>
          <w:szCs w:val="18"/>
        </w:rPr>
        <w:t>simulation experiment (OSSE) package :: Cgop. description and usage. J. Atmos. Oceanic</w:t>
      </w:r>
      <w:r w:rsidR="00BA0B6C">
        <w:rPr>
          <w:rFonts w:eastAsia="Times New Roman"/>
          <w:bCs/>
          <w:szCs w:val="18"/>
        </w:rPr>
        <w:t xml:space="preserve"> </w:t>
      </w:r>
      <w:r w:rsidRPr="00374795">
        <w:rPr>
          <w:rFonts w:eastAsia="Times New Roman"/>
          <w:bCs/>
          <w:szCs w:val="18"/>
        </w:rPr>
        <w:t>Technol., 33, revised. doi:10.1175/JTECH-D-16-0012.1.2</w:t>
      </w:r>
      <w:r w:rsidR="00BA0B6C">
        <w:rPr>
          <w:rFonts w:eastAsia="Times New Roman"/>
          <w:bCs/>
          <w:szCs w:val="18"/>
        </w:rPr>
        <w:t xml:space="preserve"> </w:t>
      </w:r>
    </w:p>
    <w:p w14:paraId="21C5609E" w14:textId="5A6CDAC6"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Boukabara, S. A., et al., 2016c: Community global OSSE package</w:t>
      </w:r>
      <w:r w:rsidR="00BA0B6C">
        <w:rPr>
          <w:rFonts w:eastAsia="Times New Roman"/>
          <w:bCs/>
          <w:szCs w:val="18"/>
        </w:rPr>
        <w:t xml:space="preserve"> </w:t>
      </w:r>
      <w:r w:rsidRPr="00374795">
        <w:rPr>
          <w:rFonts w:eastAsia="Times New Roman"/>
          <w:bCs/>
          <w:szCs w:val="18"/>
        </w:rPr>
        <w:t xml:space="preserve">(CGOP). 20th Conference on Integrated Observing and </w:t>
      </w:r>
      <w:r w:rsidR="00BA0B6C">
        <w:rPr>
          <w:rFonts w:eastAsia="Times New Roman"/>
          <w:bCs/>
          <w:szCs w:val="18"/>
        </w:rPr>
        <w:t>Assimilation Systems for the At</w:t>
      </w:r>
      <w:r w:rsidRPr="00374795">
        <w:rPr>
          <w:rFonts w:eastAsia="Times New Roman"/>
          <w:bCs/>
          <w:szCs w:val="18"/>
        </w:rPr>
        <w:t>mosphere, Oceans, and Land Surface (IOAS-AOLS), American Meteorological Society,</w:t>
      </w:r>
      <w:r w:rsidR="00BA0B6C">
        <w:rPr>
          <w:rFonts w:eastAsia="Times New Roman"/>
          <w:bCs/>
          <w:szCs w:val="18"/>
        </w:rPr>
        <w:t xml:space="preserve"> </w:t>
      </w:r>
      <w:r w:rsidRPr="00374795">
        <w:rPr>
          <w:rFonts w:eastAsia="Times New Roman"/>
          <w:bCs/>
          <w:szCs w:val="18"/>
        </w:rPr>
        <w:t>Boston, MA, New Orleans, LA, paper J7.2. Recorded presentation: Available online at</w:t>
      </w:r>
      <w:r w:rsidR="00BA0B6C">
        <w:rPr>
          <w:rFonts w:eastAsia="Times New Roman"/>
          <w:bCs/>
          <w:szCs w:val="18"/>
        </w:rPr>
        <w:t xml:space="preserve"> </w:t>
      </w:r>
      <w:r w:rsidRPr="00374795">
        <w:rPr>
          <w:rFonts w:eastAsia="Times New Roman"/>
          <w:bCs/>
          <w:szCs w:val="18"/>
        </w:rPr>
        <w:t>https://ams.confex.com/ams/96Annual/webprogram/Paper283679.html.</w:t>
      </w:r>
    </w:p>
    <w:p w14:paraId="5606D6E1" w14:textId="7AC0CDC8"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Casey,</w:t>
      </w:r>
      <w:r w:rsidR="00BA0B6C">
        <w:rPr>
          <w:rFonts w:eastAsia="Times New Roman"/>
          <w:bCs/>
          <w:szCs w:val="18"/>
        </w:rPr>
        <w:t xml:space="preserve"> </w:t>
      </w:r>
      <w:r w:rsidRPr="00374795">
        <w:rPr>
          <w:rFonts w:eastAsia="Times New Roman"/>
          <w:bCs/>
          <w:szCs w:val="18"/>
        </w:rPr>
        <w:t>S. P. F., L. P. Riishojgaard, M. Masutani, T. Zhu, J. S. Woollen, R. Atlas, Z. Li, and</w:t>
      </w:r>
      <w:r w:rsidR="00BA0B6C">
        <w:rPr>
          <w:rFonts w:eastAsia="Times New Roman"/>
          <w:bCs/>
          <w:szCs w:val="18"/>
        </w:rPr>
        <w:t xml:space="preserve"> </w:t>
      </w:r>
      <w:r w:rsidRPr="00374795">
        <w:rPr>
          <w:rFonts w:eastAsia="Times New Roman"/>
          <w:bCs/>
          <w:szCs w:val="18"/>
        </w:rPr>
        <w:t>T. J. Schmit, 2014: Impact assessments of adding errors to simulated radiance data</w:t>
      </w:r>
      <w:r w:rsidR="00BA0B6C">
        <w:rPr>
          <w:rFonts w:eastAsia="Times New Roman"/>
          <w:bCs/>
          <w:szCs w:val="18"/>
        </w:rPr>
        <w:t xml:space="preserve"> </w:t>
      </w:r>
      <w:r w:rsidRPr="00374795">
        <w:rPr>
          <w:rFonts w:eastAsia="Times New Roman"/>
          <w:bCs/>
          <w:szCs w:val="18"/>
        </w:rPr>
        <w:t>in observing system simulation experiments. Second Symposium on the Joint Center</w:t>
      </w:r>
      <w:r w:rsidR="00BA0B6C">
        <w:rPr>
          <w:rFonts w:eastAsia="Times New Roman"/>
          <w:bCs/>
          <w:szCs w:val="18"/>
        </w:rPr>
        <w:t xml:space="preserve"> </w:t>
      </w:r>
      <w:r w:rsidRPr="00374795">
        <w:rPr>
          <w:rFonts w:eastAsia="Times New Roman"/>
          <w:bCs/>
          <w:szCs w:val="18"/>
        </w:rPr>
        <w:t>for Satellite Data Assimilation, American Meteoro</w:t>
      </w:r>
      <w:r w:rsidR="00BA0B6C">
        <w:rPr>
          <w:rFonts w:eastAsia="Times New Roman"/>
          <w:bCs/>
          <w:szCs w:val="18"/>
        </w:rPr>
        <w:t>logical Society, Boston, MA, At</w:t>
      </w:r>
      <w:r w:rsidRPr="00374795">
        <w:rPr>
          <w:rFonts w:eastAsia="Times New Roman"/>
          <w:bCs/>
          <w:szCs w:val="18"/>
        </w:rPr>
        <w:t>lanta, GA, available online at https://ams.confex.com/ams/94Annual/webprogram/Paper241890.html.</w:t>
      </w:r>
    </w:p>
    <w:p w14:paraId="255A077D" w14:textId="31E42A5B"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Casey, S. P. F., et al., 2016: Geostatio</w:t>
      </w:r>
      <w:r w:rsidR="00BA0B6C">
        <w:rPr>
          <w:rFonts w:eastAsia="Times New Roman"/>
          <w:bCs/>
          <w:szCs w:val="18"/>
        </w:rPr>
        <w:t>nary hyperspectral infrared con</w:t>
      </w:r>
      <w:r w:rsidRPr="00374795">
        <w:rPr>
          <w:rFonts w:eastAsia="Times New Roman"/>
          <w:bCs/>
          <w:szCs w:val="18"/>
        </w:rPr>
        <w:t>stellation: Global observing system simulation expe</w:t>
      </w:r>
      <w:r w:rsidR="00BA0B6C">
        <w:rPr>
          <w:rFonts w:eastAsia="Times New Roman"/>
          <w:bCs/>
          <w:szCs w:val="18"/>
        </w:rPr>
        <w:t>riments for five Geo-HSS instru</w:t>
      </w:r>
      <w:r w:rsidRPr="00374795">
        <w:rPr>
          <w:rFonts w:eastAsia="Times New Roman"/>
          <w:bCs/>
          <w:szCs w:val="18"/>
        </w:rPr>
        <w:t xml:space="preserve">ments. 20th Conference on Integrated Observing and </w:t>
      </w:r>
      <w:r w:rsidR="00BA0B6C">
        <w:rPr>
          <w:rFonts w:eastAsia="Times New Roman"/>
          <w:bCs/>
          <w:szCs w:val="18"/>
        </w:rPr>
        <w:t>Assimilation Systems for the At</w:t>
      </w:r>
      <w:r w:rsidRPr="00374795">
        <w:rPr>
          <w:rFonts w:eastAsia="Times New Roman"/>
          <w:bCs/>
          <w:szCs w:val="18"/>
        </w:rPr>
        <w:t>mosphere, Oceans, and Land Surface (IOAS-AOLS), American Meteorological Society,</w:t>
      </w:r>
      <w:r w:rsidR="00BA0B6C">
        <w:rPr>
          <w:rFonts w:eastAsia="Times New Roman"/>
          <w:bCs/>
          <w:szCs w:val="18"/>
        </w:rPr>
        <w:t xml:space="preserve"> </w:t>
      </w:r>
      <w:r w:rsidRPr="00374795">
        <w:rPr>
          <w:rFonts w:eastAsia="Times New Roman"/>
          <w:bCs/>
          <w:szCs w:val="18"/>
        </w:rPr>
        <w:t>Boston, MA, New Orleans, LA, paper J7.4. Recorded presentation: Available online at</w:t>
      </w:r>
      <w:r w:rsidR="00BA0B6C">
        <w:rPr>
          <w:rFonts w:eastAsia="Times New Roman"/>
          <w:bCs/>
          <w:szCs w:val="18"/>
        </w:rPr>
        <w:t xml:space="preserve"> </w:t>
      </w:r>
      <w:r w:rsidRPr="00374795">
        <w:rPr>
          <w:rFonts w:eastAsia="Times New Roman"/>
          <w:bCs/>
          <w:szCs w:val="18"/>
        </w:rPr>
        <w:t>https://ams.confex.com/ams/96Annual/webprogram/Paper283540.html.</w:t>
      </w:r>
    </w:p>
    <w:p w14:paraId="6FB5E5BD" w14:textId="05A32FB5" w:rsidR="00374795" w:rsidRDefault="00374795" w:rsidP="00374795">
      <w:pPr>
        <w:pStyle w:val="WW-BodyText2"/>
        <w:spacing w:before="50" w:after="50"/>
        <w:ind w:left="360" w:hanging="360"/>
        <w:rPr>
          <w:rFonts w:eastAsia="Times New Roman"/>
          <w:bCs/>
          <w:szCs w:val="18"/>
        </w:rPr>
      </w:pPr>
      <w:r w:rsidRPr="00374795">
        <w:rPr>
          <w:rFonts w:eastAsia="Times New Roman"/>
          <w:bCs/>
          <w:szCs w:val="18"/>
        </w:rPr>
        <w:t>Cucurull, L.,</w:t>
      </w:r>
      <w:r w:rsidR="00BA0B6C">
        <w:rPr>
          <w:rFonts w:eastAsia="Times New Roman"/>
          <w:bCs/>
          <w:szCs w:val="18"/>
        </w:rPr>
        <w:t xml:space="preserve"> </w:t>
      </w:r>
      <w:r w:rsidRPr="00374795">
        <w:rPr>
          <w:rFonts w:eastAsia="Times New Roman"/>
          <w:bCs/>
          <w:szCs w:val="18"/>
        </w:rPr>
        <w:t>R. Li, S. P. F. Casey, T. Peevey, R. Atlas, R. N. Hoffman, and J. S. Woollen, 2016:</w:t>
      </w:r>
      <w:r w:rsidR="00BA0B6C">
        <w:rPr>
          <w:rFonts w:eastAsia="Times New Roman"/>
          <w:bCs/>
          <w:szCs w:val="18"/>
        </w:rPr>
        <w:t xml:space="preserve"> </w:t>
      </w:r>
      <w:r w:rsidRPr="00374795">
        <w:rPr>
          <w:rFonts w:eastAsia="Times New Roman"/>
          <w:bCs/>
          <w:szCs w:val="18"/>
        </w:rPr>
        <w:t>Observing system simulation experiments with several combinations of radio occultation</w:t>
      </w:r>
      <w:r w:rsidR="00BA0B6C">
        <w:rPr>
          <w:rFonts w:eastAsia="Times New Roman"/>
          <w:bCs/>
          <w:szCs w:val="18"/>
        </w:rPr>
        <w:t xml:space="preserve"> </w:t>
      </w:r>
      <w:r w:rsidRPr="00374795">
        <w:rPr>
          <w:rFonts w:eastAsia="Times New Roman"/>
          <w:bCs/>
          <w:szCs w:val="18"/>
        </w:rPr>
        <w:t>constellations. 20th Conference on Integrated Observing and Assimilation Systems for the</w:t>
      </w:r>
      <w:r w:rsidR="00BA0B6C">
        <w:rPr>
          <w:rFonts w:eastAsia="Times New Roman"/>
          <w:bCs/>
          <w:szCs w:val="18"/>
        </w:rPr>
        <w:t xml:space="preserve"> </w:t>
      </w:r>
      <w:r w:rsidRPr="00374795">
        <w:rPr>
          <w:rFonts w:eastAsia="Times New Roman"/>
          <w:bCs/>
          <w:szCs w:val="18"/>
        </w:rPr>
        <w:t>Atmosphere, Oceans, and Land Surface (IOAS-AOLS), American Meteorological Society,</w:t>
      </w:r>
      <w:r w:rsidR="00BA0B6C">
        <w:rPr>
          <w:rFonts w:eastAsia="Times New Roman"/>
          <w:bCs/>
          <w:szCs w:val="18"/>
        </w:rPr>
        <w:t xml:space="preserve"> </w:t>
      </w:r>
      <w:r w:rsidRPr="00374795">
        <w:rPr>
          <w:rFonts w:eastAsia="Times New Roman"/>
          <w:bCs/>
          <w:szCs w:val="18"/>
        </w:rPr>
        <w:t>Boston, MA, New Orleans, LA, paper J7.3. Recorded presentation: Available online at</w:t>
      </w:r>
      <w:r w:rsidR="00BA0B6C">
        <w:rPr>
          <w:rFonts w:eastAsia="Times New Roman"/>
          <w:bCs/>
          <w:szCs w:val="18"/>
        </w:rPr>
        <w:t xml:space="preserve"> </w:t>
      </w:r>
      <w:hyperlink r:id="rId67" w:history="1">
        <w:r w:rsidR="00BA0B6C" w:rsidRPr="00382DE1">
          <w:rPr>
            <w:rStyle w:val="Hyperlink"/>
            <w:rFonts w:eastAsia="Times New Roman"/>
            <w:bCs/>
            <w:szCs w:val="18"/>
          </w:rPr>
          <w:t>https://ams.confex.com/ams/96Annual/webprogram/Paper286702.html</w:t>
        </w:r>
      </w:hyperlink>
      <w:r w:rsidRPr="00374795">
        <w:rPr>
          <w:rFonts w:eastAsia="Times New Roman"/>
          <w:bCs/>
          <w:szCs w:val="18"/>
        </w:rPr>
        <w:t>.</w:t>
      </w:r>
    </w:p>
    <w:p w14:paraId="649085A9" w14:textId="0A61BAE3" w:rsidR="00BA0B6C" w:rsidRPr="00BA0B6C" w:rsidRDefault="00BA0B6C" w:rsidP="00BA0B6C">
      <w:pPr>
        <w:ind w:left="360" w:hanging="360"/>
        <w:jc w:val="both"/>
        <w:rPr>
          <w:rFonts w:eastAsiaTheme="minorEastAsia"/>
          <w:lang w:eastAsia="zh-CN"/>
        </w:rPr>
      </w:pPr>
      <w:r w:rsidRPr="006455C5">
        <w:rPr>
          <w:rFonts w:eastAsiaTheme="minorEastAsia"/>
          <w:lang w:eastAsia="zh-CN"/>
        </w:rPr>
        <w:t>Domingues, R., G. Goni, F. Bringas, S.-K. Lee, H.-S. Kim, G. Halliwell, J. Dong, J. Morell and L. Pomales, 2015: Upper-ocean response to Hurricane Gonzalo (2014): salinity effects revealed by sustained and targeted observations from underwater gliders. Geophys. Res. Lett., 42, 7131-7138, doi:10.1002/2015GL065378.</w:t>
      </w:r>
    </w:p>
    <w:p w14:paraId="4A7DACDB" w14:textId="0D4520E6"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Hoffman, R. N., 2015: Evolving topics in data assimilation. Eugenia</w:t>
      </w:r>
      <w:r w:rsidR="00BA0B6C">
        <w:rPr>
          <w:rFonts w:eastAsia="Times New Roman"/>
          <w:bCs/>
          <w:szCs w:val="18"/>
        </w:rPr>
        <w:t xml:space="preserve"> </w:t>
      </w:r>
      <w:r w:rsidRPr="00374795">
        <w:rPr>
          <w:rFonts w:eastAsia="Times New Roman"/>
          <w:bCs/>
          <w:szCs w:val="18"/>
        </w:rPr>
        <w:t>Kalnay Symposium, American Meteorological Society, Boston, MA, Phoenix, AZ,</w:t>
      </w:r>
      <w:r w:rsidR="00BA0B6C">
        <w:rPr>
          <w:rFonts w:eastAsia="Times New Roman"/>
          <w:bCs/>
          <w:szCs w:val="18"/>
        </w:rPr>
        <w:t xml:space="preserve"> </w:t>
      </w:r>
      <w:r w:rsidRPr="00374795">
        <w:rPr>
          <w:rFonts w:eastAsia="Times New Roman"/>
          <w:bCs/>
          <w:szCs w:val="18"/>
        </w:rPr>
        <w:t>paper 2.1. Recorded presentation, manuscript, and handout: Available online at</w:t>
      </w:r>
      <w:r w:rsidR="00BA0B6C">
        <w:rPr>
          <w:rFonts w:eastAsia="Times New Roman"/>
          <w:bCs/>
          <w:szCs w:val="18"/>
        </w:rPr>
        <w:t xml:space="preserve"> </w:t>
      </w:r>
      <w:r w:rsidRPr="00374795">
        <w:rPr>
          <w:rFonts w:eastAsia="Times New Roman"/>
          <w:bCs/>
          <w:szCs w:val="18"/>
        </w:rPr>
        <w:t>https://ams.confex.com/ams/95Annual/webprogram/Paper267956.html.</w:t>
      </w:r>
    </w:p>
    <w:p w14:paraId="7617F785" w14:textId="5F8C2F88" w:rsidR="00BA0B6C" w:rsidRDefault="00374795" w:rsidP="00374795">
      <w:pPr>
        <w:pStyle w:val="WW-BodyText2"/>
        <w:spacing w:before="50" w:after="50"/>
        <w:ind w:left="360" w:hanging="360"/>
        <w:rPr>
          <w:rFonts w:eastAsia="Times New Roman"/>
          <w:bCs/>
          <w:szCs w:val="18"/>
        </w:rPr>
      </w:pPr>
      <w:r w:rsidRPr="00374795">
        <w:rPr>
          <w:rFonts w:eastAsia="Times New Roman"/>
          <w:bCs/>
          <w:szCs w:val="18"/>
        </w:rPr>
        <w:t>Hoffman, R. N. and R. Atlas, 2016a: Future advances in observing</w:t>
      </w:r>
      <w:r w:rsidR="00BA0B6C">
        <w:rPr>
          <w:rFonts w:eastAsia="Times New Roman"/>
          <w:bCs/>
          <w:szCs w:val="18"/>
        </w:rPr>
        <w:t xml:space="preserve"> </w:t>
      </w:r>
      <w:r w:rsidRPr="00374795">
        <w:rPr>
          <w:rFonts w:eastAsia="Times New Roman"/>
          <w:bCs/>
          <w:szCs w:val="18"/>
        </w:rPr>
        <w:t>system simulation experiments. 20th Conference on Integrated Observing and Assimilation</w:t>
      </w:r>
      <w:r w:rsidR="00BA0B6C">
        <w:rPr>
          <w:rFonts w:eastAsia="Times New Roman"/>
          <w:bCs/>
          <w:szCs w:val="18"/>
        </w:rPr>
        <w:t xml:space="preserve"> </w:t>
      </w:r>
      <w:r w:rsidRPr="00374795">
        <w:rPr>
          <w:rFonts w:eastAsia="Times New Roman"/>
          <w:bCs/>
          <w:szCs w:val="18"/>
        </w:rPr>
        <w:t>Systems for the Atmosphere, Oceans, and Land Surfac</w:t>
      </w:r>
      <w:r w:rsidR="00BA0B6C">
        <w:rPr>
          <w:rFonts w:eastAsia="Times New Roman"/>
          <w:bCs/>
          <w:szCs w:val="18"/>
        </w:rPr>
        <w:t>e (IOAS-AOLS), American Meteoro</w:t>
      </w:r>
      <w:r w:rsidRPr="00374795">
        <w:rPr>
          <w:rFonts w:eastAsia="Times New Roman"/>
          <w:bCs/>
          <w:szCs w:val="18"/>
        </w:rPr>
        <w:t>logical Society, Boston, MA, New Orleans, LA, paper 1.2. Recorded presentation: Available</w:t>
      </w:r>
      <w:r w:rsidR="00BA0B6C">
        <w:rPr>
          <w:rFonts w:eastAsia="Times New Roman"/>
          <w:bCs/>
          <w:szCs w:val="18"/>
        </w:rPr>
        <w:t xml:space="preserve"> </w:t>
      </w:r>
      <w:r w:rsidRPr="00374795">
        <w:rPr>
          <w:rFonts w:eastAsia="Times New Roman"/>
          <w:bCs/>
          <w:szCs w:val="18"/>
        </w:rPr>
        <w:t xml:space="preserve">online at </w:t>
      </w:r>
      <w:hyperlink r:id="rId68" w:history="1">
        <w:r w:rsidR="00BA0B6C" w:rsidRPr="00382DE1">
          <w:rPr>
            <w:rStyle w:val="Hyperlink"/>
            <w:rFonts w:eastAsia="Times New Roman"/>
            <w:bCs/>
            <w:szCs w:val="18"/>
          </w:rPr>
          <w:t>https://ams.confex.com/ams/96Annual/webprogram/Paper286098.html</w:t>
        </w:r>
      </w:hyperlink>
      <w:r w:rsidRPr="00374795">
        <w:rPr>
          <w:rFonts w:eastAsia="Times New Roman"/>
          <w:bCs/>
          <w:szCs w:val="18"/>
        </w:rPr>
        <w:t>.</w:t>
      </w:r>
    </w:p>
    <w:p w14:paraId="3DB6FB81" w14:textId="77777777" w:rsidR="00BA0B6C" w:rsidRDefault="00374795" w:rsidP="00374795">
      <w:pPr>
        <w:pStyle w:val="WW-BodyText2"/>
        <w:spacing w:before="50" w:after="50"/>
        <w:ind w:left="360" w:hanging="360"/>
        <w:rPr>
          <w:rFonts w:eastAsia="Times New Roman"/>
          <w:bCs/>
          <w:szCs w:val="18"/>
        </w:rPr>
      </w:pPr>
      <w:r w:rsidRPr="00374795">
        <w:rPr>
          <w:rFonts w:eastAsia="Times New Roman"/>
          <w:bCs/>
          <w:szCs w:val="18"/>
        </w:rPr>
        <w:t>Hoffman, R. N. and R. Atlas, 201</w:t>
      </w:r>
      <w:r w:rsidR="00BA0B6C">
        <w:rPr>
          <w:rFonts w:eastAsia="Times New Roman"/>
          <w:bCs/>
          <w:szCs w:val="18"/>
        </w:rPr>
        <w:t>6b: Future observing system sim</w:t>
      </w:r>
      <w:r w:rsidRPr="00374795">
        <w:rPr>
          <w:rFonts w:eastAsia="Times New Roman"/>
          <w:bCs/>
          <w:szCs w:val="18"/>
        </w:rPr>
        <w:t>ulation experiments. Bull. Amer. Meteor. Soc., 97 (9), in press. doi:10.1175/BAMS-D-15-00200.1.</w:t>
      </w:r>
    </w:p>
    <w:p w14:paraId="764052E2" w14:textId="357426C5"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Jones, T. A., S. Koch, an</w:t>
      </w:r>
      <w:r w:rsidR="00BA0B6C">
        <w:rPr>
          <w:rFonts w:eastAsia="Times New Roman"/>
          <w:bCs/>
          <w:szCs w:val="18"/>
        </w:rPr>
        <w:t>d Z. Li, 2015: Assimilating syn</w:t>
      </w:r>
      <w:r w:rsidRPr="00374795">
        <w:rPr>
          <w:rFonts w:eastAsia="Times New Roman"/>
          <w:bCs/>
          <w:szCs w:val="18"/>
        </w:rPr>
        <w:t>thetic hyperspectral sounder temperature and humidity retrievals to improve severe weather</w:t>
      </w:r>
      <w:r w:rsidR="00BA0B6C">
        <w:rPr>
          <w:rFonts w:eastAsia="Times New Roman"/>
          <w:bCs/>
          <w:szCs w:val="18"/>
        </w:rPr>
        <w:t xml:space="preserve"> </w:t>
      </w:r>
      <w:r w:rsidRPr="00374795">
        <w:rPr>
          <w:rFonts w:eastAsia="Times New Roman"/>
          <w:bCs/>
          <w:szCs w:val="18"/>
        </w:rPr>
        <w:t>forecasts. Tellus A, submitted.</w:t>
      </w:r>
    </w:p>
    <w:p w14:paraId="5BCB6634" w14:textId="55197431"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Lee, P., et al., 2016: Observing system simulation experiments (OSSEs) using</w:t>
      </w:r>
      <w:r w:rsidR="00BA0B6C">
        <w:rPr>
          <w:rFonts w:eastAsia="Times New Roman"/>
          <w:bCs/>
          <w:szCs w:val="18"/>
        </w:rPr>
        <w:t xml:space="preserve"> </w:t>
      </w:r>
      <w:r w:rsidRPr="00374795">
        <w:rPr>
          <w:rFonts w:eastAsia="Times New Roman"/>
          <w:bCs/>
          <w:szCs w:val="18"/>
        </w:rPr>
        <w:t>a regional air quality application for evaluation. Air Pollution Modeling and its Application</w:t>
      </w:r>
      <w:r w:rsidR="00BA0B6C">
        <w:rPr>
          <w:rFonts w:eastAsia="Times New Roman"/>
          <w:bCs/>
          <w:szCs w:val="18"/>
        </w:rPr>
        <w:t xml:space="preserve"> </w:t>
      </w:r>
      <w:r w:rsidRPr="00374795">
        <w:rPr>
          <w:rFonts w:eastAsia="Times New Roman"/>
          <w:bCs/>
          <w:szCs w:val="18"/>
        </w:rPr>
        <w:t>XXIV, 599–605, Springer Proceedings in Complexity, doi:10.1007/978-3-319-24478-5 97.</w:t>
      </w:r>
    </w:p>
    <w:p w14:paraId="4A5111BD" w14:textId="3E96C4D7" w:rsidR="00374795" w:rsidRDefault="00374795" w:rsidP="00374795">
      <w:pPr>
        <w:pStyle w:val="WW-BodyText2"/>
        <w:spacing w:before="50" w:after="50"/>
        <w:ind w:left="360" w:hanging="360"/>
        <w:rPr>
          <w:rFonts w:eastAsia="Times New Roman"/>
          <w:bCs/>
          <w:szCs w:val="18"/>
        </w:rPr>
      </w:pPr>
      <w:r w:rsidRPr="00374795">
        <w:rPr>
          <w:rFonts w:eastAsia="Times New Roman"/>
          <w:bCs/>
          <w:szCs w:val="18"/>
        </w:rPr>
        <w:t>Li, J., Z. Li, T. J. Schmit,</w:t>
      </w:r>
      <w:r w:rsidR="00BA0B6C">
        <w:rPr>
          <w:rFonts w:eastAsia="Times New Roman"/>
          <w:bCs/>
          <w:szCs w:val="18"/>
        </w:rPr>
        <w:t xml:space="preserve"> </w:t>
      </w:r>
      <w:r w:rsidRPr="00374795">
        <w:rPr>
          <w:rFonts w:eastAsia="Times New Roman"/>
          <w:bCs/>
          <w:szCs w:val="18"/>
        </w:rPr>
        <w:t>F. Zhu, P. Wang, A. Lim, R. Atlas, and R. Hoffman, 20</w:t>
      </w:r>
      <w:r w:rsidR="00BA0B6C">
        <w:rPr>
          <w:rFonts w:eastAsia="Times New Roman"/>
          <w:bCs/>
          <w:szCs w:val="18"/>
        </w:rPr>
        <w:t>15a: Value-added impact from fu</w:t>
      </w:r>
      <w:r w:rsidRPr="00374795">
        <w:rPr>
          <w:rFonts w:eastAsia="Times New Roman"/>
          <w:bCs/>
          <w:szCs w:val="18"/>
        </w:rPr>
        <w:t>ture geostationary hyperspectral infrared sounder observations on hurricane forecasts. 2015</w:t>
      </w:r>
      <w:r w:rsidR="00BA0B6C">
        <w:rPr>
          <w:rFonts w:eastAsia="Times New Roman"/>
          <w:bCs/>
          <w:szCs w:val="18"/>
        </w:rPr>
        <w:t xml:space="preserve"> </w:t>
      </w:r>
      <w:r w:rsidRPr="00374795">
        <w:rPr>
          <w:rFonts w:eastAsia="Times New Roman"/>
          <w:bCs/>
          <w:szCs w:val="18"/>
        </w:rPr>
        <w:t>Fall Meeting, American Geophysical Union, San Francisco, CA, session A33P: Improving</w:t>
      </w:r>
      <w:r w:rsidR="00BA0B6C">
        <w:rPr>
          <w:rFonts w:eastAsia="Times New Roman"/>
          <w:bCs/>
          <w:szCs w:val="18"/>
        </w:rPr>
        <w:t xml:space="preserve"> </w:t>
      </w:r>
      <w:r w:rsidRPr="00374795">
        <w:rPr>
          <w:rFonts w:eastAsia="Times New Roman"/>
          <w:bCs/>
          <w:szCs w:val="18"/>
        </w:rPr>
        <w:t>Clouds and Water Vapor Simulations in Climate Models and Observing System Simulation</w:t>
      </w:r>
      <w:r w:rsidR="00BA0B6C">
        <w:rPr>
          <w:rFonts w:eastAsia="Times New Roman"/>
          <w:bCs/>
          <w:szCs w:val="18"/>
        </w:rPr>
        <w:t xml:space="preserve"> </w:t>
      </w:r>
      <w:r w:rsidRPr="00374795">
        <w:rPr>
          <w:rFonts w:eastAsia="Times New Roman"/>
          <w:bCs/>
          <w:szCs w:val="18"/>
        </w:rPr>
        <w:t>Experiments I.</w:t>
      </w:r>
    </w:p>
    <w:p w14:paraId="0E22182A" w14:textId="771C8F69"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Li, Wang, Han, Li, and Zheng] Li, J., P. Wang, H. Han, J. Li, and J. Zheng, 2016a:</w:t>
      </w:r>
      <w:r w:rsidR="00BA0B6C">
        <w:rPr>
          <w:rFonts w:eastAsia="Times New Roman"/>
          <w:bCs/>
          <w:szCs w:val="18"/>
        </w:rPr>
        <w:t xml:space="preserve"> </w:t>
      </w:r>
      <w:r w:rsidRPr="00374795">
        <w:rPr>
          <w:rFonts w:eastAsia="Times New Roman"/>
          <w:bCs/>
          <w:szCs w:val="18"/>
        </w:rPr>
        <w:t xml:space="preserve">On the assimilation of satellite sounder data in cloudy skies </w:t>
      </w:r>
      <w:r w:rsidR="00BA0B6C">
        <w:rPr>
          <w:rFonts w:eastAsia="Times New Roman"/>
          <w:bCs/>
          <w:szCs w:val="18"/>
        </w:rPr>
        <w:t>in the numerical weather predic</w:t>
      </w:r>
      <w:r w:rsidRPr="00374795">
        <w:rPr>
          <w:rFonts w:eastAsia="Times New Roman"/>
          <w:bCs/>
          <w:szCs w:val="18"/>
        </w:rPr>
        <w:t>tion models. J. Meteor. Res., 30, in press. doi:10.1007/s13351-016-5114-2.</w:t>
      </w:r>
    </w:p>
    <w:p w14:paraId="6786EE56" w14:textId="1336B9A5"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Li, Z., J. Li, T. J. Schmit,</w:t>
      </w:r>
      <w:r w:rsidR="00BA0B6C">
        <w:rPr>
          <w:rFonts w:eastAsia="Times New Roman"/>
          <w:bCs/>
          <w:szCs w:val="18"/>
        </w:rPr>
        <w:t xml:space="preserve"> </w:t>
      </w:r>
      <w:r w:rsidRPr="00374795">
        <w:rPr>
          <w:rFonts w:eastAsia="Times New Roman"/>
          <w:bCs/>
          <w:szCs w:val="18"/>
        </w:rPr>
        <w:t>P. Wang, A. Lim, R. Atlas, and R. N. Hoffman, 2015b: Geostationary advanced</w:t>
      </w:r>
      <w:r w:rsidR="00BA0B6C">
        <w:rPr>
          <w:rFonts w:eastAsia="Times New Roman"/>
          <w:bCs/>
          <w:szCs w:val="18"/>
        </w:rPr>
        <w:t xml:space="preserve"> </w:t>
      </w:r>
      <w:r w:rsidRPr="00374795">
        <w:rPr>
          <w:rFonts w:eastAsia="Times New Roman"/>
          <w:bCs/>
          <w:szCs w:val="18"/>
        </w:rPr>
        <w:t>infrared sounder radiance simulation and validation for Sandy Supplemental OSSE.</w:t>
      </w:r>
      <w:r w:rsidR="00BA0B6C">
        <w:rPr>
          <w:rFonts w:eastAsia="Times New Roman"/>
          <w:bCs/>
          <w:szCs w:val="18"/>
        </w:rPr>
        <w:t xml:space="preserve"> </w:t>
      </w:r>
      <w:r w:rsidRPr="00374795">
        <w:rPr>
          <w:rFonts w:eastAsia="Times New Roman"/>
          <w:bCs/>
          <w:szCs w:val="18"/>
        </w:rPr>
        <w:t>19th Conference on Integrated Observing and As</w:t>
      </w:r>
      <w:r w:rsidR="00BA0B6C">
        <w:rPr>
          <w:rFonts w:eastAsia="Times New Roman"/>
          <w:bCs/>
          <w:szCs w:val="18"/>
        </w:rPr>
        <w:t>similation Systems for the Atmo</w:t>
      </w:r>
      <w:r w:rsidRPr="00374795">
        <w:rPr>
          <w:rFonts w:eastAsia="Times New Roman"/>
          <w:bCs/>
          <w:szCs w:val="18"/>
        </w:rPr>
        <w:t>sphere, Oceans, and Land Surface (IOAS-AOLS), American Meteorological Society,</w:t>
      </w:r>
      <w:r w:rsidR="00BA0B6C">
        <w:rPr>
          <w:rFonts w:eastAsia="Times New Roman"/>
          <w:bCs/>
          <w:szCs w:val="18"/>
        </w:rPr>
        <w:t xml:space="preserve"> </w:t>
      </w:r>
      <w:r w:rsidRPr="00374795">
        <w:rPr>
          <w:rFonts w:eastAsia="Times New Roman"/>
          <w:bCs/>
          <w:szCs w:val="18"/>
        </w:rPr>
        <w:t>Boston, MA, Phoenix, AZ, paper 2.4. Recorded presentation: Available online at</w:t>
      </w:r>
      <w:r w:rsidR="00BA0B6C">
        <w:rPr>
          <w:rFonts w:eastAsia="Times New Roman"/>
          <w:bCs/>
          <w:szCs w:val="18"/>
        </w:rPr>
        <w:t xml:space="preserve"> </w:t>
      </w:r>
      <w:r w:rsidRPr="00374795">
        <w:rPr>
          <w:rFonts w:eastAsia="Times New Roman"/>
          <w:bCs/>
          <w:szCs w:val="18"/>
        </w:rPr>
        <w:t>https://ams.confex.com/ams/95Annual/webprogram/Paper266492.html.</w:t>
      </w:r>
    </w:p>
    <w:p w14:paraId="4E3A48A6" w14:textId="77777777" w:rsidR="00BA0B6C" w:rsidRDefault="00374795" w:rsidP="00374795">
      <w:pPr>
        <w:pStyle w:val="WW-BodyText2"/>
        <w:spacing w:before="50" w:after="50"/>
        <w:ind w:left="360" w:hanging="360"/>
        <w:rPr>
          <w:rFonts w:eastAsia="Times New Roman"/>
          <w:bCs/>
          <w:szCs w:val="18"/>
        </w:rPr>
      </w:pPr>
      <w:r w:rsidRPr="00374795">
        <w:rPr>
          <w:rFonts w:eastAsia="Times New Roman"/>
          <w:bCs/>
          <w:szCs w:val="18"/>
        </w:rPr>
        <w:t>Li, Z., T. Schmit, and J. Li, 2014: Simulate Geo AIRS radiance</w:t>
      </w:r>
      <w:r w:rsidR="00BA0B6C">
        <w:rPr>
          <w:rFonts w:eastAsia="Times New Roman"/>
          <w:bCs/>
          <w:szCs w:val="18"/>
        </w:rPr>
        <w:t xml:space="preserve"> </w:t>
      </w:r>
      <w:r w:rsidRPr="00374795">
        <w:rPr>
          <w:rFonts w:eastAsia="Times New Roman"/>
          <w:bCs/>
          <w:szCs w:val="18"/>
        </w:rPr>
        <w:t>from T1279 NR sample. Tech. rep., CIMSS.</w:t>
      </w:r>
      <w:r w:rsidR="00BA0B6C">
        <w:rPr>
          <w:rFonts w:eastAsia="Times New Roman"/>
          <w:bCs/>
          <w:szCs w:val="18"/>
        </w:rPr>
        <w:t xml:space="preserve"> </w:t>
      </w:r>
    </w:p>
    <w:p w14:paraId="201F06BF" w14:textId="1C41F08D"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Li, Z., et al., 2016b: A quick regional OSSE impact study on</w:t>
      </w:r>
      <w:r w:rsidR="00BA0B6C">
        <w:rPr>
          <w:rFonts w:eastAsia="Times New Roman"/>
          <w:bCs/>
          <w:szCs w:val="18"/>
        </w:rPr>
        <w:t xml:space="preserve"> </w:t>
      </w:r>
      <w:r w:rsidRPr="00374795">
        <w:rPr>
          <w:rFonts w:eastAsia="Times New Roman"/>
          <w:bCs/>
          <w:szCs w:val="18"/>
        </w:rPr>
        <w:t>geostationary hyperspectral infrared sounder fo</w:t>
      </w:r>
      <w:r w:rsidR="00BA0B6C">
        <w:rPr>
          <w:rFonts w:eastAsia="Times New Roman"/>
          <w:bCs/>
          <w:szCs w:val="18"/>
        </w:rPr>
        <w:t>r hurricane forecasts. 20th Con</w:t>
      </w:r>
      <w:r w:rsidRPr="00374795">
        <w:rPr>
          <w:rFonts w:eastAsia="Times New Roman"/>
          <w:bCs/>
          <w:szCs w:val="18"/>
        </w:rPr>
        <w:t>ference on Integrated Observing and Assimilation Systems for the Atmosphere,</w:t>
      </w:r>
      <w:r w:rsidR="00BA0B6C">
        <w:rPr>
          <w:rFonts w:eastAsia="Times New Roman"/>
          <w:bCs/>
          <w:szCs w:val="18"/>
        </w:rPr>
        <w:t xml:space="preserve"> </w:t>
      </w:r>
      <w:r w:rsidRPr="00374795">
        <w:rPr>
          <w:rFonts w:eastAsia="Times New Roman"/>
          <w:bCs/>
          <w:szCs w:val="18"/>
        </w:rPr>
        <w:t>Oceans, and Land Surface (IOAS-AOLS), American Meteorological Society, Boston,</w:t>
      </w:r>
      <w:r w:rsidR="00BA0B6C">
        <w:rPr>
          <w:rFonts w:eastAsia="Times New Roman"/>
          <w:bCs/>
          <w:szCs w:val="18"/>
        </w:rPr>
        <w:t xml:space="preserve"> </w:t>
      </w:r>
      <w:r w:rsidRPr="00374795">
        <w:rPr>
          <w:rFonts w:eastAsia="Times New Roman"/>
          <w:bCs/>
          <w:szCs w:val="18"/>
        </w:rPr>
        <w:t>MA, New Orleans, LA, paper J6.5. Recorded presentation: Available online at</w:t>
      </w:r>
      <w:r w:rsidR="00BA0B6C">
        <w:rPr>
          <w:rFonts w:eastAsia="Times New Roman"/>
          <w:bCs/>
          <w:szCs w:val="18"/>
        </w:rPr>
        <w:t xml:space="preserve"> </w:t>
      </w:r>
      <w:r w:rsidRPr="00374795">
        <w:rPr>
          <w:rFonts w:eastAsia="Times New Roman"/>
          <w:bCs/>
          <w:szCs w:val="18"/>
        </w:rPr>
        <w:t>https://ams.confex.com/ams/96Annual/webprogram/Paper287367.html.</w:t>
      </w:r>
    </w:p>
    <w:p w14:paraId="268E31CC" w14:textId="14936E0A"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Masutani, M., J. S. Woollen, L. P. Riishojgaard, S. P. F. Casey, Z. Ma, T. Zhu, and</w:t>
      </w:r>
      <w:r w:rsidR="00BA0B6C">
        <w:rPr>
          <w:rFonts w:eastAsia="Times New Roman"/>
          <w:bCs/>
          <w:szCs w:val="18"/>
        </w:rPr>
        <w:t xml:space="preserve"> </w:t>
      </w:r>
      <w:r w:rsidRPr="00374795">
        <w:rPr>
          <w:rFonts w:eastAsia="Times New Roman"/>
          <w:bCs/>
          <w:szCs w:val="18"/>
        </w:rPr>
        <w:t>L. Cucurull, 2014: Observation system simulation expe</w:t>
      </w:r>
      <w:r w:rsidR="00BA0B6C">
        <w:rPr>
          <w:rFonts w:eastAsia="Times New Roman"/>
          <w:bCs/>
          <w:szCs w:val="18"/>
        </w:rPr>
        <w:t>riment. Donald R. Johnson Sympo</w:t>
      </w:r>
      <w:r w:rsidRPr="00374795">
        <w:rPr>
          <w:rFonts w:eastAsia="Times New Roman"/>
          <w:bCs/>
          <w:szCs w:val="18"/>
        </w:rPr>
        <w:t>sium, American Meteorological Society, Boston, MA, Atlanta, GA, poster 882. Available</w:t>
      </w:r>
      <w:r w:rsidR="00BA0B6C">
        <w:rPr>
          <w:rFonts w:eastAsia="Times New Roman"/>
          <w:bCs/>
          <w:szCs w:val="18"/>
        </w:rPr>
        <w:t xml:space="preserve"> </w:t>
      </w:r>
      <w:r w:rsidRPr="00374795">
        <w:rPr>
          <w:rFonts w:eastAsia="Times New Roman"/>
          <w:bCs/>
          <w:szCs w:val="18"/>
        </w:rPr>
        <w:t>online at https://ams.confex.com/ams/94Annual/webprogram/Paper240199.html.4</w:t>
      </w:r>
    </w:p>
    <w:p w14:paraId="59AD782D" w14:textId="3186A23A"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Masutani, M., et al., 2015: Building OSSE system at JCSDA.</w:t>
      </w:r>
      <w:r w:rsidR="003C1DDB">
        <w:rPr>
          <w:rFonts w:eastAsia="Times New Roman"/>
          <w:bCs/>
          <w:szCs w:val="18"/>
        </w:rPr>
        <w:t xml:space="preserve"> </w:t>
      </w:r>
      <w:r w:rsidRPr="00374795">
        <w:rPr>
          <w:rFonts w:eastAsia="Times New Roman"/>
          <w:bCs/>
          <w:szCs w:val="18"/>
        </w:rPr>
        <w:t>20th Conference on Satellite Meteorology and Oce</w:t>
      </w:r>
      <w:r w:rsidR="003C1DDB">
        <w:rPr>
          <w:rFonts w:eastAsia="Times New Roman"/>
          <w:bCs/>
          <w:szCs w:val="18"/>
        </w:rPr>
        <w:t>anography, American Meteorologi</w:t>
      </w:r>
      <w:r w:rsidRPr="00374795">
        <w:rPr>
          <w:rFonts w:eastAsia="Times New Roman"/>
          <w:bCs/>
          <w:szCs w:val="18"/>
        </w:rPr>
        <w:t>cal Society, Boston, MA, Phoenix, AZ, poster 142. Manuscript: Available online at</w:t>
      </w:r>
      <w:r w:rsidR="003C1DDB">
        <w:rPr>
          <w:rFonts w:eastAsia="Times New Roman"/>
          <w:bCs/>
          <w:szCs w:val="18"/>
        </w:rPr>
        <w:t xml:space="preserve"> </w:t>
      </w:r>
      <w:r w:rsidRPr="00374795">
        <w:rPr>
          <w:rFonts w:eastAsia="Times New Roman"/>
          <w:bCs/>
          <w:szCs w:val="18"/>
        </w:rPr>
        <w:t>https://ams.confex.com/ams/95Annual/webprogram/Paper269243.html.</w:t>
      </w:r>
    </w:p>
    <w:p w14:paraId="534A45E4" w14:textId="314461CD"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McNoldy, B. D., B. Annane, J. Delgado, L. Bucci, R. Atlas, S. J. Majumdar, M. Leidner, and</w:t>
      </w:r>
      <w:r w:rsidR="003C1DDB">
        <w:rPr>
          <w:rFonts w:eastAsia="Times New Roman"/>
          <w:bCs/>
          <w:szCs w:val="18"/>
        </w:rPr>
        <w:t xml:space="preserve"> </w:t>
      </w:r>
      <w:r w:rsidRPr="00374795">
        <w:rPr>
          <w:rFonts w:eastAsia="Times New Roman"/>
          <w:bCs/>
          <w:szCs w:val="18"/>
        </w:rPr>
        <w:t>R. N. Hoffman, 2016: Impact of CYGNSS data on tropical cyclone analyses and forecasts</w:t>
      </w:r>
      <w:r w:rsidR="003C1DDB">
        <w:rPr>
          <w:rFonts w:eastAsia="Times New Roman"/>
          <w:bCs/>
          <w:szCs w:val="18"/>
        </w:rPr>
        <w:t xml:space="preserve"> </w:t>
      </w:r>
      <w:r w:rsidRPr="00374795">
        <w:rPr>
          <w:rFonts w:eastAsia="Times New Roman"/>
          <w:bCs/>
          <w:szCs w:val="18"/>
        </w:rPr>
        <w:t>in a regional OSSE framework. 20th Conference on Integrated Observing and Assimilation</w:t>
      </w:r>
      <w:r w:rsidR="003C1DDB">
        <w:rPr>
          <w:rFonts w:eastAsia="Times New Roman"/>
          <w:bCs/>
          <w:szCs w:val="18"/>
        </w:rPr>
        <w:t xml:space="preserve"> </w:t>
      </w:r>
      <w:r w:rsidRPr="00374795">
        <w:rPr>
          <w:rFonts w:eastAsia="Times New Roman"/>
          <w:bCs/>
          <w:szCs w:val="18"/>
        </w:rPr>
        <w:t>Systems for the Atmosphere, Oceans, and Land Surface (IOAS-AOLS), American Meteorol</w:t>
      </w:r>
      <w:r w:rsidR="003C1DDB">
        <w:rPr>
          <w:rFonts w:eastAsia="Times New Roman"/>
          <w:bCs/>
          <w:szCs w:val="18"/>
        </w:rPr>
        <w:t xml:space="preserve"> </w:t>
      </w:r>
      <w:r w:rsidRPr="00374795">
        <w:rPr>
          <w:rFonts w:eastAsia="Times New Roman"/>
          <w:bCs/>
          <w:szCs w:val="18"/>
        </w:rPr>
        <w:t>gical Society, Boston, MA, New Orleans, LA, paper J6.6. Recorded presentation:</w:t>
      </w:r>
      <w:r w:rsidR="003C1DDB">
        <w:rPr>
          <w:rFonts w:eastAsia="Times New Roman"/>
          <w:bCs/>
          <w:szCs w:val="18"/>
        </w:rPr>
        <w:t xml:space="preserve"> </w:t>
      </w:r>
      <w:r w:rsidRPr="00374795">
        <w:rPr>
          <w:rFonts w:eastAsia="Times New Roman"/>
          <w:bCs/>
          <w:szCs w:val="18"/>
        </w:rPr>
        <w:t>Available online at https://ams.confex.com/ams/96Annual/webprogram/Paper285158.html.</w:t>
      </w:r>
    </w:p>
    <w:p w14:paraId="49D1BF98" w14:textId="77777777" w:rsidR="003C1DDB" w:rsidRDefault="00374795" w:rsidP="00374795">
      <w:pPr>
        <w:pStyle w:val="WW-BodyText2"/>
        <w:spacing w:before="50" w:after="50"/>
        <w:ind w:left="360" w:hanging="360"/>
        <w:rPr>
          <w:rFonts w:eastAsia="Times New Roman"/>
          <w:bCs/>
          <w:szCs w:val="18"/>
        </w:rPr>
      </w:pPr>
      <w:r w:rsidRPr="00374795">
        <w:rPr>
          <w:rFonts w:eastAsia="Times New Roman"/>
          <w:bCs/>
          <w:szCs w:val="18"/>
        </w:rPr>
        <w:t>Priv ́e, N. C., Y. Xie,</w:t>
      </w:r>
      <w:r w:rsidR="003C1DDB">
        <w:rPr>
          <w:rFonts w:eastAsia="Times New Roman"/>
          <w:bCs/>
          <w:szCs w:val="18"/>
        </w:rPr>
        <w:t xml:space="preserve"> </w:t>
      </w:r>
      <w:r w:rsidRPr="00374795">
        <w:rPr>
          <w:rFonts w:eastAsia="Times New Roman"/>
          <w:bCs/>
          <w:szCs w:val="18"/>
        </w:rPr>
        <w:t>S. Koch, R. Atlas, S. J. Majumdar, and R. Hoffman, 2014: An observation system simulation</w:t>
      </w:r>
      <w:r w:rsidR="003C1DDB">
        <w:rPr>
          <w:rFonts w:eastAsia="Times New Roman"/>
          <w:bCs/>
          <w:szCs w:val="18"/>
        </w:rPr>
        <w:t xml:space="preserve"> </w:t>
      </w:r>
      <w:r w:rsidRPr="00374795">
        <w:rPr>
          <w:rFonts w:eastAsia="Times New Roman"/>
          <w:bCs/>
          <w:szCs w:val="18"/>
        </w:rPr>
        <w:t>experiment for the unmanned aircraft system data impact on tropical cyclone track forecasts.</w:t>
      </w:r>
      <w:r w:rsidR="003C1DDB">
        <w:rPr>
          <w:rFonts w:eastAsia="Times New Roman"/>
          <w:bCs/>
          <w:szCs w:val="18"/>
        </w:rPr>
        <w:t xml:space="preserve"> </w:t>
      </w:r>
      <w:r w:rsidRPr="00374795">
        <w:rPr>
          <w:rFonts w:eastAsia="Times New Roman"/>
          <w:bCs/>
          <w:szCs w:val="18"/>
        </w:rPr>
        <w:t>Mon. Wea. Rev., 142 (11), 4357–4363, doi:10.1175/mwr-d-14-00197.1.</w:t>
      </w:r>
    </w:p>
    <w:p w14:paraId="65BA1A18" w14:textId="03899AF5"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Pu,Z.,</w:t>
      </w:r>
      <w:r w:rsidR="003C1DDB">
        <w:rPr>
          <w:rFonts w:eastAsia="Times New Roman"/>
          <w:bCs/>
          <w:szCs w:val="18"/>
        </w:rPr>
        <w:t xml:space="preserve"> </w:t>
      </w:r>
      <w:r w:rsidRPr="00374795">
        <w:rPr>
          <w:rFonts w:eastAsia="Times New Roman"/>
          <w:bCs/>
          <w:szCs w:val="18"/>
        </w:rPr>
        <w:t>L. Zhang,</w:t>
      </w:r>
      <w:r w:rsidR="003C1DDB">
        <w:rPr>
          <w:rFonts w:eastAsia="Times New Roman"/>
          <w:bCs/>
          <w:szCs w:val="18"/>
        </w:rPr>
        <w:t xml:space="preserve"> </w:t>
      </w:r>
      <w:r w:rsidRPr="00374795">
        <w:rPr>
          <w:rFonts w:eastAsia="Times New Roman"/>
          <w:bCs/>
          <w:szCs w:val="18"/>
        </w:rPr>
        <w:t>S. Zhang, B. Gentry, D. Emmitt, B. Demoz, and R. Atlas, 2016: The impact of Doppler wind</w:t>
      </w:r>
      <w:r w:rsidR="003C1DDB">
        <w:rPr>
          <w:rFonts w:eastAsia="Times New Roman"/>
          <w:bCs/>
          <w:szCs w:val="18"/>
        </w:rPr>
        <w:t xml:space="preserve"> </w:t>
      </w:r>
      <w:r w:rsidRPr="00374795">
        <w:rPr>
          <w:rFonts w:eastAsia="Times New Roman"/>
          <w:bCs/>
          <w:szCs w:val="18"/>
        </w:rPr>
        <w:t>lidar measurements on high-impact weather forecasting</w:t>
      </w:r>
      <w:r w:rsidR="003C1DDB">
        <w:rPr>
          <w:rFonts w:eastAsia="Times New Roman"/>
          <w:bCs/>
          <w:szCs w:val="18"/>
        </w:rPr>
        <w:t>: Regional OSSE and data assimi</w:t>
      </w:r>
      <w:r w:rsidRPr="00374795">
        <w:rPr>
          <w:rFonts w:eastAsia="Times New Roman"/>
          <w:bCs/>
          <w:szCs w:val="18"/>
        </w:rPr>
        <w:t>lation studies. Data Assimilation for Atmospheric, Oceanic and Hydrologic Applications,Volume III, S. K. Park and L. Xu, Eds., Springer, in press.</w:t>
      </w:r>
    </w:p>
    <w:p w14:paraId="480FC610" w14:textId="3BBC0693"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Schmit, T., Z. Li, J. Li, F. Zhu, P. Wang,</w:t>
      </w:r>
      <w:r w:rsidR="003C1DDB">
        <w:rPr>
          <w:rFonts w:eastAsia="Times New Roman"/>
          <w:bCs/>
          <w:szCs w:val="18"/>
        </w:rPr>
        <w:t xml:space="preserve"> </w:t>
      </w:r>
      <w:r w:rsidRPr="00374795">
        <w:rPr>
          <w:rFonts w:eastAsia="Times New Roman"/>
          <w:bCs/>
          <w:szCs w:val="18"/>
        </w:rPr>
        <w:t>and A. Lim, 2014: CIMSS quick rOSSE preliminary results with EC nature run. Tech. rep.,</w:t>
      </w:r>
      <w:r w:rsidR="003C1DDB">
        <w:rPr>
          <w:rFonts w:eastAsia="Times New Roman"/>
          <w:bCs/>
          <w:szCs w:val="18"/>
        </w:rPr>
        <w:t xml:space="preserve"> </w:t>
      </w:r>
      <w:r w:rsidRPr="00374795">
        <w:rPr>
          <w:rFonts w:eastAsia="Times New Roman"/>
          <w:bCs/>
          <w:szCs w:val="18"/>
        </w:rPr>
        <w:t>University of Wisconsin.</w:t>
      </w:r>
    </w:p>
    <w:p w14:paraId="10AC9973" w14:textId="2E191A80"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Wang, P., J. Li, J. Li, Z. Li, T. J. Schmit,</w:t>
      </w:r>
      <w:r w:rsidR="003C1DDB">
        <w:rPr>
          <w:rFonts w:eastAsia="Times New Roman"/>
          <w:bCs/>
          <w:szCs w:val="18"/>
        </w:rPr>
        <w:t xml:space="preserve"> </w:t>
      </w:r>
      <w:r w:rsidRPr="00374795">
        <w:rPr>
          <w:rFonts w:eastAsia="Times New Roman"/>
          <w:bCs/>
          <w:szCs w:val="18"/>
        </w:rPr>
        <w:t>and W. Bai, 2014: Advanced infrared sounder subpixel cloud detection with imagers and</w:t>
      </w:r>
      <w:r w:rsidR="003C1DDB">
        <w:rPr>
          <w:rFonts w:eastAsia="Times New Roman"/>
          <w:bCs/>
          <w:szCs w:val="18"/>
        </w:rPr>
        <w:t xml:space="preserve"> </w:t>
      </w:r>
      <w:r w:rsidRPr="00374795">
        <w:rPr>
          <w:rFonts w:eastAsia="Times New Roman"/>
          <w:bCs/>
          <w:szCs w:val="18"/>
        </w:rPr>
        <w:t>its impact on radiance assimilation in NWP. Geophys. Res. Lett., 41 (5), 1773–1780,</w:t>
      </w:r>
      <w:r w:rsidR="003C1DDB">
        <w:rPr>
          <w:rFonts w:eastAsia="Times New Roman"/>
          <w:bCs/>
          <w:szCs w:val="18"/>
        </w:rPr>
        <w:t xml:space="preserve"> </w:t>
      </w:r>
      <w:r w:rsidRPr="00374795">
        <w:rPr>
          <w:rFonts w:eastAsia="Times New Roman"/>
          <w:bCs/>
          <w:szCs w:val="18"/>
        </w:rPr>
        <w:t>doi:10.1002/2013gl059067.</w:t>
      </w:r>
    </w:p>
    <w:p w14:paraId="03079664" w14:textId="03AC628C" w:rsidR="00374795" w:rsidRPr="00374795" w:rsidRDefault="00374795" w:rsidP="00374795">
      <w:pPr>
        <w:pStyle w:val="WW-BodyText2"/>
        <w:spacing w:before="50" w:after="50"/>
        <w:ind w:left="360" w:hanging="360"/>
        <w:rPr>
          <w:rFonts w:eastAsia="Times New Roman"/>
          <w:bCs/>
          <w:szCs w:val="18"/>
        </w:rPr>
      </w:pPr>
      <w:r w:rsidRPr="00374795">
        <w:rPr>
          <w:rFonts w:eastAsia="Times New Roman"/>
          <w:bCs/>
          <w:szCs w:val="18"/>
        </w:rPr>
        <w:t>Wang, P., et al., 2015: Assimilation of th</w:t>
      </w:r>
      <w:r w:rsidR="003C1DDB">
        <w:rPr>
          <w:rFonts w:eastAsia="Times New Roman"/>
          <w:bCs/>
          <w:szCs w:val="18"/>
        </w:rPr>
        <w:t>ermodynamic information from ad</w:t>
      </w:r>
      <w:r w:rsidRPr="00374795">
        <w:rPr>
          <w:rFonts w:eastAsia="Times New Roman"/>
          <w:bCs/>
          <w:szCs w:val="18"/>
        </w:rPr>
        <w:t>vanced infrared sounders under partially cloudy skies for regional NWP. J. Geophys. Res.</w:t>
      </w:r>
      <w:r w:rsidR="003C1DDB">
        <w:rPr>
          <w:rFonts w:eastAsia="Times New Roman"/>
          <w:bCs/>
          <w:szCs w:val="18"/>
        </w:rPr>
        <w:t xml:space="preserve"> </w:t>
      </w:r>
      <w:r w:rsidRPr="00374795">
        <w:rPr>
          <w:rFonts w:eastAsia="Times New Roman"/>
          <w:bCs/>
          <w:szCs w:val="18"/>
        </w:rPr>
        <w:t>Atmos., 120 (11), 5469–5484, doi:10.1002/2014JD022976.</w:t>
      </w:r>
    </w:p>
    <w:p w14:paraId="15AA423C" w14:textId="77777777" w:rsidR="00B6210D" w:rsidRDefault="00374795" w:rsidP="003C1DDB">
      <w:pPr>
        <w:pStyle w:val="WW-BodyText2"/>
        <w:spacing w:before="50" w:after="50"/>
        <w:ind w:left="360" w:hanging="360"/>
        <w:rPr>
          <w:rFonts w:eastAsia="Times New Roman"/>
          <w:bCs/>
          <w:szCs w:val="18"/>
        </w:rPr>
      </w:pPr>
      <w:r w:rsidRPr="00374795">
        <w:rPr>
          <w:rFonts w:eastAsia="Times New Roman"/>
          <w:bCs/>
          <w:szCs w:val="18"/>
        </w:rPr>
        <w:t>Xie, Y., H. Wang, Z. Toth, and Y. Zhang, 2014:</w:t>
      </w:r>
      <w:r w:rsidR="003C1DDB">
        <w:rPr>
          <w:rFonts w:eastAsia="Times New Roman"/>
          <w:bCs/>
          <w:szCs w:val="18"/>
        </w:rPr>
        <w:t xml:space="preserve"> </w:t>
      </w:r>
      <w:r w:rsidRPr="00374795">
        <w:rPr>
          <w:rFonts w:eastAsia="Times New Roman"/>
          <w:bCs/>
          <w:szCs w:val="18"/>
        </w:rPr>
        <w:t>GSD 2013 UAS project report. Tech. rep., ESRL/OAR/NOAA, Boulder, CO.</w:t>
      </w:r>
      <w:r w:rsidR="003C1DDB" w:rsidRPr="00B04C08">
        <w:rPr>
          <w:rFonts w:eastAsia="Times New Roman"/>
          <w:bCs/>
          <w:szCs w:val="18"/>
        </w:rPr>
        <w:t xml:space="preserve"> </w:t>
      </w:r>
    </w:p>
    <w:p w14:paraId="1F781927" w14:textId="77777777" w:rsidR="00B6210D" w:rsidRDefault="00B6210D" w:rsidP="003C1DDB">
      <w:pPr>
        <w:pStyle w:val="WW-BodyText2"/>
        <w:spacing w:before="50" w:after="50"/>
        <w:ind w:left="360" w:hanging="360"/>
        <w:rPr>
          <w:rFonts w:eastAsia="Times New Roman"/>
          <w:bCs/>
          <w:szCs w:val="18"/>
        </w:rPr>
      </w:pPr>
    </w:p>
    <w:p w14:paraId="5D69B71F" w14:textId="77777777" w:rsidR="00B6210D" w:rsidRDefault="00B6210D" w:rsidP="003C1DDB">
      <w:pPr>
        <w:pStyle w:val="WW-BodyText2"/>
        <w:spacing w:before="50" w:after="50"/>
        <w:ind w:left="360" w:hanging="360"/>
        <w:rPr>
          <w:rFonts w:eastAsia="Times New Roman"/>
          <w:bCs/>
          <w:szCs w:val="18"/>
        </w:rPr>
      </w:pPr>
    </w:p>
    <w:p w14:paraId="3BA304D1" w14:textId="77777777" w:rsidR="00B6210D" w:rsidRDefault="00B6210D" w:rsidP="003C1DDB">
      <w:pPr>
        <w:pStyle w:val="WW-BodyText2"/>
        <w:spacing w:before="50" w:after="50"/>
        <w:ind w:left="360" w:hanging="360"/>
        <w:rPr>
          <w:rFonts w:eastAsia="Times New Roman"/>
          <w:bCs/>
          <w:szCs w:val="18"/>
        </w:rPr>
      </w:pPr>
    </w:p>
    <w:p w14:paraId="77FC969F" w14:textId="77777777" w:rsidR="00B6210D" w:rsidRDefault="00B6210D" w:rsidP="003C1DDB">
      <w:pPr>
        <w:pStyle w:val="WW-BodyText2"/>
        <w:spacing w:before="50" w:after="50"/>
        <w:ind w:left="360" w:hanging="360"/>
        <w:rPr>
          <w:rFonts w:eastAsia="Times New Roman"/>
          <w:bCs/>
          <w:szCs w:val="18"/>
        </w:rPr>
      </w:pPr>
    </w:p>
    <w:p w14:paraId="6D55A2A4" w14:textId="77777777" w:rsidR="00B6210D" w:rsidRDefault="00B6210D" w:rsidP="003C1DDB">
      <w:pPr>
        <w:pStyle w:val="WW-BodyText2"/>
        <w:spacing w:before="50" w:after="50"/>
        <w:ind w:left="360" w:hanging="360"/>
        <w:rPr>
          <w:rFonts w:eastAsia="Times New Roman"/>
          <w:bCs/>
          <w:szCs w:val="18"/>
        </w:rPr>
      </w:pPr>
    </w:p>
    <w:p w14:paraId="094D5415" w14:textId="353BBE47" w:rsidR="00B6210D" w:rsidRPr="00B6210D" w:rsidRDefault="005E4164" w:rsidP="003C1DDB">
      <w:pPr>
        <w:pStyle w:val="WW-BodyText2"/>
        <w:spacing w:before="50" w:after="50"/>
        <w:ind w:left="360" w:hanging="360"/>
        <w:rPr>
          <w:rFonts w:eastAsia="Times New Roman"/>
          <w:b/>
          <w:bCs/>
          <w:szCs w:val="18"/>
        </w:rPr>
      </w:pPr>
      <w:r>
        <w:rPr>
          <w:rFonts w:eastAsia="Times New Roman"/>
          <w:b/>
          <w:bCs/>
          <w:szCs w:val="18"/>
        </w:rPr>
        <w:t xml:space="preserve">4. </w:t>
      </w:r>
      <w:r w:rsidR="00B6210D" w:rsidRPr="00B6210D">
        <w:rPr>
          <w:rFonts w:eastAsia="Times New Roman"/>
          <w:b/>
          <w:bCs/>
          <w:szCs w:val="18"/>
        </w:rPr>
        <w:t>Publciation</w:t>
      </w:r>
      <w:r w:rsidR="00B6210D">
        <w:rPr>
          <w:rFonts w:eastAsia="Times New Roman"/>
          <w:b/>
          <w:bCs/>
          <w:szCs w:val="18"/>
        </w:rPr>
        <w:t xml:space="preserve"> Categories</w:t>
      </w:r>
    </w:p>
    <w:tbl>
      <w:tblPr>
        <w:tblStyle w:val="TableGrid"/>
        <w:tblW w:w="0" w:type="auto"/>
        <w:tblInd w:w="108" w:type="dxa"/>
        <w:tblLook w:val="04A0" w:firstRow="1" w:lastRow="0" w:firstColumn="1" w:lastColumn="0" w:noHBand="0" w:noVBand="1"/>
      </w:tblPr>
      <w:tblGrid>
        <w:gridCol w:w="5580"/>
        <w:gridCol w:w="3888"/>
      </w:tblGrid>
      <w:tr w:rsidR="005E4164" w14:paraId="501C4F25" w14:textId="77777777" w:rsidTr="005E4164">
        <w:tc>
          <w:tcPr>
            <w:tcW w:w="5580" w:type="dxa"/>
          </w:tcPr>
          <w:p w14:paraId="57927B66" w14:textId="58EDC8C3" w:rsidR="005E4164" w:rsidRDefault="005E4164" w:rsidP="00B04C08">
            <w:pPr>
              <w:pStyle w:val="WW-BodyText2"/>
              <w:spacing w:before="50" w:after="50"/>
              <w:rPr>
                <w:rFonts w:eastAsia="Times New Roman"/>
                <w:b/>
                <w:bCs/>
                <w:szCs w:val="18"/>
              </w:rPr>
            </w:pPr>
            <w:r>
              <w:rPr>
                <w:rFonts w:eastAsia="Times New Roman"/>
                <w:b/>
                <w:bCs/>
                <w:szCs w:val="18"/>
              </w:rPr>
              <w:t>Category</w:t>
            </w:r>
          </w:p>
        </w:tc>
        <w:tc>
          <w:tcPr>
            <w:tcW w:w="3888" w:type="dxa"/>
          </w:tcPr>
          <w:p w14:paraId="2994E4DA" w14:textId="78AB266B" w:rsidR="005E4164" w:rsidRDefault="005E4164" w:rsidP="005E4164">
            <w:pPr>
              <w:pStyle w:val="WW-BodyText2"/>
              <w:spacing w:before="50" w:after="50"/>
              <w:jc w:val="center"/>
              <w:rPr>
                <w:rFonts w:eastAsia="Times New Roman"/>
                <w:b/>
                <w:bCs/>
                <w:szCs w:val="18"/>
              </w:rPr>
            </w:pPr>
            <w:r>
              <w:rPr>
                <w:rFonts w:eastAsia="Times New Roman"/>
                <w:b/>
                <w:bCs/>
                <w:szCs w:val="18"/>
              </w:rPr>
              <w:t>Number</w:t>
            </w:r>
          </w:p>
        </w:tc>
      </w:tr>
      <w:tr w:rsidR="005E4164" w14:paraId="275BA603" w14:textId="77777777" w:rsidTr="005E4164">
        <w:tc>
          <w:tcPr>
            <w:tcW w:w="5580" w:type="dxa"/>
          </w:tcPr>
          <w:p w14:paraId="69151103" w14:textId="1B21BF0D" w:rsidR="005E4164" w:rsidRPr="005E4164" w:rsidRDefault="005E4164" w:rsidP="00B04C08">
            <w:pPr>
              <w:pStyle w:val="WW-BodyText2"/>
              <w:spacing w:before="50" w:after="50"/>
              <w:rPr>
                <w:rFonts w:eastAsia="Times New Roman"/>
                <w:b/>
                <w:bCs/>
                <w:szCs w:val="18"/>
              </w:rPr>
            </w:pPr>
            <w:r w:rsidRPr="005E4164">
              <w:rPr>
                <w:rFonts w:eastAsia="Times New Roman"/>
                <w:bCs/>
                <w:szCs w:val="18"/>
              </w:rPr>
              <w:t>Total count of publications for the reporting period</w:t>
            </w:r>
          </w:p>
        </w:tc>
        <w:tc>
          <w:tcPr>
            <w:tcW w:w="3888" w:type="dxa"/>
          </w:tcPr>
          <w:p w14:paraId="683A805F" w14:textId="1DFB6D45" w:rsidR="005E4164" w:rsidRPr="005E4164" w:rsidRDefault="005E4164" w:rsidP="005E4164">
            <w:pPr>
              <w:pStyle w:val="WW-BodyText2"/>
              <w:spacing w:before="50" w:after="50"/>
              <w:jc w:val="center"/>
              <w:rPr>
                <w:rFonts w:eastAsia="Times New Roman"/>
                <w:bCs/>
                <w:szCs w:val="18"/>
              </w:rPr>
            </w:pPr>
            <w:r w:rsidRPr="005E4164">
              <w:rPr>
                <w:rFonts w:eastAsia="Times New Roman"/>
                <w:bCs/>
                <w:szCs w:val="18"/>
              </w:rPr>
              <w:t>31</w:t>
            </w:r>
          </w:p>
        </w:tc>
      </w:tr>
      <w:tr w:rsidR="005E4164" w14:paraId="7DE8F5BC" w14:textId="77777777" w:rsidTr="005E4164">
        <w:tc>
          <w:tcPr>
            <w:tcW w:w="5580" w:type="dxa"/>
          </w:tcPr>
          <w:p w14:paraId="01FC9158" w14:textId="0EE7DD92" w:rsidR="005E4164" w:rsidRPr="005E4164" w:rsidRDefault="005E4164" w:rsidP="00B04C08">
            <w:pPr>
              <w:pStyle w:val="WW-BodyText2"/>
              <w:spacing w:before="50" w:after="50"/>
              <w:rPr>
                <w:rFonts w:eastAsia="Times New Roman"/>
                <w:b/>
                <w:bCs/>
                <w:szCs w:val="18"/>
              </w:rPr>
            </w:pPr>
            <w:r w:rsidRPr="005E4164">
              <w:rPr>
                <w:rFonts w:eastAsia="Times New Roman"/>
                <w:bCs/>
                <w:szCs w:val="18"/>
              </w:rPr>
              <w:t>NOAA lead author</w:t>
            </w:r>
          </w:p>
        </w:tc>
        <w:tc>
          <w:tcPr>
            <w:tcW w:w="3888" w:type="dxa"/>
          </w:tcPr>
          <w:p w14:paraId="51607EB0" w14:textId="519B9F0C" w:rsidR="005E4164" w:rsidRPr="005E4164" w:rsidRDefault="005E4164" w:rsidP="005E4164">
            <w:pPr>
              <w:pStyle w:val="WW-BodyText2"/>
              <w:spacing w:before="50" w:after="50"/>
              <w:jc w:val="center"/>
              <w:rPr>
                <w:rFonts w:eastAsia="Times New Roman"/>
                <w:bCs/>
                <w:szCs w:val="18"/>
              </w:rPr>
            </w:pPr>
            <w:r w:rsidRPr="005E4164">
              <w:rPr>
                <w:rFonts w:eastAsia="Times New Roman"/>
                <w:bCs/>
                <w:szCs w:val="18"/>
              </w:rPr>
              <w:t>12</w:t>
            </w:r>
          </w:p>
        </w:tc>
      </w:tr>
      <w:tr w:rsidR="005E4164" w14:paraId="7D1493B1" w14:textId="77777777" w:rsidTr="005E4164">
        <w:tc>
          <w:tcPr>
            <w:tcW w:w="5580" w:type="dxa"/>
          </w:tcPr>
          <w:p w14:paraId="6D282F4C" w14:textId="43B899E8" w:rsidR="005E4164" w:rsidRPr="005E4164" w:rsidRDefault="005E4164" w:rsidP="00B04C08">
            <w:pPr>
              <w:pStyle w:val="WW-BodyText2"/>
              <w:spacing w:before="50" w:after="50"/>
              <w:rPr>
                <w:rFonts w:eastAsia="Times New Roman"/>
                <w:b/>
                <w:bCs/>
                <w:szCs w:val="18"/>
              </w:rPr>
            </w:pPr>
            <w:r w:rsidRPr="005E4164">
              <w:rPr>
                <w:rFonts w:eastAsia="Times New Roman"/>
                <w:bCs/>
                <w:szCs w:val="18"/>
              </w:rPr>
              <w:t>CIMAS lead author</w:t>
            </w:r>
          </w:p>
        </w:tc>
        <w:tc>
          <w:tcPr>
            <w:tcW w:w="3888" w:type="dxa"/>
          </w:tcPr>
          <w:p w14:paraId="39AB5625" w14:textId="591C1A77" w:rsidR="005E4164" w:rsidRPr="005E4164" w:rsidRDefault="005E4164" w:rsidP="005E4164">
            <w:pPr>
              <w:pStyle w:val="WW-BodyText2"/>
              <w:spacing w:before="50" w:after="50"/>
              <w:jc w:val="center"/>
              <w:rPr>
                <w:rFonts w:eastAsia="Times New Roman"/>
                <w:bCs/>
                <w:szCs w:val="18"/>
              </w:rPr>
            </w:pPr>
            <w:r w:rsidRPr="005E4164">
              <w:rPr>
                <w:rFonts w:eastAsia="Times New Roman"/>
                <w:bCs/>
                <w:szCs w:val="18"/>
              </w:rPr>
              <w:t xml:space="preserve">  5</w:t>
            </w:r>
          </w:p>
        </w:tc>
      </w:tr>
      <w:tr w:rsidR="005E4164" w14:paraId="2D814193" w14:textId="77777777" w:rsidTr="005E4164">
        <w:tc>
          <w:tcPr>
            <w:tcW w:w="5580" w:type="dxa"/>
          </w:tcPr>
          <w:p w14:paraId="1972EDBB" w14:textId="41068321" w:rsidR="005E4164" w:rsidRPr="005E4164" w:rsidRDefault="005E4164" w:rsidP="00B04C08">
            <w:pPr>
              <w:pStyle w:val="WW-BodyText2"/>
              <w:spacing w:before="50" w:after="50"/>
              <w:rPr>
                <w:rFonts w:eastAsia="Times New Roman"/>
                <w:b/>
                <w:bCs/>
                <w:szCs w:val="18"/>
              </w:rPr>
            </w:pPr>
            <w:r w:rsidRPr="005E4164">
              <w:rPr>
                <w:rFonts w:eastAsia="Times New Roman"/>
                <w:bCs/>
                <w:szCs w:val="18"/>
              </w:rPr>
              <w:t>Other CIs lead authors</w:t>
            </w:r>
          </w:p>
        </w:tc>
        <w:tc>
          <w:tcPr>
            <w:tcW w:w="3888" w:type="dxa"/>
          </w:tcPr>
          <w:p w14:paraId="6916DF4B" w14:textId="33F9C292" w:rsidR="005E4164" w:rsidRPr="005E4164" w:rsidRDefault="005E4164" w:rsidP="005E4164">
            <w:pPr>
              <w:pStyle w:val="WW-BodyText2"/>
              <w:spacing w:before="50" w:after="50"/>
              <w:jc w:val="center"/>
              <w:rPr>
                <w:rFonts w:eastAsia="Times New Roman"/>
                <w:bCs/>
                <w:szCs w:val="18"/>
              </w:rPr>
            </w:pPr>
            <w:r w:rsidRPr="005E4164">
              <w:rPr>
                <w:rFonts w:eastAsia="Times New Roman"/>
                <w:bCs/>
                <w:szCs w:val="18"/>
              </w:rPr>
              <w:t>12</w:t>
            </w:r>
          </w:p>
        </w:tc>
      </w:tr>
      <w:tr w:rsidR="005E4164" w14:paraId="684F08E3" w14:textId="77777777" w:rsidTr="005E4164">
        <w:tc>
          <w:tcPr>
            <w:tcW w:w="5580" w:type="dxa"/>
          </w:tcPr>
          <w:p w14:paraId="52BD6B82" w14:textId="4BAA3826" w:rsidR="005E4164" w:rsidRPr="005E4164" w:rsidRDefault="005E4164" w:rsidP="00B04C08">
            <w:pPr>
              <w:pStyle w:val="WW-BodyText2"/>
              <w:spacing w:before="50" w:after="50"/>
              <w:rPr>
                <w:rFonts w:eastAsia="Times New Roman"/>
                <w:b/>
                <w:bCs/>
                <w:szCs w:val="18"/>
              </w:rPr>
            </w:pPr>
            <w:r w:rsidRPr="005E4164">
              <w:rPr>
                <w:rFonts w:eastAsia="Times New Roman"/>
                <w:bCs/>
                <w:szCs w:val="18"/>
              </w:rPr>
              <w:t>Other lead authors</w:t>
            </w:r>
          </w:p>
        </w:tc>
        <w:tc>
          <w:tcPr>
            <w:tcW w:w="3888" w:type="dxa"/>
          </w:tcPr>
          <w:p w14:paraId="47D24287" w14:textId="2DE8DABC" w:rsidR="005E4164" w:rsidRPr="005E4164" w:rsidRDefault="005E4164" w:rsidP="005E4164">
            <w:pPr>
              <w:pStyle w:val="WW-BodyText2"/>
              <w:spacing w:before="50" w:after="50"/>
              <w:jc w:val="center"/>
              <w:rPr>
                <w:rFonts w:eastAsia="Times New Roman"/>
                <w:bCs/>
                <w:szCs w:val="18"/>
              </w:rPr>
            </w:pPr>
            <w:r w:rsidRPr="005E4164">
              <w:rPr>
                <w:rFonts w:eastAsia="Times New Roman"/>
                <w:bCs/>
                <w:szCs w:val="18"/>
              </w:rPr>
              <w:t xml:space="preserve">  2</w:t>
            </w:r>
          </w:p>
        </w:tc>
      </w:tr>
      <w:tr w:rsidR="005E4164" w14:paraId="77C605CA" w14:textId="77777777" w:rsidTr="005E4164">
        <w:tc>
          <w:tcPr>
            <w:tcW w:w="5580" w:type="dxa"/>
          </w:tcPr>
          <w:p w14:paraId="3B14D01F" w14:textId="729C0867" w:rsidR="005E4164" w:rsidRPr="005E4164" w:rsidRDefault="005E4164" w:rsidP="00B04C08">
            <w:pPr>
              <w:pStyle w:val="WW-BodyText2"/>
              <w:spacing w:before="50" w:after="50"/>
              <w:rPr>
                <w:rFonts w:eastAsia="Times New Roman"/>
                <w:b/>
                <w:bCs/>
                <w:szCs w:val="18"/>
              </w:rPr>
            </w:pPr>
            <w:r w:rsidRPr="005E4164">
              <w:rPr>
                <w:rFonts w:eastAsia="Times New Roman"/>
                <w:bCs/>
                <w:szCs w:val="18"/>
              </w:rPr>
              <w:t>Peer-reviewed</w:t>
            </w:r>
          </w:p>
        </w:tc>
        <w:tc>
          <w:tcPr>
            <w:tcW w:w="3888" w:type="dxa"/>
          </w:tcPr>
          <w:p w14:paraId="2880FF11" w14:textId="105F460B" w:rsidR="005E4164" w:rsidRPr="005E4164" w:rsidRDefault="005E4164" w:rsidP="005E4164">
            <w:pPr>
              <w:pStyle w:val="WW-BodyText2"/>
              <w:spacing w:before="50" w:after="50"/>
              <w:jc w:val="center"/>
              <w:rPr>
                <w:rFonts w:eastAsia="Times New Roman"/>
                <w:bCs/>
                <w:szCs w:val="18"/>
              </w:rPr>
            </w:pPr>
            <w:r w:rsidRPr="005E4164">
              <w:rPr>
                <w:rFonts w:eastAsia="Times New Roman"/>
                <w:bCs/>
                <w:szCs w:val="18"/>
              </w:rPr>
              <w:t>14</w:t>
            </w:r>
          </w:p>
        </w:tc>
      </w:tr>
      <w:tr w:rsidR="005E4164" w14:paraId="7493EFD4" w14:textId="77777777" w:rsidTr="005E4164">
        <w:tc>
          <w:tcPr>
            <w:tcW w:w="5580" w:type="dxa"/>
          </w:tcPr>
          <w:p w14:paraId="02D915B1" w14:textId="1E9FAAA7" w:rsidR="005E4164" w:rsidRPr="005E4164" w:rsidRDefault="005E4164" w:rsidP="00B04C08">
            <w:pPr>
              <w:pStyle w:val="WW-BodyText2"/>
              <w:spacing w:before="50" w:after="50"/>
              <w:rPr>
                <w:rFonts w:eastAsia="Times New Roman"/>
                <w:b/>
                <w:bCs/>
                <w:szCs w:val="18"/>
              </w:rPr>
            </w:pPr>
            <w:r w:rsidRPr="005E4164">
              <w:rPr>
                <w:rFonts w:eastAsia="Times New Roman"/>
                <w:bCs/>
                <w:szCs w:val="18"/>
              </w:rPr>
              <w:t>non peer-reviewed (including presentations)</w:t>
            </w:r>
          </w:p>
        </w:tc>
        <w:tc>
          <w:tcPr>
            <w:tcW w:w="3888" w:type="dxa"/>
          </w:tcPr>
          <w:p w14:paraId="5D21CBCA" w14:textId="320EC24E" w:rsidR="005E4164" w:rsidRPr="005E4164" w:rsidRDefault="005E4164" w:rsidP="005E4164">
            <w:pPr>
              <w:pStyle w:val="WW-BodyText2"/>
              <w:spacing w:before="50" w:after="50"/>
              <w:jc w:val="center"/>
              <w:rPr>
                <w:rFonts w:eastAsia="Times New Roman"/>
                <w:bCs/>
                <w:szCs w:val="18"/>
              </w:rPr>
            </w:pPr>
            <w:r w:rsidRPr="005E4164">
              <w:rPr>
                <w:rFonts w:eastAsia="Times New Roman"/>
                <w:bCs/>
                <w:szCs w:val="18"/>
              </w:rPr>
              <w:t>17</w:t>
            </w:r>
          </w:p>
        </w:tc>
      </w:tr>
    </w:tbl>
    <w:p w14:paraId="5037AABB" w14:textId="77777777" w:rsidR="005E4164" w:rsidRPr="00B04C08" w:rsidRDefault="005E4164" w:rsidP="00B04C08">
      <w:pPr>
        <w:pStyle w:val="WW-BodyText2"/>
        <w:spacing w:before="50" w:after="50"/>
        <w:rPr>
          <w:rFonts w:eastAsia="Times New Roman"/>
          <w:b/>
          <w:bCs/>
          <w:szCs w:val="18"/>
        </w:rPr>
      </w:pPr>
    </w:p>
    <w:p w14:paraId="19810484" w14:textId="1592703F" w:rsidR="00B04C08" w:rsidRDefault="005E4164" w:rsidP="00FE4794">
      <w:pPr>
        <w:pStyle w:val="WW-BodyText2"/>
        <w:suppressAutoHyphens w:val="0"/>
        <w:spacing w:before="50" w:after="50"/>
        <w:rPr>
          <w:rFonts w:eastAsia="Times New Roman"/>
          <w:bCs/>
          <w:szCs w:val="18"/>
        </w:rPr>
      </w:pPr>
      <w:r>
        <w:rPr>
          <w:rFonts w:eastAsia="Times New Roman"/>
          <w:b/>
          <w:bCs/>
          <w:szCs w:val="18"/>
        </w:rPr>
        <w:t>5</w:t>
      </w:r>
      <w:r w:rsidR="00B04C08" w:rsidRPr="00B04C08">
        <w:rPr>
          <w:rFonts w:eastAsia="Times New Roman"/>
          <w:b/>
          <w:bCs/>
          <w:szCs w:val="18"/>
        </w:rPr>
        <w:t>. Employee Support</w:t>
      </w:r>
      <w:r>
        <w:rPr>
          <w:rFonts w:eastAsia="Times New Roman"/>
          <w:b/>
          <w:bCs/>
          <w:szCs w:val="18"/>
        </w:rPr>
        <w:t xml:space="preserve"> (CIMAS only)</w:t>
      </w:r>
    </w:p>
    <w:tbl>
      <w:tblPr>
        <w:tblStyle w:val="TableGrid"/>
        <w:tblW w:w="0" w:type="auto"/>
        <w:tblInd w:w="108" w:type="dxa"/>
        <w:tblLook w:val="04A0" w:firstRow="1" w:lastRow="0" w:firstColumn="1" w:lastColumn="0" w:noHBand="0" w:noVBand="1"/>
      </w:tblPr>
      <w:tblGrid>
        <w:gridCol w:w="5573"/>
        <w:gridCol w:w="1070"/>
        <w:gridCol w:w="941"/>
        <w:gridCol w:w="940"/>
        <w:gridCol w:w="944"/>
      </w:tblGrid>
      <w:tr w:rsidR="005E4164" w14:paraId="4FCE8305" w14:textId="77777777" w:rsidTr="005E4164">
        <w:tc>
          <w:tcPr>
            <w:tcW w:w="5670" w:type="dxa"/>
          </w:tcPr>
          <w:p w14:paraId="34A88818" w14:textId="5AEA30C8" w:rsidR="005E4164" w:rsidRPr="005E4164" w:rsidRDefault="005E4164" w:rsidP="00FE4794">
            <w:pPr>
              <w:pStyle w:val="WW-BodyText2"/>
              <w:suppressAutoHyphens w:val="0"/>
              <w:spacing w:before="50" w:after="50"/>
              <w:rPr>
                <w:rFonts w:eastAsia="Times New Roman"/>
                <w:b/>
                <w:bCs/>
                <w:szCs w:val="18"/>
              </w:rPr>
            </w:pPr>
            <w:r w:rsidRPr="005E4164">
              <w:rPr>
                <w:rFonts w:eastAsia="Times New Roman"/>
                <w:b/>
                <w:bCs/>
                <w:szCs w:val="18"/>
              </w:rPr>
              <w:t>Category</w:t>
            </w:r>
          </w:p>
        </w:tc>
        <w:tc>
          <w:tcPr>
            <w:tcW w:w="949" w:type="dxa"/>
          </w:tcPr>
          <w:p w14:paraId="4079D35D" w14:textId="655E535A" w:rsidR="005E4164" w:rsidRPr="005E4164" w:rsidRDefault="005E4164" w:rsidP="005E4164">
            <w:pPr>
              <w:pStyle w:val="WW-BodyText2"/>
              <w:suppressAutoHyphens w:val="0"/>
              <w:spacing w:before="50" w:after="50"/>
              <w:jc w:val="center"/>
              <w:rPr>
                <w:rFonts w:eastAsia="Times New Roman"/>
                <w:b/>
                <w:bCs/>
                <w:szCs w:val="18"/>
              </w:rPr>
            </w:pPr>
            <w:r w:rsidRPr="005E4164">
              <w:rPr>
                <w:rFonts w:eastAsia="Times New Roman"/>
                <w:b/>
                <w:bCs/>
                <w:szCs w:val="18"/>
              </w:rPr>
              <w:t>Number</w:t>
            </w:r>
          </w:p>
        </w:tc>
        <w:tc>
          <w:tcPr>
            <w:tcW w:w="950" w:type="dxa"/>
          </w:tcPr>
          <w:p w14:paraId="1CAE7E0A" w14:textId="6EB096B5" w:rsidR="005E4164" w:rsidRPr="005E4164" w:rsidRDefault="005E4164" w:rsidP="005E4164">
            <w:pPr>
              <w:pStyle w:val="WW-BodyText2"/>
              <w:suppressAutoHyphens w:val="0"/>
              <w:spacing w:before="50" w:after="50"/>
              <w:jc w:val="center"/>
              <w:rPr>
                <w:rFonts w:eastAsia="Times New Roman"/>
                <w:b/>
                <w:bCs/>
                <w:szCs w:val="18"/>
              </w:rPr>
            </w:pPr>
            <w:r w:rsidRPr="005E4164">
              <w:rPr>
                <w:rFonts w:eastAsia="Times New Roman"/>
                <w:b/>
                <w:bCs/>
                <w:szCs w:val="18"/>
              </w:rPr>
              <w:t>BS</w:t>
            </w:r>
          </w:p>
        </w:tc>
        <w:tc>
          <w:tcPr>
            <w:tcW w:w="949" w:type="dxa"/>
          </w:tcPr>
          <w:p w14:paraId="6D2604A5" w14:textId="079296FE" w:rsidR="005E4164" w:rsidRPr="005E4164" w:rsidRDefault="005E4164" w:rsidP="005E4164">
            <w:pPr>
              <w:pStyle w:val="WW-BodyText2"/>
              <w:suppressAutoHyphens w:val="0"/>
              <w:spacing w:before="50" w:after="50"/>
              <w:jc w:val="center"/>
              <w:rPr>
                <w:rFonts w:eastAsia="Times New Roman"/>
                <w:b/>
                <w:bCs/>
                <w:szCs w:val="18"/>
              </w:rPr>
            </w:pPr>
            <w:r w:rsidRPr="005E4164">
              <w:rPr>
                <w:rFonts w:eastAsia="Times New Roman"/>
                <w:b/>
                <w:bCs/>
                <w:szCs w:val="18"/>
              </w:rPr>
              <w:t>MS</w:t>
            </w:r>
          </w:p>
        </w:tc>
        <w:tc>
          <w:tcPr>
            <w:tcW w:w="950" w:type="dxa"/>
          </w:tcPr>
          <w:p w14:paraId="668D24ED" w14:textId="19CCBB26" w:rsidR="005E4164" w:rsidRPr="005E4164" w:rsidRDefault="005E4164" w:rsidP="005E4164">
            <w:pPr>
              <w:pStyle w:val="WW-BodyText2"/>
              <w:suppressAutoHyphens w:val="0"/>
              <w:spacing w:before="50" w:after="50"/>
              <w:jc w:val="center"/>
              <w:rPr>
                <w:rFonts w:eastAsia="Times New Roman"/>
                <w:b/>
                <w:bCs/>
                <w:szCs w:val="18"/>
              </w:rPr>
            </w:pPr>
            <w:r w:rsidRPr="005E4164">
              <w:rPr>
                <w:rFonts w:eastAsia="Times New Roman"/>
                <w:b/>
                <w:bCs/>
                <w:szCs w:val="18"/>
              </w:rPr>
              <w:t>Ph.D</w:t>
            </w:r>
          </w:p>
        </w:tc>
      </w:tr>
      <w:tr w:rsidR="005E4164" w14:paraId="43BA4C0D" w14:textId="77777777" w:rsidTr="005E4164">
        <w:tc>
          <w:tcPr>
            <w:tcW w:w="5670" w:type="dxa"/>
          </w:tcPr>
          <w:p w14:paraId="40853860" w14:textId="1E8A8AF9" w:rsidR="005E4164" w:rsidRDefault="005E4164" w:rsidP="00FE4794">
            <w:pPr>
              <w:pStyle w:val="WW-BodyText2"/>
              <w:suppressAutoHyphens w:val="0"/>
              <w:spacing w:before="50" w:after="50"/>
              <w:rPr>
                <w:rFonts w:eastAsia="Times New Roman"/>
                <w:bCs/>
                <w:szCs w:val="18"/>
              </w:rPr>
            </w:pPr>
            <w:r w:rsidRPr="00B04C08">
              <w:rPr>
                <w:rFonts w:eastAsia="Times New Roman"/>
                <w:bCs/>
                <w:szCs w:val="18"/>
              </w:rPr>
              <w:t>Total number of employees that receive at least 50% support from NOAA, postdocs and visiting scientists, b</w:t>
            </w:r>
            <w:r>
              <w:rPr>
                <w:rFonts w:eastAsia="Times New Roman"/>
                <w:bCs/>
                <w:szCs w:val="18"/>
              </w:rPr>
              <w:t>y job title and terminal degree</w:t>
            </w:r>
          </w:p>
        </w:tc>
        <w:tc>
          <w:tcPr>
            <w:tcW w:w="949" w:type="dxa"/>
          </w:tcPr>
          <w:p w14:paraId="51D08162" w14:textId="1A3DE6B5"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7</w:t>
            </w:r>
          </w:p>
        </w:tc>
        <w:tc>
          <w:tcPr>
            <w:tcW w:w="950" w:type="dxa"/>
          </w:tcPr>
          <w:p w14:paraId="47006385" w14:textId="2CDED135"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0</w:t>
            </w:r>
          </w:p>
        </w:tc>
        <w:tc>
          <w:tcPr>
            <w:tcW w:w="949" w:type="dxa"/>
          </w:tcPr>
          <w:p w14:paraId="74F6B3C3" w14:textId="7B0CAC1A"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3</w:t>
            </w:r>
          </w:p>
        </w:tc>
        <w:tc>
          <w:tcPr>
            <w:tcW w:w="950" w:type="dxa"/>
          </w:tcPr>
          <w:p w14:paraId="375B46DD" w14:textId="30335716"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4</w:t>
            </w:r>
          </w:p>
        </w:tc>
      </w:tr>
      <w:tr w:rsidR="005E4164" w14:paraId="7A6EAB7D" w14:textId="77777777" w:rsidTr="005E4164">
        <w:tc>
          <w:tcPr>
            <w:tcW w:w="5670" w:type="dxa"/>
          </w:tcPr>
          <w:p w14:paraId="5D04584D" w14:textId="440238BD" w:rsidR="005E4164" w:rsidRDefault="005E4164" w:rsidP="00FE4794">
            <w:pPr>
              <w:pStyle w:val="WW-BodyText2"/>
              <w:suppressAutoHyphens w:val="0"/>
              <w:spacing w:before="50" w:after="50"/>
              <w:rPr>
                <w:rFonts w:eastAsia="Times New Roman"/>
                <w:bCs/>
                <w:szCs w:val="18"/>
              </w:rPr>
            </w:pPr>
            <w:r w:rsidRPr="00B04C08">
              <w:rPr>
                <w:rFonts w:eastAsia="Times New Roman"/>
                <w:bCs/>
                <w:szCs w:val="18"/>
              </w:rPr>
              <w:t>Total number of undergraduate and graduate students receiving any level of support</w:t>
            </w:r>
          </w:p>
        </w:tc>
        <w:tc>
          <w:tcPr>
            <w:tcW w:w="949" w:type="dxa"/>
          </w:tcPr>
          <w:p w14:paraId="0ABC6A0D" w14:textId="4B3B0F9A"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0</w:t>
            </w:r>
          </w:p>
        </w:tc>
        <w:tc>
          <w:tcPr>
            <w:tcW w:w="950" w:type="dxa"/>
          </w:tcPr>
          <w:p w14:paraId="793D33A9" w14:textId="341CFC61"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0</w:t>
            </w:r>
          </w:p>
        </w:tc>
        <w:tc>
          <w:tcPr>
            <w:tcW w:w="949" w:type="dxa"/>
          </w:tcPr>
          <w:p w14:paraId="3BF3CA6A" w14:textId="1E52D2AD"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0</w:t>
            </w:r>
          </w:p>
        </w:tc>
        <w:tc>
          <w:tcPr>
            <w:tcW w:w="950" w:type="dxa"/>
          </w:tcPr>
          <w:p w14:paraId="12A90D44" w14:textId="6A68F87C"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0</w:t>
            </w:r>
          </w:p>
        </w:tc>
      </w:tr>
      <w:tr w:rsidR="005E4164" w14:paraId="6AC8F30B" w14:textId="77777777" w:rsidTr="005E4164">
        <w:tc>
          <w:tcPr>
            <w:tcW w:w="5670" w:type="dxa"/>
          </w:tcPr>
          <w:p w14:paraId="02B5C6B0" w14:textId="2447930A" w:rsidR="005E4164" w:rsidRDefault="005E4164" w:rsidP="00FE4794">
            <w:pPr>
              <w:pStyle w:val="WW-BodyText2"/>
              <w:suppressAutoHyphens w:val="0"/>
              <w:spacing w:before="50" w:after="50"/>
              <w:rPr>
                <w:rFonts w:eastAsia="Times New Roman"/>
                <w:bCs/>
                <w:szCs w:val="18"/>
              </w:rPr>
            </w:pPr>
            <w:r w:rsidRPr="00B04C08">
              <w:rPr>
                <w:rFonts w:eastAsia="Times New Roman"/>
                <w:bCs/>
                <w:szCs w:val="18"/>
              </w:rPr>
              <w:t>Number of employees (including postdocs and visiting scientists) that received less than 50% an</w:t>
            </w:r>
            <w:r>
              <w:rPr>
                <w:rFonts w:eastAsia="Times New Roman"/>
                <w:bCs/>
                <w:szCs w:val="18"/>
              </w:rPr>
              <w:t>nual salary support</w:t>
            </w:r>
          </w:p>
        </w:tc>
        <w:tc>
          <w:tcPr>
            <w:tcW w:w="949" w:type="dxa"/>
          </w:tcPr>
          <w:p w14:paraId="1293ED30" w14:textId="53EDADAE"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11</w:t>
            </w:r>
          </w:p>
        </w:tc>
        <w:tc>
          <w:tcPr>
            <w:tcW w:w="950" w:type="dxa"/>
          </w:tcPr>
          <w:p w14:paraId="4FFEF419" w14:textId="3290FD0F"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5</w:t>
            </w:r>
          </w:p>
        </w:tc>
        <w:tc>
          <w:tcPr>
            <w:tcW w:w="949" w:type="dxa"/>
          </w:tcPr>
          <w:p w14:paraId="02E753A1" w14:textId="56E20233"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2</w:t>
            </w:r>
          </w:p>
        </w:tc>
        <w:tc>
          <w:tcPr>
            <w:tcW w:w="950" w:type="dxa"/>
          </w:tcPr>
          <w:p w14:paraId="7F7FF438" w14:textId="377B3D2A"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4</w:t>
            </w:r>
          </w:p>
        </w:tc>
      </w:tr>
      <w:tr w:rsidR="005E4164" w14:paraId="16888825" w14:textId="77777777" w:rsidTr="005E4164">
        <w:tc>
          <w:tcPr>
            <w:tcW w:w="5670" w:type="dxa"/>
          </w:tcPr>
          <w:p w14:paraId="3A20D0BA" w14:textId="68E09B15" w:rsidR="005E4164" w:rsidRDefault="005E4164" w:rsidP="00FE4794">
            <w:pPr>
              <w:pStyle w:val="WW-BodyText2"/>
              <w:suppressAutoHyphens w:val="0"/>
              <w:spacing w:before="50" w:after="50"/>
              <w:rPr>
                <w:rFonts w:eastAsia="Times New Roman"/>
                <w:bCs/>
                <w:szCs w:val="18"/>
              </w:rPr>
            </w:pPr>
            <w:r w:rsidRPr="00B04C08">
              <w:rPr>
                <w:rFonts w:eastAsia="Times New Roman"/>
                <w:bCs/>
                <w:szCs w:val="18"/>
              </w:rPr>
              <w:t>Number of supported postdocs and students from subawards</w:t>
            </w:r>
          </w:p>
        </w:tc>
        <w:tc>
          <w:tcPr>
            <w:tcW w:w="949" w:type="dxa"/>
          </w:tcPr>
          <w:p w14:paraId="17F4406C" w14:textId="2A8CBD09"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1</w:t>
            </w:r>
          </w:p>
        </w:tc>
        <w:tc>
          <w:tcPr>
            <w:tcW w:w="950" w:type="dxa"/>
          </w:tcPr>
          <w:p w14:paraId="10582257" w14:textId="6E5C0A45"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0</w:t>
            </w:r>
          </w:p>
        </w:tc>
        <w:tc>
          <w:tcPr>
            <w:tcW w:w="949" w:type="dxa"/>
          </w:tcPr>
          <w:p w14:paraId="202A1270" w14:textId="2AADF350"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0</w:t>
            </w:r>
          </w:p>
        </w:tc>
        <w:tc>
          <w:tcPr>
            <w:tcW w:w="950" w:type="dxa"/>
          </w:tcPr>
          <w:p w14:paraId="09121A53" w14:textId="7F48E609"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1</w:t>
            </w:r>
          </w:p>
        </w:tc>
      </w:tr>
      <w:tr w:rsidR="005E4164" w14:paraId="56CA5951" w14:textId="77777777" w:rsidTr="005E4164">
        <w:tc>
          <w:tcPr>
            <w:tcW w:w="5670" w:type="dxa"/>
          </w:tcPr>
          <w:p w14:paraId="0EDBAA71" w14:textId="0BAA542A" w:rsidR="005E4164" w:rsidRDefault="005E4164" w:rsidP="00FE4794">
            <w:pPr>
              <w:pStyle w:val="WW-BodyText2"/>
              <w:suppressAutoHyphens w:val="0"/>
              <w:spacing w:before="50" w:after="50"/>
              <w:rPr>
                <w:rFonts w:eastAsia="Times New Roman"/>
                <w:bCs/>
                <w:szCs w:val="18"/>
              </w:rPr>
            </w:pPr>
            <w:r w:rsidRPr="00B04C08">
              <w:rPr>
                <w:rFonts w:eastAsia="Times New Roman"/>
                <w:bCs/>
                <w:szCs w:val="18"/>
              </w:rPr>
              <w:t>Number of employees/students that receive 100% of their funding from an OAR laboratory and/or are loc</w:t>
            </w:r>
            <w:r>
              <w:rPr>
                <w:rFonts w:eastAsia="Times New Roman"/>
                <w:bCs/>
                <w:szCs w:val="18"/>
              </w:rPr>
              <w:t>ated within that laboratory</w:t>
            </w:r>
          </w:p>
        </w:tc>
        <w:tc>
          <w:tcPr>
            <w:tcW w:w="949" w:type="dxa"/>
          </w:tcPr>
          <w:p w14:paraId="1C2670F8" w14:textId="743CCF11"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64</w:t>
            </w:r>
          </w:p>
        </w:tc>
        <w:tc>
          <w:tcPr>
            <w:tcW w:w="950" w:type="dxa"/>
          </w:tcPr>
          <w:p w14:paraId="09C88B40" w14:textId="45E057CD"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N/A</w:t>
            </w:r>
          </w:p>
        </w:tc>
        <w:tc>
          <w:tcPr>
            <w:tcW w:w="949" w:type="dxa"/>
          </w:tcPr>
          <w:p w14:paraId="6D92CFB8" w14:textId="7BC690E7"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N/A</w:t>
            </w:r>
          </w:p>
        </w:tc>
        <w:tc>
          <w:tcPr>
            <w:tcW w:w="950" w:type="dxa"/>
          </w:tcPr>
          <w:p w14:paraId="3437ABE6" w14:textId="0FF88E1E"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N/A</w:t>
            </w:r>
          </w:p>
        </w:tc>
      </w:tr>
      <w:tr w:rsidR="005E4164" w14:paraId="6C6BE289" w14:textId="77777777" w:rsidTr="005E4164">
        <w:tc>
          <w:tcPr>
            <w:tcW w:w="5670" w:type="dxa"/>
          </w:tcPr>
          <w:p w14:paraId="2BD14C32" w14:textId="206B9970" w:rsidR="005E4164" w:rsidRDefault="005E4164" w:rsidP="00FE4794">
            <w:pPr>
              <w:pStyle w:val="WW-BodyText2"/>
              <w:suppressAutoHyphens w:val="0"/>
              <w:spacing w:before="50" w:after="50"/>
              <w:rPr>
                <w:rFonts w:eastAsia="Times New Roman"/>
                <w:bCs/>
                <w:szCs w:val="18"/>
              </w:rPr>
            </w:pPr>
            <w:r w:rsidRPr="00B04C08">
              <w:rPr>
                <w:rFonts w:eastAsia="Times New Roman"/>
                <w:bCs/>
                <w:szCs w:val="18"/>
              </w:rPr>
              <w:t>Number of employees/students that were hired</w:t>
            </w:r>
            <w:r>
              <w:rPr>
                <w:rFonts w:eastAsia="Times New Roman"/>
                <w:bCs/>
                <w:szCs w:val="18"/>
              </w:rPr>
              <w:t xml:space="preserve"> by NOAA within the last year</w:t>
            </w:r>
          </w:p>
        </w:tc>
        <w:tc>
          <w:tcPr>
            <w:tcW w:w="949" w:type="dxa"/>
          </w:tcPr>
          <w:p w14:paraId="1764F6DA" w14:textId="4EAD3E54"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N/A</w:t>
            </w:r>
          </w:p>
        </w:tc>
        <w:tc>
          <w:tcPr>
            <w:tcW w:w="950" w:type="dxa"/>
          </w:tcPr>
          <w:p w14:paraId="175ED720" w14:textId="5565E559"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N/A</w:t>
            </w:r>
          </w:p>
        </w:tc>
        <w:tc>
          <w:tcPr>
            <w:tcW w:w="949" w:type="dxa"/>
          </w:tcPr>
          <w:p w14:paraId="2C6F9681" w14:textId="7C29DFBA"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N/A</w:t>
            </w:r>
          </w:p>
        </w:tc>
        <w:tc>
          <w:tcPr>
            <w:tcW w:w="950" w:type="dxa"/>
          </w:tcPr>
          <w:p w14:paraId="4FEDAF53" w14:textId="5A3B5181" w:rsidR="005E4164" w:rsidRDefault="005E4164" w:rsidP="005E4164">
            <w:pPr>
              <w:pStyle w:val="WW-BodyText2"/>
              <w:suppressAutoHyphens w:val="0"/>
              <w:spacing w:before="50" w:after="50"/>
              <w:jc w:val="center"/>
              <w:rPr>
                <w:rFonts w:eastAsia="Times New Roman"/>
                <w:bCs/>
                <w:szCs w:val="18"/>
              </w:rPr>
            </w:pPr>
            <w:r>
              <w:rPr>
                <w:rFonts w:eastAsia="Times New Roman"/>
                <w:bCs/>
                <w:szCs w:val="18"/>
              </w:rPr>
              <w:t>N/A</w:t>
            </w:r>
          </w:p>
        </w:tc>
      </w:tr>
    </w:tbl>
    <w:p w14:paraId="0596F86D" w14:textId="77777777" w:rsidR="00B04C08" w:rsidRDefault="00B04C08" w:rsidP="00FE4794">
      <w:pPr>
        <w:pStyle w:val="WW-BodyText2"/>
        <w:suppressAutoHyphens w:val="0"/>
        <w:spacing w:before="50" w:after="50"/>
        <w:rPr>
          <w:rFonts w:eastAsia="Times New Roman"/>
          <w:bCs/>
          <w:szCs w:val="18"/>
        </w:rPr>
      </w:pPr>
    </w:p>
    <w:p w14:paraId="0BC5111E" w14:textId="77777777" w:rsidR="00B04C08" w:rsidRDefault="00B04C08" w:rsidP="00FE4794">
      <w:pPr>
        <w:pStyle w:val="WW-BodyText2"/>
        <w:suppressAutoHyphens w:val="0"/>
        <w:spacing w:before="50" w:after="50"/>
        <w:rPr>
          <w:rFonts w:eastAsia="Times New Roman"/>
          <w:bCs/>
          <w:szCs w:val="18"/>
        </w:rPr>
      </w:pPr>
    </w:p>
    <w:p w14:paraId="222E631F" w14:textId="77777777" w:rsidR="00B04C08" w:rsidRDefault="00B04C08" w:rsidP="00FE4794">
      <w:pPr>
        <w:pStyle w:val="WW-BodyText2"/>
        <w:suppressAutoHyphens w:val="0"/>
        <w:spacing w:before="50" w:after="50"/>
        <w:rPr>
          <w:rFonts w:eastAsia="Times New Roman"/>
          <w:bCs/>
          <w:szCs w:val="18"/>
        </w:rPr>
      </w:pPr>
    </w:p>
    <w:p w14:paraId="689D7114" w14:textId="77777777" w:rsidR="00B04C08" w:rsidRDefault="00B04C08" w:rsidP="00FE4794">
      <w:pPr>
        <w:pStyle w:val="WW-BodyText2"/>
        <w:suppressAutoHyphens w:val="0"/>
        <w:spacing w:before="50" w:after="50"/>
        <w:rPr>
          <w:rFonts w:eastAsia="Times New Roman"/>
          <w:bCs/>
          <w:szCs w:val="18"/>
        </w:rPr>
      </w:pPr>
    </w:p>
    <w:p w14:paraId="7B07FDC7" w14:textId="77777777" w:rsidR="00B04C08" w:rsidRDefault="00B04C08" w:rsidP="00FE4794">
      <w:pPr>
        <w:pStyle w:val="WW-BodyText2"/>
        <w:suppressAutoHyphens w:val="0"/>
        <w:spacing w:before="50" w:after="50"/>
        <w:rPr>
          <w:rFonts w:eastAsia="Times New Roman"/>
          <w:bCs/>
          <w:szCs w:val="18"/>
        </w:rPr>
      </w:pPr>
    </w:p>
    <w:p w14:paraId="7C9FC29C" w14:textId="77777777" w:rsidR="00B04C08" w:rsidRDefault="00B04C08" w:rsidP="00FE4794">
      <w:pPr>
        <w:pStyle w:val="WW-BodyText2"/>
        <w:suppressAutoHyphens w:val="0"/>
        <w:spacing w:before="50" w:after="50"/>
        <w:rPr>
          <w:rFonts w:eastAsia="Times New Roman"/>
          <w:bCs/>
          <w:szCs w:val="18"/>
        </w:rPr>
      </w:pPr>
    </w:p>
    <w:p w14:paraId="17F9DCAD" w14:textId="77777777" w:rsidR="00B04C08" w:rsidRPr="00FE4794" w:rsidRDefault="00B04C08" w:rsidP="00FE4794">
      <w:pPr>
        <w:pStyle w:val="WW-BodyText2"/>
        <w:suppressAutoHyphens w:val="0"/>
        <w:spacing w:before="50" w:after="50"/>
        <w:rPr>
          <w:rFonts w:eastAsia="Times New Roman"/>
          <w:bCs/>
          <w:szCs w:val="18"/>
        </w:rPr>
      </w:pPr>
    </w:p>
    <w:sectPr w:rsidR="00B04C08" w:rsidRPr="00FE4794">
      <w:footerReference w:type="default" r:id="rId6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0D69B9" w14:textId="77777777" w:rsidR="005C51C5" w:rsidRDefault="005C51C5" w:rsidP="00596C5F">
      <w:r>
        <w:separator/>
      </w:r>
    </w:p>
  </w:endnote>
  <w:endnote w:type="continuationSeparator" w:id="0">
    <w:p w14:paraId="780CDFAC" w14:textId="77777777" w:rsidR="005C51C5" w:rsidRDefault="005C51C5" w:rsidP="00596C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imes">
    <w:altName w:val="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AR PL UMing HK">
    <w:charset w:val="80"/>
    <w:family w:val="modern"/>
    <w:pitch w:val="fixed"/>
    <w:sig w:usb0="A00002FF" w:usb1="3ACFFDFF" w:usb2="00000036" w:usb3="00000000" w:csb0="00160097"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554154477"/>
      <w:docPartObj>
        <w:docPartGallery w:val="Page Numbers (Bottom of Page)"/>
        <w:docPartUnique/>
      </w:docPartObj>
    </w:sdtPr>
    <w:sdtEndPr>
      <w:rPr>
        <w:noProof/>
      </w:rPr>
    </w:sdtEndPr>
    <w:sdtContent>
      <w:p w14:paraId="2236EE09" w14:textId="02D9DFF1" w:rsidR="00615821" w:rsidRDefault="00615821">
        <w:pPr>
          <w:pStyle w:val="Footer"/>
          <w:jc w:val="center"/>
        </w:pPr>
        <w:r>
          <w:rPr>
            <w:noProof w:val="0"/>
          </w:rPr>
          <w:fldChar w:fldCharType="begin"/>
        </w:r>
        <w:r>
          <w:instrText xml:space="preserve"> PAGE   \* MERGEFORMAT </w:instrText>
        </w:r>
        <w:r>
          <w:rPr>
            <w:noProof w:val="0"/>
          </w:rPr>
          <w:fldChar w:fldCharType="separate"/>
        </w:r>
        <w:r w:rsidR="00591146">
          <w:t>63</w:t>
        </w:r>
        <w:r>
          <w:fldChar w:fldCharType="end"/>
        </w:r>
      </w:p>
    </w:sdtContent>
  </w:sdt>
  <w:p w14:paraId="6BB87E50" w14:textId="77777777" w:rsidR="00615821" w:rsidRDefault="0061582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C72D44" w14:textId="77777777" w:rsidR="005C51C5" w:rsidRDefault="005C51C5" w:rsidP="00596C5F">
      <w:r>
        <w:separator/>
      </w:r>
    </w:p>
  </w:footnote>
  <w:footnote w:type="continuationSeparator" w:id="0">
    <w:p w14:paraId="212D98FA" w14:textId="77777777" w:rsidR="005C51C5" w:rsidRDefault="005C51C5" w:rsidP="00596C5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D0B66"/>
    <w:multiLevelType w:val="hybridMultilevel"/>
    <w:tmpl w:val="E37A4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1D59C2"/>
    <w:multiLevelType w:val="hybridMultilevel"/>
    <w:tmpl w:val="B334719C"/>
    <w:lvl w:ilvl="0" w:tplc="04090001">
      <w:start w:val="1"/>
      <w:numFmt w:val="bullet"/>
      <w:lvlText w:val=""/>
      <w:lvlJc w:val="left"/>
      <w:pPr>
        <w:ind w:left="60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8822BD"/>
    <w:multiLevelType w:val="hybridMultilevel"/>
    <w:tmpl w:val="D18A2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ADF1BE2"/>
    <w:multiLevelType w:val="hybridMultilevel"/>
    <w:tmpl w:val="ED0EB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B52198"/>
    <w:multiLevelType w:val="hybridMultilevel"/>
    <w:tmpl w:val="D6A05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7E3596"/>
    <w:multiLevelType w:val="hybridMultilevel"/>
    <w:tmpl w:val="020251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34945609"/>
    <w:multiLevelType w:val="hybridMultilevel"/>
    <w:tmpl w:val="CB087C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376D0806"/>
    <w:multiLevelType w:val="hybridMultilevel"/>
    <w:tmpl w:val="DD4058B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nsid w:val="398C62E6"/>
    <w:multiLevelType w:val="hybridMultilevel"/>
    <w:tmpl w:val="40E4F0BC"/>
    <w:lvl w:ilvl="0" w:tplc="9FFABB6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98D1622"/>
    <w:multiLevelType w:val="hybridMultilevel"/>
    <w:tmpl w:val="2AAEA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D656D1B"/>
    <w:multiLevelType w:val="hybridMultilevel"/>
    <w:tmpl w:val="0C2692B0"/>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71A4BB3"/>
    <w:multiLevelType w:val="hybridMultilevel"/>
    <w:tmpl w:val="A4165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9B127E4"/>
    <w:multiLevelType w:val="hybridMultilevel"/>
    <w:tmpl w:val="250A3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FDA7A59"/>
    <w:multiLevelType w:val="hybridMultilevel"/>
    <w:tmpl w:val="D826A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61FD70E5"/>
    <w:multiLevelType w:val="hybridMultilevel"/>
    <w:tmpl w:val="0AC47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7A85352"/>
    <w:multiLevelType w:val="hybridMultilevel"/>
    <w:tmpl w:val="5F2CB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C787E4E"/>
    <w:multiLevelType w:val="hybridMultilevel"/>
    <w:tmpl w:val="795AE8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7CD449F"/>
    <w:multiLevelType w:val="hybridMultilevel"/>
    <w:tmpl w:val="74FE9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F117CA2"/>
    <w:multiLevelType w:val="hybridMultilevel"/>
    <w:tmpl w:val="2EE8F37E"/>
    <w:lvl w:ilvl="0" w:tplc="0409000F">
      <w:start w:val="1"/>
      <w:numFmt w:val="decimal"/>
      <w:lvlText w:val="%1."/>
      <w:lvlJc w:val="left"/>
      <w:pPr>
        <w:ind w:left="720" w:hanging="360"/>
      </w:pPr>
      <w:rPr>
        <w:rFonts w:hint="default"/>
      </w:rPr>
    </w:lvl>
    <w:lvl w:ilvl="1" w:tplc="2460EC70">
      <w:numFmt w:val="bullet"/>
      <w:lvlText w:val="–"/>
      <w:lvlJc w:val="left"/>
      <w:pPr>
        <w:tabs>
          <w:tab w:val="num" w:pos="1440"/>
        </w:tabs>
        <w:ind w:left="1440" w:hanging="360"/>
      </w:pPr>
      <w:rPr>
        <w:rFonts w:ascii="Arial" w:hAnsi="Arial" w:hint="default"/>
      </w:rPr>
    </w:lvl>
    <w:lvl w:ilvl="2" w:tplc="305E05BC">
      <w:numFmt w:val="bullet"/>
      <w:lvlText w:val="•"/>
      <w:lvlJc w:val="left"/>
      <w:pPr>
        <w:tabs>
          <w:tab w:val="num" w:pos="2160"/>
        </w:tabs>
        <w:ind w:left="2160" w:hanging="360"/>
      </w:pPr>
      <w:rPr>
        <w:rFonts w:ascii="Arial" w:hAnsi="Arial" w:hint="default"/>
      </w:rPr>
    </w:lvl>
    <w:lvl w:ilvl="3" w:tplc="61D479D0" w:tentative="1">
      <w:start w:val="1"/>
      <w:numFmt w:val="bullet"/>
      <w:lvlText w:val="•"/>
      <w:lvlJc w:val="left"/>
      <w:pPr>
        <w:tabs>
          <w:tab w:val="num" w:pos="2880"/>
        </w:tabs>
        <w:ind w:left="2880" w:hanging="360"/>
      </w:pPr>
      <w:rPr>
        <w:rFonts w:ascii="Arial" w:hAnsi="Arial" w:hint="default"/>
      </w:rPr>
    </w:lvl>
    <w:lvl w:ilvl="4" w:tplc="B066E540" w:tentative="1">
      <w:start w:val="1"/>
      <w:numFmt w:val="bullet"/>
      <w:lvlText w:val="•"/>
      <w:lvlJc w:val="left"/>
      <w:pPr>
        <w:tabs>
          <w:tab w:val="num" w:pos="3600"/>
        </w:tabs>
        <w:ind w:left="3600" w:hanging="360"/>
      </w:pPr>
      <w:rPr>
        <w:rFonts w:ascii="Arial" w:hAnsi="Arial" w:hint="default"/>
      </w:rPr>
    </w:lvl>
    <w:lvl w:ilvl="5" w:tplc="586A626E" w:tentative="1">
      <w:start w:val="1"/>
      <w:numFmt w:val="bullet"/>
      <w:lvlText w:val="•"/>
      <w:lvlJc w:val="left"/>
      <w:pPr>
        <w:tabs>
          <w:tab w:val="num" w:pos="4320"/>
        </w:tabs>
        <w:ind w:left="4320" w:hanging="360"/>
      </w:pPr>
      <w:rPr>
        <w:rFonts w:ascii="Arial" w:hAnsi="Arial" w:hint="default"/>
      </w:rPr>
    </w:lvl>
    <w:lvl w:ilvl="6" w:tplc="ABD6CF20" w:tentative="1">
      <w:start w:val="1"/>
      <w:numFmt w:val="bullet"/>
      <w:lvlText w:val="•"/>
      <w:lvlJc w:val="left"/>
      <w:pPr>
        <w:tabs>
          <w:tab w:val="num" w:pos="5040"/>
        </w:tabs>
        <w:ind w:left="5040" w:hanging="360"/>
      </w:pPr>
      <w:rPr>
        <w:rFonts w:ascii="Arial" w:hAnsi="Arial" w:hint="default"/>
      </w:rPr>
    </w:lvl>
    <w:lvl w:ilvl="7" w:tplc="8E20E5B0" w:tentative="1">
      <w:start w:val="1"/>
      <w:numFmt w:val="bullet"/>
      <w:lvlText w:val="•"/>
      <w:lvlJc w:val="left"/>
      <w:pPr>
        <w:tabs>
          <w:tab w:val="num" w:pos="5760"/>
        </w:tabs>
        <w:ind w:left="5760" w:hanging="360"/>
      </w:pPr>
      <w:rPr>
        <w:rFonts w:ascii="Arial" w:hAnsi="Arial" w:hint="default"/>
      </w:rPr>
    </w:lvl>
    <w:lvl w:ilvl="8" w:tplc="0D98BB90"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18"/>
  </w:num>
  <w:num w:numId="3">
    <w:abstractNumId w:val="17"/>
  </w:num>
  <w:num w:numId="4">
    <w:abstractNumId w:val="0"/>
  </w:num>
  <w:num w:numId="5">
    <w:abstractNumId w:val="13"/>
  </w:num>
  <w:num w:numId="6">
    <w:abstractNumId w:val="7"/>
  </w:num>
  <w:num w:numId="7">
    <w:abstractNumId w:val="6"/>
  </w:num>
  <w:num w:numId="8">
    <w:abstractNumId w:val="2"/>
  </w:num>
  <w:num w:numId="9">
    <w:abstractNumId w:val="16"/>
  </w:num>
  <w:num w:numId="10">
    <w:abstractNumId w:val="14"/>
  </w:num>
  <w:num w:numId="11">
    <w:abstractNumId w:val="1"/>
  </w:num>
  <w:num w:numId="12">
    <w:abstractNumId w:val="3"/>
  </w:num>
  <w:num w:numId="13">
    <w:abstractNumId w:val="12"/>
  </w:num>
  <w:num w:numId="14">
    <w:abstractNumId w:val="15"/>
  </w:num>
  <w:num w:numId="15">
    <w:abstractNumId w:val="11"/>
  </w:num>
  <w:num w:numId="16">
    <w:abstractNumId w:val="5"/>
  </w:num>
  <w:num w:numId="17">
    <w:abstractNumId w:val="9"/>
  </w:num>
  <w:num w:numId="18">
    <w:abstractNumId w:val="4"/>
  </w:num>
  <w:num w:numId="19">
    <w:abstractNumId w:val="1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6"/>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3384"/>
    <w:rsid w:val="00002467"/>
    <w:rsid w:val="00017DF8"/>
    <w:rsid w:val="00080BEF"/>
    <w:rsid w:val="000903D9"/>
    <w:rsid w:val="00097B3F"/>
    <w:rsid w:val="000A4143"/>
    <w:rsid w:val="000F427A"/>
    <w:rsid w:val="00170456"/>
    <w:rsid w:val="0017429A"/>
    <w:rsid w:val="00194B94"/>
    <w:rsid w:val="00195CEA"/>
    <w:rsid w:val="001E2FD7"/>
    <w:rsid w:val="00222A79"/>
    <w:rsid w:val="00250858"/>
    <w:rsid w:val="002566E1"/>
    <w:rsid w:val="00374795"/>
    <w:rsid w:val="003962B3"/>
    <w:rsid w:val="003A3384"/>
    <w:rsid w:val="003B1E05"/>
    <w:rsid w:val="003C1DDB"/>
    <w:rsid w:val="003E74FD"/>
    <w:rsid w:val="003F5C86"/>
    <w:rsid w:val="004C511B"/>
    <w:rsid w:val="00521D8B"/>
    <w:rsid w:val="00530C13"/>
    <w:rsid w:val="00546685"/>
    <w:rsid w:val="00574078"/>
    <w:rsid w:val="00591146"/>
    <w:rsid w:val="00596C5F"/>
    <w:rsid w:val="005B72F8"/>
    <w:rsid w:val="005C51C5"/>
    <w:rsid w:val="005E4164"/>
    <w:rsid w:val="005F708D"/>
    <w:rsid w:val="00615821"/>
    <w:rsid w:val="00624E26"/>
    <w:rsid w:val="006455C5"/>
    <w:rsid w:val="00655132"/>
    <w:rsid w:val="00694DBB"/>
    <w:rsid w:val="006B4C82"/>
    <w:rsid w:val="006D2A02"/>
    <w:rsid w:val="006E2E2A"/>
    <w:rsid w:val="006F4769"/>
    <w:rsid w:val="007137FD"/>
    <w:rsid w:val="00717F38"/>
    <w:rsid w:val="00720236"/>
    <w:rsid w:val="00732BE2"/>
    <w:rsid w:val="00737348"/>
    <w:rsid w:val="00795427"/>
    <w:rsid w:val="007D165D"/>
    <w:rsid w:val="008005EE"/>
    <w:rsid w:val="008B320E"/>
    <w:rsid w:val="008B36D8"/>
    <w:rsid w:val="008C3CAD"/>
    <w:rsid w:val="008C5DB7"/>
    <w:rsid w:val="008F01CF"/>
    <w:rsid w:val="0091676F"/>
    <w:rsid w:val="009472D2"/>
    <w:rsid w:val="00950065"/>
    <w:rsid w:val="0095135B"/>
    <w:rsid w:val="0095178A"/>
    <w:rsid w:val="009B29D1"/>
    <w:rsid w:val="009D6BEB"/>
    <w:rsid w:val="00A11B05"/>
    <w:rsid w:val="00A138A7"/>
    <w:rsid w:val="00A5677F"/>
    <w:rsid w:val="00A6410F"/>
    <w:rsid w:val="00A761C6"/>
    <w:rsid w:val="00A91D50"/>
    <w:rsid w:val="00B04BB6"/>
    <w:rsid w:val="00B04C08"/>
    <w:rsid w:val="00B068C5"/>
    <w:rsid w:val="00B17F5A"/>
    <w:rsid w:val="00B20214"/>
    <w:rsid w:val="00B6210D"/>
    <w:rsid w:val="00B6449D"/>
    <w:rsid w:val="00B72B62"/>
    <w:rsid w:val="00BA0B6C"/>
    <w:rsid w:val="00BB5ABB"/>
    <w:rsid w:val="00BD2F85"/>
    <w:rsid w:val="00C53E9F"/>
    <w:rsid w:val="00C61A37"/>
    <w:rsid w:val="00C70DF8"/>
    <w:rsid w:val="00CE64A8"/>
    <w:rsid w:val="00D156CA"/>
    <w:rsid w:val="00D57E36"/>
    <w:rsid w:val="00D73DA1"/>
    <w:rsid w:val="00DA48FB"/>
    <w:rsid w:val="00DA7050"/>
    <w:rsid w:val="00E41E66"/>
    <w:rsid w:val="00E87C4F"/>
    <w:rsid w:val="00ED1A1E"/>
    <w:rsid w:val="00EE4796"/>
    <w:rsid w:val="00EE4CAB"/>
    <w:rsid w:val="00F04414"/>
    <w:rsid w:val="00F16D01"/>
    <w:rsid w:val="00F20EDA"/>
    <w:rsid w:val="00F446E2"/>
    <w:rsid w:val="00F51D15"/>
    <w:rsid w:val="00F87123"/>
    <w:rsid w:val="00F908BE"/>
    <w:rsid w:val="00F92575"/>
    <w:rsid w:val="00FB1030"/>
    <w:rsid w:val="00FE4794"/>
    <w:rsid w:val="00FF69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DDC835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sz w:val="24"/>
      <w:szCs w:val="24"/>
    </w:rPr>
  </w:style>
  <w:style w:type="paragraph" w:styleId="Heading1">
    <w:name w:val="heading 1"/>
    <w:basedOn w:val="Normal1"/>
    <w:next w:val="Normal1"/>
    <w:link w:val="Heading1Char"/>
    <w:uiPriority w:val="99"/>
    <w:qFormat/>
    <w:pPr>
      <w:keepNext/>
      <w:keepLines/>
      <w:widowControl w:val="0"/>
      <w:spacing w:before="200"/>
      <w:outlineLvl w:val="0"/>
    </w:pPr>
    <w:rPr>
      <w:rFonts w:ascii="Trebuchet MS" w:eastAsia="Trebuchet MS" w:hAnsi="Trebuchet MS"/>
      <w:sz w:val="36"/>
      <w:u w:val="single"/>
    </w:rPr>
  </w:style>
  <w:style w:type="paragraph" w:styleId="Heading2">
    <w:name w:val="heading 2"/>
    <w:basedOn w:val="Normal1"/>
    <w:next w:val="Normal1"/>
    <w:link w:val="Heading2Char"/>
    <w:uiPriority w:val="99"/>
    <w:qFormat/>
    <w:pPr>
      <w:keepNext/>
      <w:keepLines/>
      <w:spacing w:before="200"/>
      <w:outlineLvl w:val="1"/>
    </w:pPr>
    <w:rPr>
      <w:rFonts w:ascii="Trebuchet MS" w:eastAsia="Trebuchet MS" w:hAnsi="Trebuchet MS"/>
      <w:i/>
      <w:color w:val="0000FF"/>
      <w:sz w:val="28"/>
      <w:u w:val="single"/>
    </w:rPr>
  </w:style>
  <w:style w:type="paragraph" w:styleId="Heading3">
    <w:name w:val="heading 3"/>
    <w:basedOn w:val="Normal"/>
    <w:next w:val="Normal"/>
    <w:link w:val="Heading3Char"/>
    <w:uiPriority w:val="99"/>
    <w:unhideWhenUsed/>
    <w:qFormat/>
    <w:rsid w:val="00B068C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unhideWhenUsed/>
    <w:qFormat/>
    <w:rsid w:val="00B068C5"/>
    <w:pPr>
      <w:keepNext/>
      <w:keepLines/>
      <w:spacing w:before="200" w:line="360" w:lineRule="auto"/>
      <w:ind w:firstLine="720"/>
      <w:contextualSpacing/>
      <w:outlineLvl w:val="3"/>
    </w:pPr>
    <w:rPr>
      <w:rFonts w:asciiTheme="majorHAnsi" w:eastAsiaTheme="majorEastAsia" w:hAnsiTheme="majorHAnsi" w:cstheme="majorBidi"/>
      <w:b/>
      <w:bCs/>
      <w:i/>
      <w:iCs/>
      <w:noProof w:val="0"/>
      <w:color w:val="4F81BD" w:themeColor="accent1"/>
    </w:rPr>
  </w:style>
  <w:style w:type="paragraph" w:styleId="Heading5">
    <w:name w:val="heading 5"/>
    <w:basedOn w:val="Normal"/>
    <w:next w:val="Normal"/>
    <w:link w:val="Heading5Char"/>
    <w:uiPriority w:val="99"/>
    <w:unhideWhenUsed/>
    <w:qFormat/>
    <w:rsid w:val="00B068C5"/>
    <w:pPr>
      <w:keepNext/>
      <w:keepLines/>
      <w:spacing w:before="200" w:line="360" w:lineRule="auto"/>
      <w:ind w:firstLine="720"/>
      <w:contextualSpacing/>
      <w:outlineLvl w:val="4"/>
    </w:pPr>
    <w:rPr>
      <w:rFonts w:asciiTheme="majorHAnsi" w:eastAsiaTheme="majorEastAsia" w:hAnsiTheme="majorHAnsi" w:cstheme="majorBidi"/>
      <w:noProof w:val="0"/>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pPr>
      <w:spacing w:line="276" w:lineRule="auto"/>
    </w:pPr>
    <w:rPr>
      <w:color w:val="000000"/>
      <w:sz w:val="24"/>
    </w:rPr>
  </w:style>
  <w:style w:type="paragraph" w:customStyle="1" w:styleId="WW-BodyText2">
    <w:name w:val="WW-Body Text 2"/>
    <w:basedOn w:val="Normal"/>
    <w:pPr>
      <w:suppressAutoHyphens/>
      <w:jc w:val="both"/>
    </w:pPr>
    <w:rPr>
      <w:rFonts w:eastAsia="Batang"/>
      <w:szCs w:val="20"/>
    </w:rPr>
  </w:style>
  <w:style w:type="paragraph" w:styleId="BodyTextIndent">
    <w:name w:val="Body Text Indent"/>
    <w:basedOn w:val="Normal"/>
    <w:semiHidden/>
    <w:pPr>
      <w:ind w:left="360" w:hanging="360"/>
      <w:jc w:val="both"/>
    </w:pPr>
    <w:rPr>
      <w:rFonts w:eastAsia="Times"/>
    </w:rPr>
  </w:style>
  <w:style w:type="paragraph" w:styleId="BodyTextIndent2">
    <w:name w:val="Body Text Indent 2"/>
    <w:basedOn w:val="Normal"/>
    <w:link w:val="BodyTextIndent2Char"/>
    <w:semiHidden/>
    <w:pPr>
      <w:autoSpaceDE w:val="0"/>
      <w:autoSpaceDN w:val="0"/>
      <w:adjustRightInd w:val="0"/>
      <w:ind w:firstLine="360"/>
      <w:jc w:val="both"/>
    </w:pPr>
  </w:style>
  <w:style w:type="character" w:styleId="Hyperlink">
    <w:name w:val="Hyperlink"/>
    <w:basedOn w:val="DefaultParagraphFont"/>
    <w:rPr>
      <w:color w:val="0000FF"/>
      <w:u w:val="single"/>
    </w:rPr>
  </w:style>
  <w:style w:type="character" w:customStyle="1" w:styleId="aqj">
    <w:name w:val="aqj"/>
    <w:basedOn w:val="DefaultParagraphFont"/>
  </w:style>
  <w:style w:type="paragraph" w:styleId="ListParagraph">
    <w:name w:val="List Paragraph"/>
    <w:basedOn w:val="Normal"/>
    <w:uiPriority w:val="34"/>
    <w:qFormat/>
    <w:pPr>
      <w:ind w:left="720"/>
    </w:pPr>
    <w:rPr>
      <w:rFonts w:eastAsia="SimSun"/>
      <w:lang w:eastAsia="ja-JP"/>
    </w:rPr>
  </w:style>
  <w:style w:type="paragraph" w:customStyle="1" w:styleId="Body">
    <w:name w:val="Body"/>
    <w:basedOn w:val="Normal"/>
    <w:qFormat/>
    <w:pPr>
      <w:tabs>
        <w:tab w:val="left" w:pos="2160"/>
        <w:tab w:val="left" w:pos="2880"/>
        <w:tab w:val="left" w:pos="4320"/>
        <w:tab w:val="left" w:pos="5760"/>
        <w:tab w:val="left" w:pos="7200"/>
        <w:tab w:val="left" w:pos="8640"/>
      </w:tabs>
      <w:spacing w:before="120"/>
      <w:ind w:firstLine="432"/>
    </w:pPr>
    <w:rPr>
      <w:rFonts w:ascii="Times" w:hAnsi="Times"/>
      <w:color w:val="000000"/>
      <w:sz w:val="20"/>
      <w:szCs w:val="20"/>
      <w:lang w:val="x-none" w:eastAsia="ja-JP"/>
    </w:rPr>
  </w:style>
  <w:style w:type="paragraph" w:styleId="BodyText">
    <w:name w:val="Body Text"/>
    <w:basedOn w:val="Normal"/>
    <w:semiHidden/>
    <w:pPr>
      <w:autoSpaceDE w:val="0"/>
      <w:autoSpaceDN w:val="0"/>
      <w:adjustRightInd w:val="0"/>
      <w:jc w:val="both"/>
    </w:pPr>
    <w:rPr>
      <w:b/>
      <w:bCs/>
      <w:u w:val="single"/>
    </w:rPr>
  </w:style>
  <w:style w:type="paragraph" w:styleId="Caption">
    <w:name w:val="caption"/>
    <w:basedOn w:val="Normal"/>
    <w:next w:val="Normal"/>
    <w:uiPriority w:val="35"/>
    <w:qFormat/>
    <w:pPr>
      <w:spacing w:after="200"/>
    </w:pPr>
    <w:rPr>
      <w:rFonts w:eastAsia="SimSun"/>
      <w:bCs/>
      <w:sz w:val="22"/>
      <w:szCs w:val="18"/>
      <w:lang w:eastAsia="zh-CN"/>
    </w:rPr>
  </w:style>
  <w:style w:type="character" w:customStyle="1" w:styleId="apple-converted-space">
    <w:name w:val="apple-converted-space"/>
    <w:basedOn w:val="DefaultParagraphFont"/>
  </w:style>
  <w:style w:type="paragraph" w:styleId="HTMLPreformatted">
    <w:name w:val="HTML Preformatted"/>
    <w:basedOn w:val="Normal"/>
    <w:link w:val="HTMLPreformattedChar"/>
    <w:uiPriority w:val="99"/>
    <w:semiHidden/>
    <w:unhideWhenUsed/>
    <w:rsid w:val="00795427"/>
    <w:rPr>
      <w:rFonts w:ascii="Courier" w:hAnsi="Courier"/>
      <w:sz w:val="20"/>
      <w:szCs w:val="20"/>
    </w:rPr>
  </w:style>
  <w:style w:type="character" w:customStyle="1" w:styleId="HTMLPreformattedChar">
    <w:name w:val="HTML Preformatted Char"/>
    <w:basedOn w:val="DefaultParagraphFont"/>
    <w:link w:val="HTMLPreformatted"/>
    <w:uiPriority w:val="99"/>
    <w:semiHidden/>
    <w:rsid w:val="00795427"/>
    <w:rPr>
      <w:rFonts w:ascii="Courier" w:hAnsi="Courier"/>
      <w:noProof/>
    </w:rPr>
  </w:style>
  <w:style w:type="paragraph" w:styleId="NormalWeb">
    <w:name w:val="Normal (Web)"/>
    <w:basedOn w:val="Normal"/>
    <w:uiPriority w:val="99"/>
    <w:unhideWhenUsed/>
    <w:rsid w:val="00F908BE"/>
    <w:pPr>
      <w:spacing w:before="100" w:beforeAutospacing="1" w:after="100" w:afterAutospacing="1"/>
    </w:pPr>
    <w:rPr>
      <w:rFonts w:ascii="Times" w:eastAsiaTheme="minorEastAsia" w:hAnsi="Times"/>
      <w:noProof w:val="0"/>
      <w:sz w:val="20"/>
      <w:szCs w:val="20"/>
    </w:rPr>
  </w:style>
  <w:style w:type="character" w:customStyle="1" w:styleId="Heading1Char">
    <w:name w:val="Heading 1 Char"/>
    <w:basedOn w:val="DefaultParagraphFont"/>
    <w:link w:val="Heading1"/>
    <w:uiPriority w:val="99"/>
    <w:rsid w:val="003E74FD"/>
    <w:rPr>
      <w:rFonts w:ascii="Trebuchet MS" w:eastAsia="Trebuchet MS" w:hAnsi="Trebuchet MS"/>
      <w:color w:val="000000"/>
      <w:sz w:val="36"/>
      <w:u w:val="single"/>
    </w:rPr>
  </w:style>
  <w:style w:type="paragraph" w:customStyle="1" w:styleId="MyCaption">
    <w:name w:val="MyCaption"/>
    <w:basedOn w:val="Normal"/>
    <w:uiPriority w:val="99"/>
    <w:qFormat/>
    <w:rsid w:val="003E74FD"/>
    <w:pPr>
      <w:spacing w:after="120"/>
      <w:ind w:firstLine="720"/>
      <w:contextualSpacing/>
      <w:jc w:val="center"/>
    </w:pPr>
    <w:rPr>
      <w:rFonts w:eastAsiaTheme="minorEastAsia" w:cstheme="minorBidi"/>
      <w:i/>
      <w:noProof w:val="0"/>
    </w:rPr>
  </w:style>
  <w:style w:type="paragraph" w:styleId="BalloonText">
    <w:name w:val="Balloon Text"/>
    <w:basedOn w:val="Normal"/>
    <w:link w:val="BalloonTextChar"/>
    <w:uiPriority w:val="99"/>
    <w:semiHidden/>
    <w:unhideWhenUsed/>
    <w:rsid w:val="003E74F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E74FD"/>
    <w:rPr>
      <w:rFonts w:ascii="Lucida Grande" w:hAnsi="Lucida Grande" w:cs="Lucida Grande"/>
      <w:noProof/>
      <w:sz w:val="18"/>
      <w:szCs w:val="18"/>
    </w:rPr>
  </w:style>
  <w:style w:type="character" w:styleId="CommentReference">
    <w:name w:val="annotation reference"/>
    <w:basedOn w:val="DefaultParagraphFont"/>
    <w:uiPriority w:val="99"/>
    <w:semiHidden/>
    <w:unhideWhenUsed/>
    <w:rsid w:val="00B17F5A"/>
    <w:rPr>
      <w:sz w:val="18"/>
      <w:szCs w:val="18"/>
    </w:rPr>
  </w:style>
  <w:style w:type="paragraph" w:styleId="CommentText">
    <w:name w:val="annotation text"/>
    <w:basedOn w:val="Normal"/>
    <w:link w:val="CommentTextChar"/>
    <w:uiPriority w:val="99"/>
    <w:semiHidden/>
    <w:unhideWhenUsed/>
    <w:rsid w:val="00B17F5A"/>
  </w:style>
  <w:style w:type="character" w:customStyle="1" w:styleId="CommentTextChar">
    <w:name w:val="Comment Text Char"/>
    <w:basedOn w:val="DefaultParagraphFont"/>
    <w:link w:val="CommentText"/>
    <w:uiPriority w:val="99"/>
    <w:semiHidden/>
    <w:rsid w:val="00B17F5A"/>
    <w:rPr>
      <w:noProof/>
      <w:sz w:val="24"/>
      <w:szCs w:val="24"/>
    </w:rPr>
  </w:style>
  <w:style w:type="paragraph" w:styleId="CommentSubject">
    <w:name w:val="annotation subject"/>
    <w:basedOn w:val="CommentText"/>
    <w:next w:val="CommentText"/>
    <w:link w:val="CommentSubjectChar"/>
    <w:uiPriority w:val="99"/>
    <w:semiHidden/>
    <w:unhideWhenUsed/>
    <w:rsid w:val="00B17F5A"/>
    <w:rPr>
      <w:b/>
      <w:bCs/>
      <w:sz w:val="20"/>
      <w:szCs w:val="20"/>
    </w:rPr>
  </w:style>
  <w:style w:type="character" w:customStyle="1" w:styleId="CommentSubjectChar">
    <w:name w:val="Comment Subject Char"/>
    <w:basedOn w:val="CommentTextChar"/>
    <w:link w:val="CommentSubject"/>
    <w:uiPriority w:val="99"/>
    <w:semiHidden/>
    <w:rsid w:val="00B17F5A"/>
    <w:rPr>
      <w:b/>
      <w:bCs/>
      <w:noProof/>
      <w:sz w:val="24"/>
      <w:szCs w:val="24"/>
    </w:rPr>
  </w:style>
  <w:style w:type="character" w:styleId="FollowedHyperlink">
    <w:name w:val="FollowedHyperlink"/>
    <w:basedOn w:val="DefaultParagraphFont"/>
    <w:uiPriority w:val="99"/>
    <w:semiHidden/>
    <w:unhideWhenUsed/>
    <w:rsid w:val="00D57E36"/>
    <w:rPr>
      <w:color w:val="800080" w:themeColor="followedHyperlink"/>
      <w:u w:val="single"/>
    </w:rPr>
  </w:style>
  <w:style w:type="paragraph" w:styleId="Header">
    <w:name w:val="header"/>
    <w:basedOn w:val="Normal"/>
    <w:link w:val="HeaderChar"/>
    <w:uiPriority w:val="99"/>
    <w:unhideWhenUsed/>
    <w:rsid w:val="00596C5F"/>
    <w:pPr>
      <w:tabs>
        <w:tab w:val="center" w:pos="4680"/>
        <w:tab w:val="right" w:pos="9360"/>
      </w:tabs>
    </w:pPr>
  </w:style>
  <w:style w:type="character" w:customStyle="1" w:styleId="HeaderChar">
    <w:name w:val="Header Char"/>
    <w:basedOn w:val="DefaultParagraphFont"/>
    <w:link w:val="Header"/>
    <w:uiPriority w:val="99"/>
    <w:rsid w:val="00596C5F"/>
    <w:rPr>
      <w:noProof/>
      <w:sz w:val="24"/>
      <w:szCs w:val="24"/>
    </w:rPr>
  </w:style>
  <w:style w:type="paragraph" w:styleId="Footer">
    <w:name w:val="footer"/>
    <w:basedOn w:val="Normal"/>
    <w:link w:val="FooterChar"/>
    <w:uiPriority w:val="99"/>
    <w:unhideWhenUsed/>
    <w:rsid w:val="00596C5F"/>
    <w:pPr>
      <w:tabs>
        <w:tab w:val="center" w:pos="4680"/>
        <w:tab w:val="right" w:pos="9360"/>
      </w:tabs>
    </w:pPr>
  </w:style>
  <w:style w:type="character" w:customStyle="1" w:styleId="FooterChar">
    <w:name w:val="Footer Char"/>
    <w:basedOn w:val="DefaultParagraphFont"/>
    <w:link w:val="Footer"/>
    <w:uiPriority w:val="99"/>
    <w:rsid w:val="00596C5F"/>
    <w:rPr>
      <w:noProof/>
      <w:sz w:val="24"/>
      <w:szCs w:val="24"/>
    </w:rPr>
  </w:style>
  <w:style w:type="table" w:styleId="TableGrid">
    <w:name w:val="Table Grid"/>
    <w:basedOn w:val="TableNormal"/>
    <w:uiPriority w:val="59"/>
    <w:rsid w:val="008C3C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9"/>
    <w:rsid w:val="00B068C5"/>
    <w:rPr>
      <w:rFonts w:asciiTheme="majorHAnsi" w:eastAsiaTheme="majorEastAsia" w:hAnsiTheme="majorHAnsi" w:cstheme="majorBidi"/>
      <w:b/>
      <w:bCs/>
      <w:noProof/>
      <w:color w:val="4F81BD" w:themeColor="accent1"/>
      <w:sz w:val="24"/>
      <w:szCs w:val="24"/>
    </w:rPr>
  </w:style>
  <w:style w:type="character" w:customStyle="1" w:styleId="Heading4Char">
    <w:name w:val="Heading 4 Char"/>
    <w:basedOn w:val="DefaultParagraphFont"/>
    <w:link w:val="Heading4"/>
    <w:uiPriority w:val="99"/>
    <w:rsid w:val="00B068C5"/>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9"/>
    <w:rsid w:val="00B068C5"/>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9"/>
    <w:rsid w:val="00B068C5"/>
    <w:rPr>
      <w:rFonts w:ascii="Trebuchet MS" w:eastAsia="Trebuchet MS" w:hAnsi="Trebuchet MS"/>
      <w:i/>
      <w:color w:val="0000FF"/>
      <w:sz w:val="28"/>
      <w:u w:val="single"/>
    </w:rPr>
  </w:style>
  <w:style w:type="character" w:customStyle="1" w:styleId="BodySingleSpaceChar">
    <w:name w:val="Body Single Space Char"/>
    <w:link w:val="BodySingleSpace"/>
    <w:uiPriority w:val="99"/>
    <w:rsid w:val="00B068C5"/>
    <w:rPr>
      <w:rFonts w:cs="Arial"/>
    </w:rPr>
  </w:style>
  <w:style w:type="paragraph" w:customStyle="1" w:styleId="BodySingleSpace">
    <w:name w:val="Body Single Space"/>
    <w:basedOn w:val="Normal"/>
    <w:link w:val="BodySingleSpaceChar"/>
    <w:uiPriority w:val="99"/>
    <w:qFormat/>
    <w:rsid w:val="00B068C5"/>
    <w:pPr>
      <w:autoSpaceDE w:val="0"/>
      <w:autoSpaceDN w:val="0"/>
      <w:adjustRightInd w:val="0"/>
      <w:spacing w:before="120" w:line="360" w:lineRule="auto"/>
      <w:ind w:firstLine="360"/>
      <w:contextualSpacing/>
    </w:pPr>
    <w:rPr>
      <w:rFonts w:cs="Arial"/>
      <w:noProof w:val="0"/>
      <w:sz w:val="20"/>
      <w:szCs w:val="20"/>
    </w:rPr>
  </w:style>
  <w:style w:type="paragraph" w:styleId="FootnoteText">
    <w:name w:val="footnote text"/>
    <w:basedOn w:val="Normal"/>
    <w:link w:val="FootnoteTextChar"/>
    <w:uiPriority w:val="99"/>
    <w:unhideWhenUsed/>
    <w:rsid w:val="00B068C5"/>
    <w:pPr>
      <w:spacing w:line="360" w:lineRule="auto"/>
      <w:ind w:firstLine="720"/>
      <w:contextualSpacing/>
    </w:pPr>
    <w:rPr>
      <w:rFonts w:eastAsiaTheme="minorEastAsia" w:cstheme="minorBidi"/>
      <w:noProof w:val="0"/>
      <w:sz w:val="20"/>
      <w:szCs w:val="20"/>
    </w:rPr>
  </w:style>
  <w:style w:type="character" w:customStyle="1" w:styleId="FootnoteTextChar">
    <w:name w:val="Footnote Text Char"/>
    <w:basedOn w:val="DefaultParagraphFont"/>
    <w:link w:val="FootnoteText"/>
    <w:uiPriority w:val="99"/>
    <w:rsid w:val="00B068C5"/>
    <w:rPr>
      <w:rFonts w:eastAsiaTheme="minorEastAsia" w:cstheme="minorBidi"/>
    </w:rPr>
  </w:style>
  <w:style w:type="character" w:styleId="FootnoteReference">
    <w:name w:val="footnote reference"/>
    <w:basedOn w:val="DefaultParagraphFont"/>
    <w:uiPriority w:val="99"/>
    <w:unhideWhenUsed/>
    <w:rsid w:val="00B068C5"/>
    <w:rPr>
      <w:vertAlign w:val="superscript"/>
    </w:rPr>
  </w:style>
  <w:style w:type="paragraph" w:customStyle="1" w:styleId="ref">
    <w:name w:val="ref"/>
    <w:basedOn w:val="Normal"/>
    <w:uiPriority w:val="99"/>
    <w:rsid w:val="00B068C5"/>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40" w:line="240" w:lineRule="exact"/>
      <w:ind w:left="187" w:hanging="187"/>
      <w:contextualSpacing/>
    </w:pPr>
    <w:rPr>
      <w:bCs/>
      <w:iCs/>
      <w:noProof w:val="0"/>
      <w:sz w:val="20"/>
      <w:szCs w:val="20"/>
    </w:rPr>
  </w:style>
  <w:style w:type="character" w:customStyle="1" w:styleId="pbtoclink">
    <w:name w:val="pb_toc_link"/>
    <w:basedOn w:val="DefaultParagraphFont"/>
    <w:uiPriority w:val="99"/>
    <w:rsid w:val="00B068C5"/>
  </w:style>
  <w:style w:type="paragraph" w:styleId="BodyText3">
    <w:name w:val="Body Text 3"/>
    <w:basedOn w:val="Normal"/>
    <w:link w:val="BodyText3Char"/>
    <w:uiPriority w:val="99"/>
    <w:rsid w:val="00B068C5"/>
    <w:pPr>
      <w:spacing w:line="360" w:lineRule="auto"/>
      <w:ind w:firstLine="720"/>
      <w:contextualSpacing/>
      <w:jc w:val="both"/>
    </w:pPr>
    <w:rPr>
      <w:rFonts w:ascii="Times" w:eastAsia="SimSun" w:hAnsi="Times"/>
      <w:noProof w:val="0"/>
      <w:szCs w:val="20"/>
    </w:rPr>
  </w:style>
  <w:style w:type="character" w:customStyle="1" w:styleId="BodyText3Char">
    <w:name w:val="Body Text 3 Char"/>
    <w:basedOn w:val="DefaultParagraphFont"/>
    <w:link w:val="BodyText3"/>
    <w:uiPriority w:val="99"/>
    <w:rsid w:val="00B068C5"/>
    <w:rPr>
      <w:rFonts w:ascii="Times" w:eastAsia="SimSun" w:hAnsi="Times"/>
      <w:sz w:val="24"/>
    </w:rPr>
  </w:style>
  <w:style w:type="paragraph" w:styleId="Revision">
    <w:name w:val="Revision"/>
    <w:hidden/>
    <w:uiPriority w:val="99"/>
    <w:semiHidden/>
    <w:rsid w:val="00B068C5"/>
    <w:rPr>
      <w:rFonts w:asciiTheme="minorHAnsi" w:eastAsiaTheme="minorEastAsia" w:hAnsiTheme="minorHAnsi" w:cstheme="minorBidi"/>
      <w:sz w:val="28"/>
      <w:szCs w:val="24"/>
    </w:rPr>
  </w:style>
  <w:style w:type="character" w:styleId="LineNumber">
    <w:name w:val="line number"/>
    <w:basedOn w:val="DefaultParagraphFont"/>
    <w:uiPriority w:val="99"/>
    <w:semiHidden/>
    <w:unhideWhenUsed/>
    <w:rsid w:val="00B068C5"/>
  </w:style>
  <w:style w:type="character" w:customStyle="1" w:styleId="BodyTextIndent2Char">
    <w:name w:val="Body Text Indent 2 Char"/>
    <w:basedOn w:val="DefaultParagraphFont"/>
    <w:link w:val="BodyTextIndent2"/>
    <w:uiPriority w:val="99"/>
    <w:semiHidden/>
    <w:rsid w:val="00B068C5"/>
    <w:rPr>
      <w:noProof/>
      <w:sz w:val="24"/>
      <w:szCs w:val="24"/>
    </w:rPr>
  </w:style>
  <w:style w:type="character" w:styleId="Strong">
    <w:name w:val="Strong"/>
    <w:basedOn w:val="DefaultParagraphFont"/>
    <w:uiPriority w:val="22"/>
    <w:qFormat/>
    <w:rsid w:val="00B068C5"/>
    <w:rPr>
      <w:b/>
      <w:bCs/>
    </w:rPr>
  </w:style>
  <w:style w:type="character" w:styleId="Emphasis">
    <w:name w:val="Emphasis"/>
    <w:basedOn w:val="DefaultParagraphFont"/>
    <w:uiPriority w:val="20"/>
    <w:qFormat/>
    <w:rsid w:val="00B068C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sz w:val="24"/>
      <w:szCs w:val="24"/>
    </w:rPr>
  </w:style>
  <w:style w:type="paragraph" w:styleId="Heading1">
    <w:name w:val="heading 1"/>
    <w:basedOn w:val="Normal1"/>
    <w:next w:val="Normal1"/>
    <w:link w:val="Heading1Char"/>
    <w:uiPriority w:val="99"/>
    <w:qFormat/>
    <w:pPr>
      <w:keepNext/>
      <w:keepLines/>
      <w:widowControl w:val="0"/>
      <w:spacing w:before="200"/>
      <w:outlineLvl w:val="0"/>
    </w:pPr>
    <w:rPr>
      <w:rFonts w:ascii="Trebuchet MS" w:eastAsia="Trebuchet MS" w:hAnsi="Trebuchet MS"/>
      <w:sz w:val="36"/>
      <w:u w:val="single"/>
    </w:rPr>
  </w:style>
  <w:style w:type="paragraph" w:styleId="Heading2">
    <w:name w:val="heading 2"/>
    <w:basedOn w:val="Normal1"/>
    <w:next w:val="Normal1"/>
    <w:link w:val="Heading2Char"/>
    <w:uiPriority w:val="99"/>
    <w:qFormat/>
    <w:pPr>
      <w:keepNext/>
      <w:keepLines/>
      <w:spacing w:before="200"/>
      <w:outlineLvl w:val="1"/>
    </w:pPr>
    <w:rPr>
      <w:rFonts w:ascii="Trebuchet MS" w:eastAsia="Trebuchet MS" w:hAnsi="Trebuchet MS"/>
      <w:i/>
      <w:color w:val="0000FF"/>
      <w:sz w:val="28"/>
      <w:u w:val="single"/>
    </w:rPr>
  </w:style>
  <w:style w:type="paragraph" w:styleId="Heading3">
    <w:name w:val="heading 3"/>
    <w:basedOn w:val="Normal"/>
    <w:next w:val="Normal"/>
    <w:link w:val="Heading3Char"/>
    <w:uiPriority w:val="99"/>
    <w:unhideWhenUsed/>
    <w:qFormat/>
    <w:rsid w:val="00B068C5"/>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unhideWhenUsed/>
    <w:qFormat/>
    <w:rsid w:val="00B068C5"/>
    <w:pPr>
      <w:keepNext/>
      <w:keepLines/>
      <w:spacing w:before="200" w:line="360" w:lineRule="auto"/>
      <w:ind w:firstLine="720"/>
      <w:contextualSpacing/>
      <w:outlineLvl w:val="3"/>
    </w:pPr>
    <w:rPr>
      <w:rFonts w:asciiTheme="majorHAnsi" w:eastAsiaTheme="majorEastAsia" w:hAnsiTheme="majorHAnsi" w:cstheme="majorBidi"/>
      <w:b/>
      <w:bCs/>
      <w:i/>
      <w:iCs/>
      <w:noProof w:val="0"/>
      <w:color w:val="4F81BD" w:themeColor="accent1"/>
    </w:rPr>
  </w:style>
  <w:style w:type="paragraph" w:styleId="Heading5">
    <w:name w:val="heading 5"/>
    <w:basedOn w:val="Normal"/>
    <w:next w:val="Normal"/>
    <w:link w:val="Heading5Char"/>
    <w:uiPriority w:val="99"/>
    <w:unhideWhenUsed/>
    <w:qFormat/>
    <w:rsid w:val="00B068C5"/>
    <w:pPr>
      <w:keepNext/>
      <w:keepLines/>
      <w:spacing w:before="200" w:line="360" w:lineRule="auto"/>
      <w:ind w:firstLine="720"/>
      <w:contextualSpacing/>
      <w:outlineLvl w:val="4"/>
    </w:pPr>
    <w:rPr>
      <w:rFonts w:asciiTheme="majorHAnsi" w:eastAsiaTheme="majorEastAsia" w:hAnsiTheme="majorHAnsi" w:cstheme="majorBidi"/>
      <w:noProof w:val="0"/>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pPr>
      <w:spacing w:line="276" w:lineRule="auto"/>
    </w:pPr>
    <w:rPr>
      <w:color w:val="000000"/>
      <w:sz w:val="24"/>
    </w:rPr>
  </w:style>
  <w:style w:type="paragraph" w:customStyle="1" w:styleId="WW-BodyText2">
    <w:name w:val="WW-Body Text 2"/>
    <w:basedOn w:val="Normal"/>
    <w:pPr>
      <w:suppressAutoHyphens/>
      <w:jc w:val="both"/>
    </w:pPr>
    <w:rPr>
      <w:rFonts w:eastAsia="Batang"/>
      <w:szCs w:val="20"/>
    </w:rPr>
  </w:style>
  <w:style w:type="paragraph" w:styleId="BodyTextIndent">
    <w:name w:val="Body Text Indent"/>
    <w:basedOn w:val="Normal"/>
    <w:semiHidden/>
    <w:pPr>
      <w:ind w:left="360" w:hanging="360"/>
      <w:jc w:val="both"/>
    </w:pPr>
    <w:rPr>
      <w:rFonts w:eastAsia="Times"/>
    </w:rPr>
  </w:style>
  <w:style w:type="paragraph" w:styleId="BodyTextIndent2">
    <w:name w:val="Body Text Indent 2"/>
    <w:basedOn w:val="Normal"/>
    <w:link w:val="BodyTextIndent2Char"/>
    <w:semiHidden/>
    <w:pPr>
      <w:autoSpaceDE w:val="0"/>
      <w:autoSpaceDN w:val="0"/>
      <w:adjustRightInd w:val="0"/>
      <w:ind w:firstLine="360"/>
      <w:jc w:val="both"/>
    </w:pPr>
  </w:style>
  <w:style w:type="character" w:styleId="Hyperlink">
    <w:name w:val="Hyperlink"/>
    <w:basedOn w:val="DefaultParagraphFont"/>
    <w:rPr>
      <w:color w:val="0000FF"/>
      <w:u w:val="single"/>
    </w:rPr>
  </w:style>
  <w:style w:type="character" w:customStyle="1" w:styleId="aqj">
    <w:name w:val="aqj"/>
    <w:basedOn w:val="DefaultParagraphFont"/>
  </w:style>
  <w:style w:type="paragraph" w:styleId="ListParagraph">
    <w:name w:val="List Paragraph"/>
    <w:basedOn w:val="Normal"/>
    <w:uiPriority w:val="34"/>
    <w:qFormat/>
    <w:pPr>
      <w:ind w:left="720"/>
    </w:pPr>
    <w:rPr>
      <w:rFonts w:eastAsia="SimSun"/>
      <w:lang w:eastAsia="ja-JP"/>
    </w:rPr>
  </w:style>
  <w:style w:type="paragraph" w:customStyle="1" w:styleId="Body">
    <w:name w:val="Body"/>
    <w:basedOn w:val="Normal"/>
    <w:qFormat/>
    <w:pPr>
      <w:tabs>
        <w:tab w:val="left" w:pos="2160"/>
        <w:tab w:val="left" w:pos="2880"/>
        <w:tab w:val="left" w:pos="4320"/>
        <w:tab w:val="left" w:pos="5760"/>
        <w:tab w:val="left" w:pos="7200"/>
        <w:tab w:val="left" w:pos="8640"/>
      </w:tabs>
      <w:spacing w:before="120"/>
      <w:ind w:firstLine="432"/>
    </w:pPr>
    <w:rPr>
      <w:rFonts w:ascii="Times" w:hAnsi="Times"/>
      <w:color w:val="000000"/>
      <w:sz w:val="20"/>
      <w:szCs w:val="20"/>
      <w:lang w:val="x-none" w:eastAsia="ja-JP"/>
    </w:rPr>
  </w:style>
  <w:style w:type="paragraph" w:styleId="BodyText">
    <w:name w:val="Body Text"/>
    <w:basedOn w:val="Normal"/>
    <w:semiHidden/>
    <w:pPr>
      <w:autoSpaceDE w:val="0"/>
      <w:autoSpaceDN w:val="0"/>
      <w:adjustRightInd w:val="0"/>
      <w:jc w:val="both"/>
    </w:pPr>
    <w:rPr>
      <w:b/>
      <w:bCs/>
      <w:u w:val="single"/>
    </w:rPr>
  </w:style>
  <w:style w:type="paragraph" w:styleId="Caption">
    <w:name w:val="caption"/>
    <w:basedOn w:val="Normal"/>
    <w:next w:val="Normal"/>
    <w:uiPriority w:val="35"/>
    <w:qFormat/>
    <w:pPr>
      <w:spacing w:after="200"/>
    </w:pPr>
    <w:rPr>
      <w:rFonts w:eastAsia="SimSun"/>
      <w:bCs/>
      <w:sz w:val="22"/>
      <w:szCs w:val="18"/>
      <w:lang w:eastAsia="zh-CN"/>
    </w:rPr>
  </w:style>
  <w:style w:type="character" w:customStyle="1" w:styleId="apple-converted-space">
    <w:name w:val="apple-converted-space"/>
    <w:basedOn w:val="DefaultParagraphFont"/>
  </w:style>
  <w:style w:type="paragraph" w:styleId="HTMLPreformatted">
    <w:name w:val="HTML Preformatted"/>
    <w:basedOn w:val="Normal"/>
    <w:link w:val="HTMLPreformattedChar"/>
    <w:uiPriority w:val="99"/>
    <w:semiHidden/>
    <w:unhideWhenUsed/>
    <w:rsid w:val="00795427"/>
    <w:rPr>
      <w:rFonts w:ascii="Courier" w:hAnsi="Courier"/>
      <w:sz w:val="20"/>
      <w:szCs w:val="20"/>
    </w:rPr>
  </w:style>
  <w:style w:type="character" w:customStyle="1" w:styleId="HTMLPreformattedChar">
    <w:name w:val="HTML Preformatted Char"/>
    <w:basedOn w:val="DefaultParagraphFont"/>
    <w:link w:val="HTMLPreformatted"/>
    <w:uiPriority w:val="99"/>
    <w:semiHidden/>
    <w:rsid w:val="00795427"/>
    <w:rPr>
      <w:rFonts w:ascii="Courier" w:hAnsi="Courier"/>
      <w:noProof/>
    </w:rPr>
  </w:style>
  <w:style w:type="paragraph" w:styleId="NormalWeb">
    <w:name w:val="Normal (Web)"/>
    <w:basedOn w:val="Normal"/>
    <w:uiPriority w:val="99"/>
    <w:unhideWhenUsed/>
    <w:rsid w:val="00F908BE"/>
    <w:pPr>
      <w:spacing w:before="100" w:beforeAutospacing="1" w:after="100" w:afterAutospacing="1"/>
    </w:pPr>
    <w:rPr>
      <w:rFonts w:ascii="Times" w:eastAsiaTheme="minorEastAsia" w:hAnsi="Times"/>
      <w:noProof w:val="0"/>
      <w:sz w:val="20"/>
      <w:szCs w:val="20"/>
    </w:rPr>
  </w:style>
  <w:style w:type="character" w:customStyle="1" w:styleId="Heading1Char">
    <w:name w:val="Heading 1 Char"/>
    <w:basedOn w:val="DefaultParagraphFont"/>
    <w:link w:val="Heading1"/>
    <w:uiPriority w:val="99"/>
    <w:rsid w:val="003E74FD"/>
    <w:rPr>
      <w:rFonts w:ascii="Trebuchet MS" w:eastAsia="Trebuchet MS" w:hAnsi="Trebuchet MS"/>
      <w:color w:val="000000"/>
      <w:sz w:val="36"/>
      <w:u w:val="single"/>
    </w:rPr>
  </w:style>
  <w:style w:type="paragraph" w:customStyle="1" w:styleId="MyCaption">
    <w:name w:val="MyCaption"/>
    <w:basedOn w:val="Normal"/>
    <w:uiPriority w:val="99"/>
    <w:qFormat/>
    <w:rsid w:val="003E74FD"/>
    <w:pPr>
      <w:spacing w:after="120"/>
      <w:ind w:firstLine="720"/>
      <w:contextualSpacing/>
      <w:jc w:val="center"/>
    </w:pPr>
    <w:rPr>
      <w:rFonts w:eastAsiaTheme="minorEastAsia" w:cstheme="minorBidi"/>
      <w:i/>
      <w:noProof w:val="0"/>
    </w:rPr>
  </w:style>
  <w:style w:type="paragraph" w:styleId="BalloonText">
    <w:name w:val="Balloon Text"/>
    <w:basedOn w:val="Normal"/>
    <w:link w:val="BalloonTextChar"/>
    <w:uiPriority w:val="99"/>
    <w:semiHidden/>
    <w:unhideWhenUsed/>
    <w:rsid w:val="003E74F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E74FD"/>
    <w:rPr>
      <w:rFonts w:ascii="Lucida Grande" w:hAnsi="Lucida Grande" w:cs="Lucida Grande"/>
      <w:noProof/>
      <w:sz w:val="18"/>
      <w:szCs w:val="18"/>
    </w:rPr>
  </w:style>
  <w:style w:type="character" w:styleId="CommentReference">
    <w:name w:val="annotation reference"/>
    <w:basedOn w:val="DefaultParagraphFont"/>
    <w:uiPriority w:val="99"/>
    <w:semiHidden/>
    <w:unhideWhenUsed/>
    <w:rsid w:val="00B17F5A"/>
    <w:rPr>
      <w:sz w:val="18"/>
      <w:szCs w:val="18"/>
    </w:rPr>
  </w:style>
  <w:style w:type="paragraph" w:styleId="CommentText">
    <w:name w:val="annotation text"/>
    <w:basedOn w:val="Normal"/>
    <w:link w:val="CommentTextChar"/>
    <w:uiPriority w:val="99"/>
    <w:semiHidden/>
    <w:unhideWhenUsed/>
    <w:rsid w:val="00B17F5A"/>
  </w:style>
  <w:style w:type="character" w:customStyle="1" w:styleId="CommentTextChar">
    <w:name w:val="Comment Text Char"/>
    <w:basedOn w:val="DefaultParagraphFont"/>
    <w:link w:val="CommentText"/>
    <w:uiPriority w:val="99"/>
    <w:semiHidden/>
    <w:rsid w:val="00B17F5A"/>
    <w:rPr>
      <w:noProof/>
      <w:sz w:val="24"/>
      <w:szCs w:val="24"/>
    </w:rPr>
  </w:style>
  <w:style w:type="paragraph" w:styleId="CommentSubject">
    <w:name w:val="annotation subject"/>
    <w:basedOn w:val="CommentText"/>
    <w:next w:val="CommentText"/>
    <w:link w:val="CommentSubjectChar"/>
    <w:uiPriority w:val="99"/>
    <w:semiHidden/>
    <w:unhideWhenUsed/>
    <w:rsid w:val="00B17F5A"/>
    <w:rPr>
      <w:b/>
      <w:bCs/>
      <w:sz w:val="20"/>
      <w:szCs w:val="20"/>
    </w:rPr>
  </w:style>
  <w:style w:type="character" w:customStyle="1" w:styleId="CommentSubjectChar">
    <w:name w:val="Comment Subject Char"/>
    <w:basedOn w:val="CommentTextChar"/>
    <w:link w:val="CommentSubject"/>
    <w:uiPriority w:val="99"/>
    <w:semiHidden/>
    <w:rsid w:val="00B17F5A"/>
    <w:rPr>
      <w:b/>
      <w:bCs/>
      <w:noProof/>
      <w:sz w:val="24"/>
      <w:szCs w:val="24"/>
    </w:rPr>
  </w:style>
  <w:style w:type="character" w:styleId="FollowedHyperlink">
    <w:name w:val="FollowedHyperlink"/>
    <w:basedOn w:val="DefaultParagraphFont"/>
    <w:uiPriority w:val="99"/>
    <w:semiHidden/>
    <w:unhideWhenUsed/>
    <w:rsid w:val="00D57E36"/>
    <w:rPr>
      <w:color w:val="800080" w:themeColor="followedHyperlink"/>
      <w:u w:val="single"/>
    </w:rPr>
  </w:style>
  <w:style w:type="paragraph" w:styleId="Header">
    <w:name w:val="header"/>
    <w:basedOn w:val="Normal"/>
    <w:link w:val="HeaderChar"/>
    <w:uiPriority w:val="99"/>
    <w:unhideWhenUsed/>
    <w:rsid w:val="00596C5F"/>
    <w:pPr>
      <w:tabs>
        <w:tab w:val="center" w:pos="4680"/>
        <w:tab w:val="right" w:pos="9360"/>
      </w:tabs>
    </w:pPr>
  </w:style>
  <w:style w:type="character" w:customStyle="1" w:styleId="HeaderChar">
    <w:name w:val="Header Char"/>
    <w:basedOn w:val="DefaultParagraphFont"/>
    <w:link w:val="Header"/>
    <w:uiPriority w:val="99"/>
    <w:rsid w:val="00596C5F"/>
    <w:rPr>
      <w:noProof/>
      <w:sz w:val="24"/>
      <w:szCs w:val="24"/>
    </w:rPr>
  </w:style>
  <w:style w:type="paragraph" w:styleId="Footer">
    <w:name w:val="footer"/>
    <w:basedOn w:val="Normal"/>
    <w:link w:val="FooterChar"/>
    <w:uiPriority w:val="99"/>
    <w:unhideWhenUsed/>
    <w:rsid w:val="00596C5F"/>
    <w:pPr>
      <w:tabs>
        <w:tab w:val="center" w:pos="4680"/>
        <w:tab w:val="right" w:pos="9360"/>
      </w:tabs>
    </w:pPr>
  </w:style>
  <w:style w:type="character" w:customStyle="1" w:styleId="FooterChar">
    <w:name w:val="Footer Char"/>
    <w:basedOn w:val="DefaultParagraphFont"/>
    <w:link w:val="Footer"/>
    <w:uiPriority w:val="99"/>
    <w:rsid w:val="00596C5F"/>
    <w:rPr>
      <w:noProof/>
      <w:sz w:val="24"/>
      <w:szCs w:val="24"/>
    </w:rPr>
  </w:style>
  <w:style w:type="table" w:styleId="TableGrid">
    <w:name w:val="Table Grid"/>
    <w:basedOn w:val="TableNormal"/>
    <w:uiPriority w:val="59"/>
    <w:rsid w:val="008C3C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9"/>
    <w:rsid w:val="00B068C5"/>
    <w:rPr>
      <w:rFonts w:asciiTheme="majorHAnsi" w:eastAsiaTheme="majorEastAsia" w:hAnsiTheme="majorHAnsi" w:cstheme="majorBidi"/>
      <w:b/>
      <w:bCs/>
      <w:noProof/>
      <w:color w:val="4F81BD" w:themeColor="accent1"/>
      <w:sz w:val="24"/>
      <w:szCs w:val="24"/>
    </w:rPr>
  </w:style>
  <w:style w:type="character" w:customStyle="1" w:styleId="Heading4Char">
    <w:name w:val="Heading 4 Char"/>
    <w:basedOn w:val="DefaultParagraphFont"/>
    <w:link w:val="Heading4"/>
    <w:uiPriority w:val="99"/>
    <w:rsid w:val="00B068C5"/>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9"/>
    <w:rsid w:val="00B068C5"/>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9"/>
    <w:rsid w:val="00B068C5"/>
    <w:rPr>
      <w:rFonts w:ascii="Trebuchet MS" w:eastAsia="Trebuchet MS" w:hAnsi="Trebuchet MS"/>
      <w:i/>
      <w:color w:val="0000FF"/>
      <w:sz w:val="28"/>
      <w:u w:val="single"/>
    </w:rPr>
  </w:style>
  <w:style w:type="character" w:customStyle="1" w:styleId="BodySingleSpaceChar">
    <w:name w:val="Body Single Space Char"/>
    <w:link w:val="BodySingleSpace"/>
    <w:uiPriority w:val="99"/>
    <w:rsid w:val="00B068C5"/>
    <w:rPr>
      <w:rFonts w:cs="Arial"/>
    </w:rPr>
  </w:style>
  <w:style w:type="paragraph" w:customStyle="1" w:styleId="BodySingleSpace">
    <w:name w:val="Body Single Space"/>
    <w:basedOn w:val="Normal"/>
    <w:link w:val="BodySingleSpaceChar"/>
    <w:uiPriority w:val="99"/>
    <w:qFormat/>
    <w:rsid w:val="00B068C5"/>
    <w:pPr>
      <w:autoSpaceDE w:val="0"/>
      <w:autoSpaceDN w:val="0"/>
      <w:adjustRightInd w:val="0"/>
      <w:spacing w:before="120" w:line="360" w:lineRule="auto"/>
      <w:ind w:firstLine="360"/>
      <w:contextualSpacing/>
    </w:pPr>
    <w:rPr>
      <w:rFonts w:cs="Arial"/>
      <w:noProof w:val="0"/>
      <w:sz w:val="20"/>
      <w:szCs w:val="20"/>
    </w:rPr>
  </w:style>
  <w:style w:type="paragraph" w:styleId="FootnoteText">
    <w:name w:val="footnote text"/>
    <w:basedOn w:val="Normal"/>
    <w:link w:val="FootnoteTextChar"/>
    <w:uiPriority w:val="99"/>
    <w:unhideWhenUsed/>
    <w:rsid w:val="00B068C5"/>
    <w:pPr>
      <w:spacing w:line="360" w:lineRule="auto"/>
      <w:ind w:firstLine="720"/>
      <w:contextualSpacing/>
    </w:pPr>
    <w:rPr>
      <w:rFonts w:eastAsiaTheme="minorEastAsia" w:cstheme="minorBidi"/>
      <w:noProof w:val="0"/>
      <w:sz w:val="20"/>
      <w:szCs w:val="20"/>
    </w:rPr>
  </w:style>
  <w:style w:type="character" w:customStyle="1" w:styleId="FootnoteTextChar">
    <w:name w:val="Footnote Text Char"/>
    <w:basedOn w:val="DefaultParagraphFont"/>
    <w:link w:val="FootnoteText"/>
    <w:uiPriority w:val="99"/>
    <w:rsid w:val="00B068C5"/>
    <w:rPr>
      <w:rFonts w:eastAsiaTheme="minorEastAsia" w:cstheme="minorBidi"/>
    </w:rPr>
  </w:style>
  <w:style w:type="character" w:styleId="FootnoteReference">
    <w:name w:val="footnote reference"/>
    <w:basedOn w:val="DefaultParagraphFont"/>
    <w:uiPriority w:val="99"/>
    <w:unhideWhenUsed/>
    <w:rsid w:val="00B068C5"/>
    <w:rPr>
      <w:vertAlign w:val="superscript"/>
    </w:rPr>
  </w:style>
  <w:style w:type="paragraph" w:customStyle="1" w:styleId="ref">
    <w:name w:val="ref"/>
    <w:basedOn w:val="Normal"/>
    <w:uiPriority w:val="99"/>
    <w:rsid w:val="00B068C5"/>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40" w:line="240" w:lineRule="exact"/>
      <w:ind w:left="187" w:hanging="187"/>
      <w:contextualSpacing/>
    </w:pPr>
    <w:rPr>
      <w:bCs/>
      <w:iCs/>
      <w:noProof w:val="0"/>
      <w:sz w:val="20"/>
      <w:szCs w:val="20"/>
    </w:rPr>
  </w:style>
  <w:style w:type="character" w:customStyle="1" w:styleId="pbtoclink">
    <w:name w:val="pb_toc_link"/>
    <w:basedOn w:val="DefaultParagraphFont"/>
    <w:uiPriority w:val="99"/>
    <w:rsid w:val="00B068C5"/>
  </w:style>
  <w:style w:type="paragraph" w:styleId="BodyText3">
    <w:name w:val="Body Text 3"/>
    <w:basedOn w:val="Normal"/>
    <w:link w:val="BodyText3Char"/>
    <w:uiPriority w:val="99"/>
    <w:rsid w:val="00B068C5"/>
    <w:pPr>
      <w:spacing w:line="360" w:lineRule="auto"/>
      <w:ind w:firstLine="720"/>
      <w:contextualSpacing/>
      <w:jc w:val="both"/>
    </w:pPr>
    <w:rPr>
      <w:rFonts w:ascii="Times" w:eastAsia="SimSun" w:hAnsi="Times"/>
      <w:noProof w:val="0"/>
      <w:szCs w:val="20"/>
    </w:rPr>
  </w:style>
  <w:style w:type="character" w:customStyle="1" w:styleId="BodyText3Char">
    <w:name w:val="Body Text 3 Char"/>
    <w:basedOn w:val="DefaultParagraphFont"/>
    <w:link w:val="BodyText3"/>
    <w:uiPriority w:val="99"/>
    <w:rsid w:val="00B068C5"/>
    <w:rPr>
      <w:rFonts w:ascii="Times" w:eastAsia="SimSun" w:hAnsi="Times"/>
      <w:sz w:val="24"/>
    </w:rPr>
  </w:style>
  <w:style w:type="paragraph" w:styleId="Revision">
    <w:name w:val="Revision"/>
    <w:hidden/>
    <w:uiPriority w:val="99"/>
    <w:semiHidden/>
    <w:rsid w:val="00B068C5"/>
    <w:rPr>
      <w:rFonts w:asciiTheme="minorHAnsi" w:eastAsiaTheme="minorEastAsia" w:hAnsiTheme="minorHAnsi" w:cstheme="minorBidi"/>
      <w:sz w:val="28"/>
      <w:szCs w:val="24"/>
    </w:rPr>
  </w:style>
  <w:style w:type="character" w:styleId="LineNumber">
    <w:name w:val="line number"/>
    <w:basedOn w:val="DefaultParagraphFont"/>
    <w:uiPriority w:val="99"/>
    <w:semiHidden/>
    <w:unhideWhenUsed/>
    <w:rsid w:val="00B068C5"/>
  </w:style>
  <w:style w:type="character" w:customStyle="1" w:styleId="BodyTextIndent2Char">
    <w:name w:val="Body Text Indent 2 Char"/>
    <w:basedOn w:val="DefaultParagraphFont"/>
    <w:link w:val="BodyTextIndent2"/>
    <w:uiPriority w:val="99"/>
    <w:semiHidden/>
    <w:rsid w:val="00B068C5"/>
    <w:rPr>
      <w:noProof/>
      <w:sz w:val="24"/>
      <w:szCs w:val="24"/>
    </w:rPr>
  </w:style>
  <w:style w:type="character" w:styleId="Strong">
    <w:name w:val="Strong"/>
    <w:basedOn w:val="DefaultParagraphFont"/>
    <w:uiPriority w:val="22"/>
    <w:qFormat/>
    <w:rsid w:val="00B068C5"/>
    <w:rPr>
      <w:b/>
      <w:bCs/>
    </w:rPr>
  </w:style>
  <w:style w:type="character" w:styleId="Emphasis">
    <w:name w:val="Emphasis"/>
    <w:basedOn w:val="DefaultParagraphFont"/>
    <w:uiPriority w:val="20"/>
    <w:qFormat/>
    <w:rsid w:val="00B068C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966799">
      <w:bodyDiv w:val="1"/>
      <w:marLeft w:val="0"/>
      <w:marRight w:val="0"/>
      <w:marTop w:val="0"/>
      <w:marBottom w:val="0"/>
      <w:divBdr>
        <w:top w:val="none" w:sz="0" w:space="0" w:color="auto"/>
        <w:left w:val="none" w:sz="0" w:space="0" w:color="auto"/>
        <w:bottom w:val="none" w:sz="0" w:space="0" w:color="auto"/>
        <w:right w:val="none" w:sz="0" w:space="0" w:color="auto"/>
      </w:divBdr>
      <w:divsChild>
        <w:div w:id="2083601172">
          <w:marLeft w:val="0"/>
          <w:marRight w:val="0"/>
          <w:marTop w:val="0"/>
          <w:marBottom w:val="0"/>
          <w:divBdr>
            <w:top w:val="none" w:sz="0" w:space="0" w:color="auto"/>
            <w:left w:val="none" w:sz="0" w:space="0" w:color="auto"/>
            <w:bottom w:val="none" w:sz="0" w:space="0" w:color="auto"/>
            <w:right w:val="none" w:sz="0" w:space="0" w:color="auto"/>
          </w:divBdr>
        </w:div>
        <w:div w:id="24139436">
          <w:marLeft w:val="0"/>
          <w:marRight w:val="0"/>
          <w:marTop w:val="0"/>
          <w:marBottom w:val="0"/>
          <w:divBdr>
            <w:top w:val="none" w:sz="0" w:space="0" w:color="auto"/>
            <w:left w:val="none" w:sz="0" w:space="0" w:color="auto"/>
            <w:bottom w:val="none" w:sz="0" w:space="0" w:color="auto"/>
            <w:right w:val="none" w:sz="0" w:space="0" w:color="auto"/>
          </w:divBdr>
        </w:div>
        <w:div w:id="824198706">
          <w:marLeft w:val="0"/>
          <w:marRight w:val="0"/>
          <w:marTop w:val="0"/>
          <w:marBottom w:val="0"/>
          <w:divBdr>
            <w:top w:val="none" w:sz="0" w:space="0" w:color="auto"/>
            <w:left w:val="none" w:sz="0" w:space="0" w:color="auto"/>
            <w:bottom w:val="none" w:sz="0" w:space="0" w:color="auto"/>
            <w:right w:val="none" w:sz="0" w:space="0" w:color="auto"/>
          </w:divBdr>
        </w:div>
      </w:divsChild>
    </w:div>
    <w:div w:id="554001371">
      <w:bodyDiv w:val="1"/>
      <w:marLeft w:val="0"/>
      <w:marRight w:val="0"/>
      <w:marTop w:val="0"/>
      <w:marBottom w:val="0"/>
      <w:divBdr>
        <w:top w:val="none" w:sz="0" w:space="0" w:color="auto"/>
        <w:left w:val="none" w:sz="0" w:space="0" w:color="auto"/>
        <w:bottom w:val="none" w:sz="0" w:space="0" w:color="auto"/>
        <w:right w:val="none" w:sz="0" w:space="0" w:color="auto"/>
      </w:divBdr>
    </w:div>
    <w:div w:id="1416174280">
      <w:bodyDiv w:val="1"/>
      <w:marLeft w:val="0"/>
      <w:marRight w:val="0"/>
      <w:marTop w:val="0"/>
      <w:marBottom w:val="0"/>
      <w:divBdr>
        <w:top w:val="none" w:sz="0" w:space="0" w:color="auto"/>
        <w:left w:val="none" w:sz="0" w:space="0" w:color="auto"/>
        <w:bottom w:val="none" w:sz="0" w:space="0" w:color="auto"/>
        <w:right w:val="none" w:sz="0" w:space="0" w:color="auto"/>
      </w:divBdr>
      <w:divsChild>
        <w:div w:id="1324625327">
          <w:marLeft w:val="504"/>
          <w:marRight w:val="0"/>
          <w:marTop w:val="0"/>
          <w:marBottom w:val="0"/>
          <w:divBdr>
            <w:top w:val="none" w:sz="0" w:space="0" w:color="auto"/>
            <w:left w:val="none" w:sz="0" w:space="0" w:color="auto"/>
            <w:bottom w:val="none" w:sz="0" w:space="0" w:color="auto"/>
            <w:right w:val="none" w:sz="0" w:space="0" w:color="auto"/>
          </w:divBdr>
        </w:div>
        <w:div w:id="1587836607">
          <w:marLeft w:val="504"/>
          <w:marRight w:val="0"/>
          <w:marTop w:val="0"/>
          <w:marBottom w:val="0"/>
          <w:divBdr>
            <w:top w:val="none" w:sz="0" w:space="0" w:color="auto"/>
            <w:left w:val="none" w:sz="0" w:space="0" w:color="auto"/>
            <w:bottom w:val="none" w:sz="0" w:space="0" w:color="auto"/>
            <w:right w:val="none" w:sz="0" w:space="0" w:color="auto"/>
          </w:divBdr>
        </w:div>
        <w:div w:id="518351601">
          <w:marLeft w:val="504"/>
          <w:marRight w:val="0"/>
          <w:marTop w:val="0"/>
          <w:marBottom w:val="0"/>
          <w:divBdr>
            <w:top w:val="none" w:sz="0" w:space="0" w:color="auto"/>
            <w:left w:val="none" w:sz="0" w:space="0" w:color="auto"/>
            <w:bottom w:val="none" w:sz="0" w:space="0" w:color="auto"/>
            <w:right w:val="none" w:sz="0" w:space="0" w:color="auto"/>
          </w:divBdr>
        </w:div>
        <w:div w:id="1521898057">
          <w:marLeft w:val="504"/>
          <w:marRight w:val="0"/>
          <w:marTop w:val="0"/>
          <w:marBottom w:val="0"/>
          <w:divBdr>
            <w:top w:val="none" w:sz="0" w:space="0" w:color="auto"/>
            <w:left w:val="none" w:sz="0" w:space="0" w:color="auto"/>
            <w:bottom w:val="none" w:sz="0" w:space="0" w:color="auto"/>
            <w:right w:val="none" w:sz="0" w:space="0" w:color="auto"/>
          </w:divBdr>
        </w:div>
      </w:divsChild>
    </w:div>
    <w:div w:id="15212403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4.jpeg"/><Relationship Id="rId21" Type="http://schemas.openxmlformats.org/officeDocument/2006/relationships/image" Target="media/image12.png"/><Relationship Id="rId34" Type="http://schemas.openxmlformats.org/officeDocument/2006/relationships/image" Target="media/image19.png"/><Relationship Id="rId42" Type="http://schemas.openxmlformats.org/officeDocument/2006/relationships/hyperlink" Target="http://www.aoml.noaa.gov/phod/gliders" TargetMode="External"/><Relationship Id="rId47" Type="http://schemas.openxmlformats.org/officeDocument/2006/relationships/image" Target="media/image29.png"/><Relationship Id="rId55" Type="http://schemas.openxmlformats.org/officeDocument/2006/relationships/image" Target="media/image36.png"/><Relationship Id="rId63" Type="http://schemas.openxmlformats.org/officeDocument/2006/relationships/image" Target="media/image44.png"/><Relationship Id="rId68" Type="http://schemas.openxmlformats.org/officeDocument/2006/relationships/hyperlink" Target="https://ams.confex.com/ams/96Annual/webprogram/Paper286098.html" TargetMode="Externa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ams.confex.com/ams/95Annual/webprogram/Paper268561.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www.ioos.noaa.gov/" TargetMode="External"/><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hyperlink" Target="http://www.ioos.noaa.gov/" TargetMode="External"/><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w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www.aoml.noaa.gov/qosap/checklist/" TargetMode="External"/><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8.png"/><Relationship Id="rId61" Type="http://schemas.openxmlformats.org/officeDocument/2006/relationships/image" Target="media/image42.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www.ioos.noaa.gov/" TargetMode="External"/><Relationship Id="rId44" Type="http://schemas.openxmlformats.org/officeDocument/2006/relationships/hyperlink" Target="http://www.ioos.noaa.gov/" TargetMode="External"/><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w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www.aoml.noaa.gov/phod/gliders" TargetMode="External"/><Relationship Id="rId35"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image" Target="media/image37.png"/><Relationship Id="rId64" Type="http://schemas.openxmlformats.org/officeDocument/2006/relationships/image" Target="media/image45.wmf"/><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http://www.ioos.noaa.gov/" TargetMode="External"/><Relationship Id="rId38" Type="http://schemas.openxmlformats.org/officeDocument/2006/relationships/image" Target="media/image23.jpe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hyperlink" Target="https://ams.confex.com/ams/96Annual/webprogram/Paper286702.html" TargetMode="External"/><Relationship Id="rId20" Type="http://schemas.openxmlformats.org/officeDocument/2006/relationships/hyperlink" Target="http://gmao.gsfc.nasa.gov/projects/G5NR/" TargetMode="External"/><Relationship Id="rId41" Type="http://schemas.openxmlformats.org/officeDocument/2006/relationships/image" Target="media/image26.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83C7A4-077D-4A1B-BDE5-A0F0C2229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63</Pages>
  <Words>20286</Words>
  <Characters>123342</Characters>
  <Application>Microsoft Office Word</Application>
  <DocSecurity>0</DocSecurity>
  <Lines>1027</Lines>
  <Paragraphs>286</Paragraphs>
  <ScaleCrop>false</ScaleCrop>
  <HeadingPairs>
    <vt:vector size="4" baseType="variant">
      <vt:variant>
        <vt:lpstr>Title</vt:lpstr>
      </vt:variant>
      <vt:variant>
        <vt:i4>1</vt:i4>
      </vt:variant>
      <vt:variant>
        <vt:lpstr>Headings</vt:lpstr>
      </vt:variant>
      <vt:variant>
        <vt:i4>47</vt:i4>
      </vt:variant>
    </vt:vector>
  </HeadingPairs>
  <TitlesOfParts>
    <vt:vector size="48" baseType="lpstr">
      <vt:lpstr>Quarterly Project Report</vt:lpstr>
      <vt:lpstr>    Contribution to NOAA’s research goals</vt:lpstr>
      <vt:lpstr>    Executive Summary</vt:lpstr>
      <vt:lpstr>    Introduction</vt:lpstr>
      <vt:lpstr>        Observing System Simulation Experiments (OSSEs)</vt:lpstr>
      <vt:lpstr>        Outline of this Report</vt:lpstr>
      <vt:lpstr>    Background</vt:lpstr>
      <vt:lpstr>        Basic OSSE Description </vt:lpstr>
      <vt:lpstr>        Past OSSEs and Value to Decision-makers </vt:lpstr>
      <vt:lpstr>    Context for Gap-Filler OSSEs: Potential and Challenges</vt:lpstr>
      <vt:lpstr>        Potential of assimilating Global Navigation Satellite System/Radio Occultation (</vt:lpstr>
      <vt:lpstr>        Potential of geostationary hyper-spectral sounder (Geo-HSS) observations</vt:lpstr>
      <vt:lpstr>    Team Structure</vt:lpstr>
      <vt:lpstr>    Experiments for Other New/Proposed Observing Systems</vt:lpstr>
      <vt:lpstr>    T511 OSSE System</vt:lpstr>
      <vt:lpstr>        ECMWF T511 Global NR</vt:lpstr>
      <vt:lpstr>        Simulated Observations</vt:lpstr>
      <vt:lpstr>        T511 GNSS/RO Experiments and Results</vt:lpstr>
      <vt:lpstr>        GNSS/RO OSEs </vt:lpstr>
      <vt:lpstr>        T511 Geo-HSS Experiments and Results</vt:lpstr>
      <vt:lpstr>    HWRF OSSE System</vt:lpstr>
      <vt:lpstr>        Regional Hurricane NR Embedded in the T511 NR</vt:lpstr>
      <vt:lpstr>        HWRF Predictability Experiments</vt:lpstr>
      <vt:lpstr>        HWRF GNSS/RO Experiments and Results</vt:lpstr>
      <vt:lpstr>        HWRF Geo-HSS Experiments and Results</vt:lpstr>
      <vt:lpstr>    T1279 Hurricane Sandy QuickOSSE</vt:lpstr>
      <vt:lpstr>        T1279 Hurricane Sandy ECMWF Sample NR</vt:lpstr>
      <vt:lpstr>        Geo-HSS Data Simulation</vt:lpstr>
      <vt:lpstr>        QuickOSSE Geo-HSS Experiments and Results</vt:lpstr>
      <vt:lpstr>    G5NR OSSE System</vt:lpstr>
      <vt:lpstr>        GMAO 7-km Resolution NR (G5NR)</vt:lpstr>
      <vt:lpstr>        Case Selection</vt:lpstr>
      <vt:lpstr>        Validation of the G5NR</vt:lpstr>
      <vt:lpstr>        Predictability Experiments </vt:lpstr>
      <vt:lpstr>        OSE/OSSE Transition Experiments</vt:lpstr>
      <vt:lpstr>        Real Data Experiments with the New T1534 NCEP Operational System </vt:lpstr>
      <vt:lpstr>        Observation Simulation</vt:lpstr>
      <vt:lpstr>    Development of the Community Global OSSE Package (CGOP)</vt:lpstr>
      <vt:lpstr>    Conclusions</vt:lpstr>
      <vt:lpstr>        Preliminary experiment results</vt:lpstr>
      <vt:lpstr>        The Outlook for Future OSSEs</vt:lpstr>
      <vt:lpstr>    Appendix: Infrastructure</vt:lpstr>
      <vt:lpstr>        Forecast models</vt:lpstr>
      <vt:lpstr>        Data Assimilation Systems</vt:lpstr>
      <vt:lpstr>        Computational Infrastructure</vt:lpstr>
      <vt:lpstr>    OSSE Acronyms </vt:lpstr>
      <vt:lpstr>    ESSIC	Earth System Science Interdisciplinary Center (Univ. of Maryland, College </vt:lpstr>
      <vt:lpstr>    OSSE References </vt:lpstr>
    </vt:vector>
  </TitlesOfParts>
  <Company/>
  <LinksUpToDate>false</LinksUpToDate>
  <CharactersWithSpaces>143342</CharactersWithSpaces>
  <SharedDoc>false</SharedDoc>
  <HLinks>
    <vt:vector size="24" baseType="variant">
      <vt:variant>
        <vt:i4>2490378</vt:i4>
      </vt:variant>
      <vt:variant>
        <vt:i4>17037</vt:i4>
      </vt:variant>
      <vt:variant>
        <vt:i4>1027</vt:i4>
      </vt:variant>
      <vt:variant>
        <vt:i4>1</vt:i4>
      </vt:variant>
      <vt:variant>
        <vt:lpwstr>Y:\taylor\climate\2014\glider\atl_sal_imp.PNG</vt:lpwstr>
      </vt:variant>
      <vt:variant>
        <vt:lpwstr/>
      </vt:variant>
      <vt:variant>
        <vt:i4>4128826</vt:i4>
      </vt:variant>
      <vt:variant>
        <vt:i4>17672</vt:i4>
      </vt:variant>
      <vt:variant>
        <vt:i4>1028</vt:i4>
      </vt:variant>
      <vt:variant>
        <vt:i4>1</vt:i4>
      </vt:variant>
      <vt:variant>
        <vt:lpwstr>Y:\taylor\climate\2014\glider\atl_argo.PNG</vt:lpwstr>
      </vt:variant>
      <vt:variant>
        <vt:lpwstr/>
      </vt:variant>
      <vt:variant>
        <vt:i4>5767255</vt:i4>
      </vt:variant>
      <vt:variant>
        <vt:i4>17673</vt:i4>
      </vt:variant>
      <vt:variant>
        <vt:i4>1029</vt:i4>
      </vt:variant>
      <vt:variant>
        <vt:i4>1</vt:i4>
      </vt:variant>
      <vt:variant>
        <vt:lpwstr>Y:\taylor\climate\2014\glider\atl_glider.PNG</vt:lpwstr>
      </vt:variant>
      <vt:variant>
        <vt:lpwstr/>
      </vt:variant>
      <vt:variant>
        <vt:i4>5898362</vt:i4>
      </vt:variant>
      <vt:variant>
        <vt:i4>18272</vt:i4>
      </vt:variant>
      <vt:variant>
        <vt:i4>1030</vt:i4>
      </vt:variant>
      <vt:variant>
        <vt:i4>1</vt:i4>
      </vt:variant>
      <vt:variant>
        <vt:lpwstr>Y:\taylor\climate\2014\glider\atl_glider_vrt.PNG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Quarterly Project Report</dc:title>
  <dc:subject/>
  <dc:creator>sklee</dc:creator>
  <cp:keywords/>
  <dc:description/>
  <cp:lastModifiedBy>Sang-Ki Lee</cp:lastModifiedBy>
  <cp:revision>19</cp:revision>
  <cp:lastPrinted>2016-01-28T18:55:00Z</cp:lastPrinted>
  <dcterms:created xsi:type="dcterms:W3CDTF">2016-04-28T23:29:00Z</dcterms:created>
  <dcterms:modified xsi:type="dcterms:W3CDTF">2016-04-29T15:28:00Z</dcterms:modified>
</cp:coreProperties>
</file>