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C5" w:rsidRDefault="00275F97" w:rsidP="00A76CC5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Using TRMM Measurements in a Dynamically Constrained Framework to Better Understand Tropical Cyclone Rapid Intensification</w:t>
      </w:r>
    </w:p>
    <w:p w:rsidR="00A76CC5" w:rsidRDefault="00A76CC5" w:rsidP="00A76CC5">
      <w:pPr>
        <w:spacing w:after="0" w:line="240" w:lineRule="auto"/>
        <w:jc w:val="center"/>
        <w:rPr>
          <w:rFonts w:ascii="Times" w:hAnsi="Times"/>
          <w:b/>
        </w:rPr>
      </w:pPr>
    </w:p>
    <w:p w:rsidR="00A76CC5" w:rsidRDefault="00275F97" w:rsidP="00A76CC5">
      <w:pPr>
        <w:spacing w:after="0" w:line="240" w:lineRule="auto"/>
        <w:jc w:val="center"/>
        <w:rPr>
          <w:rFonts w:ascii="Times" w:hAnsi="Times"/>
        </w:rPr>
      </w:pPr>
      <w:r>
        <w:rPr>
          <w:rFonts w:ascii="Times" w:hAnsi="Times"/>
        </w:rPr>
        <w:t>Robert Rogers</w:t>
      </w:r>
    </w:p>
    <w:p w:rsidR="00275F97" w:rsidRDefault="00275F97" w:rsidP="00A76CC5">
      <w:pPr>
        <w:spacing w:after="0" w:line="240" w:lineRule="auto"/>
        <w:jc w:val="center"/>
        <w:rPr>
          <w:rFonts w:ascii="Times" w:hAnsi="Times"/>
        </w:rPr>
      </w:pPr>
      <w:proofErr w:type="spellStart"/>
      <w:r>
        <w:rPr>
          <w:rFonts w:ascii="Times" w:hAnsi="Times"/>
        </w:rPr>
        <w:t>Haiyan</w:t>
      </w:r>
      <w:proofErr w:type="spellEnd"/>
      <w:r>
        <w:rPr>
          <w:rFonts w:ascii="Times" w:hAnsi="Times"/>
        </w:rPr>
        <w:t xml:space="preserve"> Jiang</w:t>
      </w:r>
    </w:p>
    <w:p w:rsidR="00275F97" w:rsidRDefault="00275F97" w:rsidP="00275F97">
      <w:pPr>
        <w:spacing w:after="0" w:line="240" w:lineRule="auto"/>
        <w:rPr>
          <w:rFonts w:ascii="Times" w:hAnsi="Times"/>
        </w:rPr>
      </w:pPr>
    </w:p>
    <w:p w:rsidR="00B316A9" w:rsidRDefault="00275F97" w:rsidP="00B316A9">
      <w:pPr>
        <w:spacing w:after="0" w:line="240" w:lineRule="auto"/>
        <w:rPr>
          <w:rFonts w:ascii="Times" w:hAnsi="Times"/>
        </w:rPr>
      </w:pPr>
      <w:r w:rsidRPr="00275F97">
        <w:rPr>
          <w:rFonts w:ascii="Times" w:hAnsi="Times"/>
        </w:rPr>
        <w:t>1. Overview and specific objectives of this proposal</w:t>
      </w:r>
      <w:r w:rsidR="00B316A9" w:rsidRPr="00B316A9">
        <w:rPr>
          <w:rFonts w:ascii="Times" w:hAnsi="Times"/>
        </w:rPr>
        <w:t xml:space="preserve"> </w:t>
      </w:r>
    </w:p>
    <w:p w:rsidR="00B316A9" w:rsidRDefault="00540D0A" w:rsidP="00540D0A">
      <w:pPr>
        <w:tabs>
          <w:tab w:val="left" w:pos="360"/>
        </w:tabs>
        <w:spacing w:after="0" w:line="240" w:lineRule="auto"/>
        <w:ind w:firstLine="360"/>
        <w:rPr>
          <w:rFonts w:ascii="Times" w:hAnsi="Times"/>
        </w:rPr>
      </w:pPr>
      <w:r>
        <w:rPr>
          <w:rFonts w:ascii="Times" w:hAnsi="Times"/>
        </w:rPr>
        <w:t>1.1 Q</w:t>
      </w:r>
      <w:r w:rsidR="00B316A9">
        <w:rPr>
          <w:rFonts w:ascii="Times" w:hAnsi="Times"/>
        </w:rPr>
        <w:t xml:space="preserve">uestions </w:t>
      </w:r>
      <w:r>
        <w:rPr>
          <w:rFonts w:ascii="Times" w:hAnsi="Times"/>
        </w:rPr>
        <w:t>to address</w:t>
      </w:r>
    </w:p>
    <w:p w:rsidR="004269D1" w:rsidRDefault="00540D0A" w:rsidP="00540D0A">
      <w:pPr>
        <w:spacing w:after="0" w:line="240" w:lineRule="auto"/>
        <w:ind w:firstLine="720"/>
        <w:rPr>
          <w:rFonts w:ascii="Times" w:hAnsi="Times"/>
        </w:rPr>
      </w:pPr>
      <w:r>
        <w:rPr>
          <w:rFonts w:ascii="Times" w:hAnsi="Times"/>
        </w:rPr>
        <w:t>1.1.1</w:t>
      </w:r>
      <w:r w:rsidR="004269D1">
        <w:rPr>
          <w:rFonts w:ascii="Times" w:hAnsi="Times"/>
        </w:rPr>
        <w:t xml:space="preserve"> What is importance of inner-core precipitation structure in RI?</w:t>
      </w:r>
      <w:r w:rsidR="005634A9">
        <w:rPr>
          <w:rFonts w:ascii="Times" w:hAnsi="Times"/>
        </w:rPr>
        <w:t xml:space="preserve"> </w:t>
      </w:r>
    </w:p>
    <w:p w:rsidR="005634A9" w:rsidRDefault="00540D0A" w:rsidP="00540D0A">
      <w:pPr>
        <w:spacing w:after="0" w:line="240" w:lineRule="auto"/>
        <w:ind w:firstLine="720"/>
        <w:rPr>
          <w:rFonts w:ascii="Times" w:hAnsi="Times"/>
        </w:rPr>
      </w:pPr>
      <w:r>
        <w:rPr>
          <w:rFonts w:ascii="Times" w:hAnsi="Times"/>
        </w:rPr>
        <w:t>1.1.2</w:t>
      </w:r>
      <w:r w:rsidR="005634A9">
        <w:rPr>
          <w:rFonts w:ascii="Times" w:hAnsi="Times"/>
        </w:rPr>
        <w:t xml:space="preserve"> How does inner-core precipitation structure vary when considered</w:t>
      </w:r>
      <w:r w:rsidR="004269D1">
        <w:rPr>
          <w:rFonts w:ascii="Times" w:hAnsi="Times"/>
        </w:rPr>
        <w:t xml:space="preserve"> in dynamical </w:t>
      </w:r>
      <w:proofErr w:type="gramStart"/>
      <w:r w:rsidR="004269D1">
        <w:rPr>
          <w:rFonts w:ascii="Times" w:hAnsi="Times"/>
        </w:rPr>
        <w:t>radius,</w:t>
      </w:r>
      <w:proofErr w:type="gramEnd"/>
      <w:r w:rsidR="004269D1">
        <w:rPr>
          <w:rFonts w:ascii="Times" w:hAnsi="Times"/>
        </w:rPr>
        <w:t xml:space="preserve"> </w:t>
      </w:r>
    </w:p>
    <w:p w:rsidR="004269D1" w:rsidRDefault="004269D1" w:rsidP="004269D1">
      <w:pPr>
        <w:spacing w:after="0" w:line="240" w:lineRule="auto"/>
        <w:ind w:left="720" w:firstLine="720"/>
        <w:rPr>
          <w:rFonts w:ascii="Times" w:hAnsi="Times"/>
        </w:rPr>
      </w:pPr>
      <w:r>
        <w:rPr>
          <w:rFonts w:ascii="Times" w:hAnsi="Times"/>
        </w:rPr>
        <w:t>i.e., defined relative to the RMW?</w:t>
      </w:r>
      <w:r w:rsidR="005634A9">
        <w:rPr>
          <w:rFonts w:ascii="Times" w:hAnsi="Times"/>
        </w:rPr>
        <w:t xml:space="preserve"> </w:t>
      </w:r>
    </w:p>
    <w:p w:rsidR="005634A9" w:rsidRDefault="00540D0A" w:rsidP="00540D0A">
      <w:pPr>
        <w:spacing w:after="0" w:line="24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1.1.3 </w:t>
      </w:r>
      <w:r w:rsidR="005634A9">
        <w:rPr>
          <w:rFonts w:ascii="Times" w:hAnsi="Times"/>
        </w:rPr>
        <w:t>How does</w:t>
      </w:r>
      <w:r w:rsidR="004269D1">
        <w:rPr>
          <w:rFonts w:ascii="Times" w:hAnsi="Times"/>
        </w:rPr>
        <w:t xml:space="preserve"> inner-core precipitation structure </w:t>
      </w:r>
      <w:r w:rsidR="005634A9">
        <w:rPr>
          <w:rFonts w:ascii="Times" w:hAnsi="Times"/>
        </w:rPr>
        <w:t>relate to</w:t>
      </w:r>
      <w:r w:rsidR="004269D1">
        <w:rPr>
          <w:rFonts w:ascii="Times" w:hAnsi="Times"/>
        </w:rPr>
        <w:t xml:space="preserve"> inner-core symmetric </w:t>
      </w:r>
      <w:r w:rsidR="005634A9">
        <w:rPr>
          <w:rFonts w:ascii="Times" w:hAnsi="Times"/>
        </w:rPr>
        <w:t xml:space="preserve">kinematic </w:t>
      </w:r>
    </w:p>
    <w:p w:rsidR="004269D1" w:rsidRDefault="004269D1" w:rsidP="004269D1">
      <w:pPr>
        <w:spacing w:after="0" w:line="240" w:lineRule="auto"/>
        <w:ind w:left="720" w:firstLine="720"/>
        <w:rPr>
          <w:rFonts w:ascii="Times" w:hAnsi="Times"/>
        </w:rPr>
      </w:pPr>
      <w:proofErr w:type="gramStart"/>
      <w:r>
        <w:rPr>
          <w:rFonts w:ascii="Times" w:hAnsi="Times"/>
        </w:rPr>
        <w:t>structure</w:t>
      </w:r>
      <w:proofErr w:type="gramEnd"/>
      <w:r>
        <w:rPr>
          <w:rFonts w:ascii="Times" w:hAnsi="Times"/>
        </w:rPr>
        <w:t xml:space="preserve"> in RI?</w:t>
      </w:r>
    </w:p>
    <w:p w:rsidR="00540D0A" w:rsidRDefault="00540D0A" w:rsidP="00540D0A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  <w:t>1.2 Specific objectives</w:t>
      </w:r>
    </w:p>
    <w:p w:rsidR="00540D0A" w:rsidRDefault="00540D0A" w:rsidP="00540D0A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1.2.1 </w:t>
      </w:r>
      <w:r w:rsidR="00F0395E">
        <w:rPr>
          <w:rFonts w:ascii="Times" w:hAnsi="Times"/>
        </w:rPr>
        <w:t>Develop algorithms for plotting TCPF fields in dynamical radius</w:t>
      </w:r>
    </w:p>
    <w:p w:rsidR="00023794" w:rsidRDefault="00023794" w:rsidP="00540D0A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</w:t>
      </w:r>
      <w:r w:rsidRPr="00023794">
        <w:rPr>
          <w:rFonts w:ascii="Times" w:hAnsi="Times"/>
          <w:i/>
        </w:rPr>
        <w:t>working hypothesis</w:t>
      </w:r>
      <w:r>
        <w:rPr>
          <w:rFonts w:ascii="Times" w:hAnsi="Times"/>
        </w:rPr>
        <w:t xml:space="preserve">: extended best track data can be used normalize radius in TCPF </w:t>
      </w:r>
    </w:p>
    <w:p w:rsidR="00023794" w:rsidRDefault="00023794" w:rsidP="00540D0A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fields</w:t>
      </w:r>
      <w:proofErr w:type="gramEnd"/>
      <w:r>
        <w:rPr>
          <w:rFonts w:ascii="Times" w:hAnsi="Times"/>
        </w:rPr>
        <w:t xml:space="preserve"> based on RMW</w:t>
      </w:r>
    </w:p>
    <w:p w:rsidR="00F0395E" w:rsidRDefault="00F0395E" w:rsidP="00540D0A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1.2.2 </w:t>
      </w:r>
      <w:r w:rsidR="00023794">
        <w:rPr>
          <w:rFonts w:ascii="Times" w:hAnsi="Times"/>
        </w:rPr>
        <w:t xml:space="preserve">Calculate statistical properties of inner-core precipitation for RI vs. SS cases using TCPF </w:t>
      </w:r>
    </w:p>
    <w:p w:rsidR="00023794" w:rsidRDefault="00023794" w:rsidP="00540D0A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</w:t>
      </w:r>
      <w:r w:rsidRPr="00023794">
        <w:rPr>
          <w:rFonts w:ascii="Times" w:hAnsi="Times"/>
          <w:i/>
        </w:rPr>
        <w:t>working hypothesis</w:t>
      </w:r>
      <w:r>
        <w:rPr>
          <w:rFonts w:ascii="Times" w:hAnsi="Times"/>
        </w:rPr>
        <w:t xml:space="preserve">: deepest, most intense convection, as measured by parameters such </w:t>
      </w:r>
    </w:p>
    <w:p w:rsidR="00023794" w:rsidRDefault="00023794" w:rsidP="00023794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as</w:t>
      </w:r>
      <w:proofErr w:type="gramEnd"/>
      <w:r>
        <w:rPr>
          <w:rFonts w:ascii="Times" w:hAnsi="Times"/>
        </w:rPr>
        <w:t xml:space="preserve"> counts of CBs, height of 20 </w:t>
      </w:r>
      <w:proofErr w:type="spellStart"/>
      <w:r>
        <w:rPr>
          <w:rFonts w:ascii="Times" w:hAnsi="Times"/>
        </w:rPr>
        <w:t>dBZ</w:t>
      </w:r>
      <w:proofErr w:type="spellEnd"/>
      <w:r>
        <w:rPr>
          <w:rFonts w:ascii="Times" w:hAnsi="Times"/>
        </w:rPr>
        <w:t xml:space="preserve"> echo, 85 GHz scattering, has a preferred </w:t>
      </w:r>
    </w:p>
    <w:p w:rsidR="00023794" w:rsidRDefault="00023794" w:rsidP="00023794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radius</w:t>
      </w:r>
      <w:proofErr w:type="gramEnd"/>
      <w:r>
        <w:rPr>
          <w:rFonts w:ascii="Times" w:hAnsi="Times"/>
        </w:rPr>
        <w:t xml:space="preserve"> for RI cases</w:t>
      </w:r>
    </w:p>
    <w:p w:rsidR="00F0395E" w:rsidRDefault="00F0395E" w:rsidP="00540D0A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1.2.3 Relate TCPF statistics to inner-cor</w:t>
      </w:r>
      <w:r w:rsidR="00023794">
        <w:rPr>
          <w:rFonts w:ascii="Times" w:hAnsi="Times"/>
        </w:rPr>
        <w:t xml:space="preserve">e kinematic structure </w:t>
      </w:r>
    </w:p>
    <w:p w:rsidR="00FB1C48" w:rsidRDefault="00023794" w:rsidP="00FB1C48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</w:t>
      </w:r>
      <w:r w:rsidRPr="00023794">
        <w:rPr>
          <w:rFonts w:ascii="Times" w:hAnsi="Times"/>
          <w:i/>
        </w:rPr>
        <w:t>working hypothesis</w:t>
      </w:r>
      <w:r>
        <w:rPr>
          <w:rFonts w:ascii="Times" w:hAnsi="Times"/>
        </w:rPr>
        <w:t xml:space="preserve">: </w:t>
      </w:r>
      <w:r w:rsidR="00FB1C48">
        <w:rPr>
          <w:rFonts w:ascii="Times" w:hAnsi="Times"/>
        </w:rPr>
        <w:t xml:space="preserve">there is a direct relationship between </w:t>
      </w:r>
      <w:r>
        <w:rPr>
          <w:rFonts w:ascii="Times" w:hAnsi="Times"/>
        </w:rPr>
        <w:t xml:space="preserve">inner-core </w:t>
      </w:r>
      <w:r w:rsidR="00FB1C48">
        <w:rPr>
          <w:rFonts w:ascii="Times" w:hAnsi="Times"/>
        </w:rPr>
        <w:t xml:space="preserve">precipitation </w:t>
      </w:r>
    </w:p>
    <w:p w:rsidR="00023794" w:rsidRDefault="00FB1C48" w:rsidP="00FB1C48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structure</w:t>
      </w:r>
      <w:proofErr w:type="gramEnd"/>
      <w:r>
        <w:rPr>
          <w:rFonts w:ascii="Times" w:hAnsi="Times"/>
        </w:rPr>
        <w:t>, inner-core kinematic structure, and likelihood of RI</w:t>
      </w:r>
      <w:r w:rsidR="00023794">
        <w:rPr>
          <w:rFonts w:ascii="Times" w:hAnsi="Times"/>
        </w:rPr>
        <w:t xml:space="preserve"> </w:t>
      </w:r>
    </w:p>
    <w:p w:rsidR="00275F97" w:rsidRPr="00275F97" w:rsidRDefault="00275F97" w:rsidP="00275F97">
      <w:pPr>
        <w:spacing w:after="0" w:line="240" w:lineRule="auto"/>
        <w:rPr>
          <w:rFonts w:ascii="Times" w:hAnsi="Times"/>
        </w:rPr>
      </w:pPr>
      <w:r w:rsidRPr="00275F97">
        <w:rPr>
          <w:rFonts w:ascii="Times" w:hAnsi="Times"/>
        </w:rPr>
        <w:t>2. Relevance to NASA’s research objectives</w:t>
      </w:r>
    </w:p>
    <w:p w:rsidR="00275F97" w:rsidRPr="00275F97" w:rsidRDefault="00275F97" w:rsidP="00275F97">
      <w:pPr>
        <w:spacing w:after="0" w:line="240" w:lineRule="auto"/>
        <w:rPr>
          <w:rFonts w:ascii="Times" w:hAnsi="Times"/>
        </w:rPr>
      </w:pPr>
      <w:r w:rsidRPr="00275F97">
        <w:rPr>
          <w:rFonts w:ascii="Times" w:hAnsi="Times"/>
        </w:rPr>
        <w:t xml:space="preserve">3. Accomplishments resulting </w:t>
      </w:r>
      <w:r w:rsidR="00040601">
        <w:rPr>
          <w:rFonts w:ascii="Times" w:hAnsi="Times"/>
        </w:rPr>
        <w:t xml:space="preserve">in whole or in part from </w:t>
      </w:r>
      <w:r w:rsidRPr="00275F97">
        <w:rPr>
          <w:rFonts w:ascii="Times" w:hAnsi="Times"/>
        </w:rPr>
        <w:t>recent NASA support</w:t>
      </w:r>
    </w:p>
    <w:p w:rsidR="00275F97" w:rsidRDefault="00275F97" w:rsidP="00275F97">
      <w:pPr>
        <w:tabs>
          <w:tab w:val="left" w:pos="360"/>
        </w:tabs>
        <w:spacing w:after="0" w:line="24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ab/>
        <w:t xml:space="preserve">3.1 </w:t>
      </w:r>
      <w:r w:rsidR="00CE52FB">
        <w:rPr>
          <w:rFonts w:ascii="Times" w:hAnsi="Times"/>
        </w:rPr>
        <w:t>TC inner-core kinematic and convective structure and</w:t>
      </w:r>
      <w:r>
        <w:rPr>
          <w:rFonts w:ascii="Times" w:hAnsi="Times"/>
        </w:rPr>
        <w:t xml:space="preserve"> RI</w:t>
      </w:r>
    </w:p>
    <w:p w:rsidR="00040601" w:rsidRDefault="00275F97" w:rsidP="00275F97">
      <w:pPr>
        <w:tabs>
          <w:tab w:val="left" w:pos="360"/>
        </w:tabs>
        <w:spacing w:after="0" w:line="24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3.1.1 </w:t>
      </w:r>
      <w:r w:rsidR="00040601">
        <w:rPr>
          <w:rFonts w:ascii="Times" w:hAnsi="Times"/>
        </w:rPr>
        <w:t xml:space="preserve">TC </w:t>
      </w:r>
      <w:r w:rsidR="00CE52FB">
        <w:rPr>
          <w:rFonts w:ascii="Times" w:hAnsi="Times"/>
        </w:rPr>
        <w:t>i</w:t>
      </w:r>
      <w:r w:rsidR="00040601">
        <w:rPr>
          <w:rFonts w:ascii="Times" w:hAnsi="Times"/>
        </w:rPr>
        <w:t>nner-core structure from airborne Doppler radar composites</w:t>
      </w:r>
    </w:p>
    <w:p w:rsidR="00275F97" w:rsidRDefault="00275F97" w:rsidP="00275F97">
      <w:pPr>
        <w:tabs>
          <w:tab w:val="left" w:pos="360"/>
        </w:tabs>
        <w:spacing w:after="0" w:line="24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3.1.2 Convective-scale structure and evolution during RI</w:t>
      </w:r>
    </w:p>
    <w:p w:rsidR="00275F97" w:rsidRPr="00275F97" w:rsidRDefault="00275F97" w:rsidP="00275F97">
      <w:pPr>
        <w:tabs>
          <w:tab w:val="left" w:pos="360"/>
        </w:tabs>
        <w:spacing w:after="0" w:line="24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ab/>
        <w:t>3.2</w:t>
      </w:r>
      <w:r w:rsidRPr="00275F97">
        <w:rPr>
          <w:rFonts w:ascii="Times" w:hAnsi="Times"/>
        </w:rPr>
        <w:t xml:space="preserve"> Development and dissemination of the TRMM Tropical Cyclone Precipitation Feature (TCPF) database</w:t>
      </w:r>
    </w:p>
    <w:p w:rsidR="00275F97" w:rsidRPr="00275F97" w:rsidRDefault="00275F97" w:rsidP="00275F97">
      <w:pPr>
        <w:spacing w:after="0" w:line="240" w:lineRule="auto"/>
        <w:ind w:firstLine="720"/>
        <w:rPr>
          <w:rFonts w:ascii="Times" w:hAnsi="Times"/>
        </w:rPr>
      </w:pPr>
      <w:r>
        <w:rPr>
          <w:rFonts w:ascii="Times" w:hAnsi="Times"/>
        </w:rPr>
        <w:t>3.2</w:t>
      </w:r>
      <w:r w:rsidRPr="00275F97">
        <w:rPr>
          <w:rFonts w:ascii="Times" w:hAnsi="Times"/>
        </w:rPr>
        <w:t>.1 Hot towers and TC rapid intensification (RI)</w:t>
      </w:r>
    </w:p>
    <w:p w:rsidR="00275F97" w:rsidRPr="00275F97" w:rsidRDefault="00275F97" w:rsidP="00275F97">
      <w:pPr>
        <w:spacing w:after="0" w:line="240" w:lineRule="auto"/>
        <w:ind w:firstLine="720"/>
        <w:rPr>
          <w:rFonts w:ascii="Times" w:hAnsi="Times"/>
        </w:rPr>
      </w:pPr>
      <w:r>
        <w:rPr>
          <w:rFonts w:ascii="Times" w:hAnsi="Times"/>
        </w:rPr>
        <w:t>3.2</w:t>
      </w:r>
      <w:r w:rsidR="00410831">
        <w:rPr>
          <w:rFonts w:ascii="Times" w:hAnsi="Times"/>
        </w:rPr>
        <w:t>.2</w:t>
      </w:r>
      <w:r w:rsidRPr="00275F97">
        <w:rPr>
          <w:rFonts w:ascii="Times" w:hAnsi="Times"/>
        </w:rPr>
        <w:t xml:space="preserve"> Rainfall properties in the inner core and their relation to TC intensity change</w:t>
      </w:r>
    </w:p>
    <w:p w:rsidR="00275F97" w:rsidRPr="00275F97" w:rsidRDefault="00275F97" w:rsidP="00275F97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  <w:t>3.3</w:t>
      </w:r>
      <w:r w:rsidRPr="00275F97">
        <w:rPr>
          <w:rFonts w:ascii="Times" w:hAnsi="Times"/>
        </w:rPr>
        <w:t xml:space="preserve"> Publications resulting in whole or in part from past 3 years of </w:t>
      </w:r>
      <w:r w:rsidR="00011CCC">
        <w:rPr>
          <w:rFonts w:ascii="Times" w:hAnsi="Times"/>
        </w:rPr>
        <w:t>NASA</w:t>
      </w:r>
      <w:r w:rsidRPr="00275F97">
        <w:rPr>
          <w:rFonts w:ascii="Times" w:hAnsi="Times"/>
        </w:rPr>
        <w:t xml:space="preserve"> support </w:t>
      </w:r>
    </w:p>
    <w:p w:rsidR="00275F97" w:rsidRPr="00275F97" w:rsidRDefault="00410831" w:rsidP="00275F97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4. Preliminary </w:t>
      </w:r>
      <w:r w:rsidR="00275F97" w:rsidRPr="00275F97">
        <w:rPr>
          <w:rFonts w:ascii="Times" w:hAnsi="Times"/>
        </w:rPr>
        <w:t>studies</w:t>
      </w:r>
    </w:p>
    <w:p w:rsidR="001266E3" w:rsidRDefault="00275F97" w:rsidP="00275F97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 w:rsidRPr="00275F97">
        <w:rPr>
          <w:rFonts w:ascii="Times" w:hAnsi="Times"/>
        </w:rPr>
        <w:t xml:space="preserve">4.1 </w:t>
      </w:r>
      <w:r w:rsidR="001266E3">
        <w:rPr>
          <w:rFonts w:ascii="Times" w:hAnsi="Times"/>
        </w:rPr>
        <w:t>Composite study of intensifying vs. steady-state TC’s using airborne Doppler</w:t>
      </w:r>
    </w:p>
    <w:p w:rsidR="00275F97" w:rsidRPr="00275F97" w:rsidRDefault="00275F97" w:rsidP="00D03DEB">
      <w:pPr>
        <w:tabs>
          <w:tab w:val="left" w:pos="360"/>
        </w:tabs>
        <w:spacing w:after="0" w:line="240" w:lineRule="auto"/>
        <w:rPr>
          <w:rFonts w:ascii="Times" w:hAnsi="Times"/>
        </w:rPr>
      </w:pPr>
      <w:r w:rsidRPr="00275F97">
        <w:rPr>
          <w:rFonts w:ascii="Times" w:hAnsi="Times"/>
        </w:rPr>
        <w:t>5. Detailed work plan</w:t>
      </w:r>
    </w:p>
    <w:p w:rsidR="00DE3959" w:rsidRDefault="00275F97" w:rsidP="00275F97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 w:rsidR="00F0395E">
        <w:rPr>
          <w:rFonts w:ascii="Times" w:hAnsi="Times"/>
        </w:rPr>
        <w:t>Year 1</w:t>
      </w:r>
      <w:r w:rsidRPr="00275F97">
        <w:rPr>
          <w:rFonts w:ascii="Times" w:hAnsi="Times"/>
        </w:rPr>
        <w:t xml:space="preserve">: </w:t>
      </w:r>
      <w:r w:rsidR="00DE3959">
        <w:rPr>
          <w:rFonts w:ascii="Times" w:hAnsi="Times"/>
        </w:rPr>
        <w:t xml:space="preserve">Plot TCPF fields in dynamical radius based on RMW from EBT and/or airborne </w:t>
      </w:r>
    </w:p>
    <w:p w:rsidR="00DE3959" w:rsidRDefault="00DE3959" w:rsidP="00275F97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Doppler data</w:t>
      </w:r>
      <w:r w:rsidR="00241DFB">
        <w:rPr>
          <w:rFonts w:ascii="Times" w:hAnsi="Times"/>
        </w:rPr>
        <w:t>;</w:t>
      </w:r>
      <w:r>
        <w:rPr>
          <w:rFonts w:ascii="Times" w:hAnsi="Times"/>
        </w:rPr>
        <w:t xml:space="preserve"> quantify errors in RMW from EBT for select cases based on flight-level, radar data; </w:t>
      </w:r>
    </w:p>
    <w:p w:rsidR="00061E0C" w:rsidRDefault="00DE3959" w:rsidP="00275F97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 w:rsidR="00241DFB">
        <w:rPr>
          <w:rFonts w:ascii="Times" w:hAnsi="Times"/>
        </w:rPr>
        <w:t>d</w:t>
      </w:r>
      <w:r w:rsidR="00061E0C" w:rsidRPr="00061E0C">
        <w:rPr>
          <w:rFonts w:ascii="Times" w:hAnsi="Times"/>
        </w:rPr>
        <w:t>evelop</w:t>
      </w:r>
      <w:proofErr w:type="gramEnd"/>
      <w:r w:rsidR="00061E0C" w:rsidRPr="00061E0C">
        <w:rPr>
          <w:rFonts w:ascii="Times" w:hAnsi="Times"/>
        </w:rPr>
        <w:t xml:space="preserve"> radar-based convective burst</w:t>
      </w:r>
      <w:r>
        <w:rPr>
          <w:rFonts w:ascii="Times" w:hAnsi="Times"/>
        </w:rPr>
        <w:t xml:space="preserve"> </w:t>
      </w:r>
      <w:r w:rsidR="00061E0C" w:rsidRPr="00061E0C">
        <w:rPr>
          <w:rFonts w:ascii="Times" w:hAnsi="Times"/>
        </w:rPr>
        <w:t>definition using Doppler radar data</w:t>
      </w:r>
    </w:p>
    <w:p w:rsidR="00CE52FB" w:rsidRDefault="00275F97" w:rsidP="00CE52FB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 w:rsidR="00F0395E">
        <w:rPr>
          <w:rFonts w:ascii="Times" w:hAnsi="Times"/>
        </w:rPr>
        <w:t xml:space="preserve">Year </w:t>
      </w:r>
      <w:r w:rsidRPr="00275F97">
        <w:rPr>
          <w:rFonts w:ascii="Times" w:hAnsi="Times"/>
        </w:rPr>
        <w:t xml:space="preserve">2: </w:t>
      </w:r>
      <w:r w:rsidR="00061E0C" w:rsidRPr="00061E0C">
        <w:rPr>
          <w:rFonts w:ascii="Times" w:hAnsi="Times"/>
        </w:rPr>
        <w:t xml:space="preserve">Apply convective burst definition and extended best track RMW to TRMM TCPF </w:t>
      </w:r>
    </w:p>
    <w:p w:rsidR="00241DFB" w:rsidRDefault="00CE52FB" w:rsidP="00241DFB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 w:rsidR="00241DFB">
        <w:rPr>
          <w:rFonts w:ascii="Times" w:hAnsi="Times"/>
        </w:rPr>
        <w:t>database</w:t>
      </w:r>
      <w:proofErr w:type="gramEnd"/>
      <w:r w:rsidR="00241DFB">
        <w:rPr>
          <w:rFonts w:ascii="Times" w:hAnsi="Times"/>
        </w:rPr>
        <w:t xml:space="preserve"> for composites of rapidly intensifying (RI) vs. steady-state (SS) TCs;</w:t>
      </w:r>
      <w:r w:rsidR="00061E0C" w:rsidRPr="00061E0C">
        <w:rPr>
          <w:rFonts w:ascii="Times" w:hAnsi="Times"/>
        </w:rPr>
        <w:t xml:space="preserve"> </w:t>
      </w:r>
      <w:r w:rsidR="00241DFB">
        <w:rPr>
          <w:rFonts w:ascii="Times" w:hAnsi="Times"/>
        </w:rPr>
        <w:t>analyze</w:t>
      </w:r>
      <w:r w:rsidR="00061E0C" w:rsidRPr="00061E0C">
        <w:rPr>
          <w:rFonts w:ascii="Times" w:hAnsi="Times"/>
        </w:rPr>
        <w:t xml:space="preserve"> </w:t>
      </w:r>
      <w:r w:rsidR="00061E0C" w:rsidRPr="00061E0C">
        <w:rPr>
          <w:rFonts w:ascii="Times" w:hAnsi="Times"/>
        </w:rPr>
        <w:t>statistical</w:t>
      </w:r>
      <w:r w:rsidR="00241DFB">
        <w:rPr>
          <w:rFonts w:ascii="Times" w:hAnsi="Times"/>
        </w:rPr>
        <w:t xml:space="preserve"> </w:t>
      </w:r>
    </w:p>
    <w:p w:rsidR="00241DFB" w:rsidRDefault="00241DFB" w:rsidP="00241DFB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properties</w:t>
      </w:r>
      <w:proofErr w:type="gram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e.g</w:t>
      </w:r>
      <w:proofErr w:type="spellEnd"/>
      <w:r>
        <w:rPr>
          <w:rFonts w:ascii="Times" w:hAnsi="Times"/>
        </w:rPr>
        <w:t xml:space="preserve">, convective burst counts, reflectivity profiles, height of 20 </w:t>
      </w:r>
      <w:proofErr w:type="spellStart"/>
      <w:r>
        <w:rPr>
          <w:rFonts w:ascii="Times" w:hAnsi="Times"/>
        </w:rPr>
        <w:t>dBZ</w:t>
      </w:r>
      <w:proofErr w:type="spellEnd"/>
      <w:r>
        <w:rPr>
          <w:rFonts w:ascii="Times" w:hAnsi="Times"/>
        </w:rPr>
        <w:t xml:space="preserve"> echo, 85 GHz </w:t>
      </w:r>
    </w:p>
    <w:p w:rsidR="00241DFB" w:rsidRDefault="00241DFB" w:rsidP="00241DFB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scattering</w:t>
      </w:r>
      <w:proofErr w:type="gramEnd"/>
      <w:r>
        <w:rPr>
          <w:rFonts w:ascii="Times" w:hAnsi="Times"/>
        </w:rPr>
        <w:t xml:space="preserve"> as f(normalized radius)) for RI vs. SS TCs (Questions 1.1.1, 1.1.2)</w:t>
      </w:r>
    </w:p>
    <w:p w:rsidR="00CE52FB" w:rsidRDefault="00275F97" w:rsidP="00275F97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 w:rsidR="00F0395E">
        <w:rPr>
          <w:rFonts w:ascii="Times" w:hAnsi="Times"/>
        </w:rPr>
        <w:t xml:space="preserve">Year </w:t>
      </w:r>
      <w:r w:rsidRPr="00275F97">
        <w:rPr>
          <w:rFonts w:ascii="Times" w:hAnsi="Times"/>
        </w:rPr>
        <w:t xml:space="preserve">3: </w:t>
      </w:r>
      <w:r w:rsidR="00061E0C" w:rsidRPr="00061E0C">
        <w:rPr>
          <w:rFonts w:ascii="Times" w:hAnsi="Times"/>
        </w:rPr>
        <w:t xml:space="preserve">Find 1 or 2 good cases with both P3 and TRMM overpasses to study all the available </w:t>
      </w:r>
    </w:p>
    <w:p w:rsidR="00CE52FB" w:rsidRDefault="00CE52FB" w:rsidP="00275F97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 w:rsidR="00061E0C" w:rsidRPr="00061E0C">
        <w:rPr>
          <w:rFonts w:ascii="Times" w:hAnsi="Times"/>
        </w:rPr>
        <w:t>parameters</w:t>
      </w:r>
      <w:proofErr w:type="gramEnd"/>
      <w:r w:rsidR="00061E0C" w:rsidRPr="00061E0C">
        <w:rPr>
          <w:rFonts w:ascii="Times" w:hAnsi="Times"/>
        </w:rPr>
        <w:t xml:space="preserve">, such as vertical velocity, </w:t>
      </w:r>
      <w:proofErr w:type="spellStart"/>
      <w:r w:rsidR="00061E0C" w:rsidRPr="00061E0C">
        <w:rPr>
          <w:rFonts w:ascii="Times" w:hAnsi="Times"/>
        </w:rPr>
        <w:t>vorticity</w:t>
      </w:r>
      <w:proofErr w:type="spellEnd"/>
      <w:r w:rsidR="00061E0C" w:rsidRPr="00061E0C">
        <w:rPr>
          <w:rFonts w:ascii="Times" w:hAnsi="Times"/>
        </w:rPr>
        <w:t xml:space="preserve">, radial flow, 85/37 Tb's, </w:t>
      </w:r>
      <w:proofErr w:type="spellStart"/>
      <w:r w:rsidR="00061E0C" w:rsidRPr="00061E0C">
        <w:rPr>
          <w:rFonts w:ascii="Times" w:hAnsi="Times"/>
        </w:rPr>
        <w:t>dBZ</w:t>
      </w:r>
      <w:proofErr w:type="spellEnd"/>
      <w:r w:rsidR="00061E0C" w:rsidRPr="00061E0C">
        <w:rPr>
          <w:rFonts w:ascii="Times" w:hAnsi="Times"/>
        </w:rPr>
        <w:t xml:space="preserve"> profiles, IR channel </w:t>
      </w:r>
    </w:p>
    <w:p w:rsidR="00241DFB" w:rsidRDefault="00CE52FB" w:rsidP="00275F97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61E0C" w:rsidRPr="00061E0C">
        <w:rPr>
          <w:rFonts w:ascii="Times" w:hAnsi="Times"/>
        </w:rPr>
        <w:t>Tb's, lightning flashes, etc.</w:t>
      </w:r>
      <w:r w:rsidR="00241DFB">
        <w:rPr>
          <w:rFonts w:ascii="Times" w:hAnsi="Times"/>
        </w:rPr>
        <w:t xml:space="preserve"> within context of kinematic fields derived from airborne Doppler </w:t>
      </w:r>
    </w:p>
    <w:p w:rsidR="00061E0C" w:rsidRDefault="00241DFB" w:rsidP="00275F97">
      <w:pPr>
        <w:tabs>
          <w:tab w:val="left" w:pos="36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(Questions 1.1.1, 1.1.3)</w:t>
      </w:r>
    </w:p>
    <w:p w:rsidR="00275F97" w:rsidRPr="00275F97" w:rsidRDefault="00275F97" w:rsidP="00275F97">
      <w:pPr>
        <w:spacing w:after="0" w:line="240" w:lineRule="auto"/>
        <w:rPr>
          <w:rFonts w:ascii="Times" w:hAnsi="Times"/>
        </w:rPr>
      </w:pPr>
      <w:r w:rsidRPr="00275F97">
        <w:rPr>
          <w:rFonts w:ascii="Times" w:hAnsi="Times"/>
        </w:rPr>
        <w:t>6. Management Plan and Timetable</w:t>
      </w:r>
    </w:p>
    <w:p w:rsidR="00275F97" w:rsidRPr="00275F97" w:rsidRDefault="00275F97" w:rsidP="00275F97">
      <w:pPr>
        <w:spacing w:after="0" w:line="240" w:lineRule="auto"/>
        <w:rPr>
          <w:rFonts w:ascii="Times" w:hAnsi="Times"/>
        </w:rPr>
      </w:pPr>
      <w:r w:rsidRPr="00275F97">
        <w:rPr>
          <w:rFonts w:ascii="Times" w:hAnsi="Times"/>
        </w:rPr>
        <w:t>7. References (excluding those already cited)</w:t>
      </w:r>
    </w:p>
    <w:p w:rsidR="00275F97" w:rsidRPr="00275F97" w:rsidRDefault="00275F97" w:rsidP="00275F97">
      <w:pPr>
        <w:spacing w:after="0" w:line="240" w:lineRule="auto"/>
        <w:rPr>
          <w:rFonts w:ascii="Times" w:hAnsi="Times"/>
        </w:rPr>
      </w:pPr>
      <w:r w:rsidRPr="00275F97">
        <w:rPr>
          <w:rFonts w:ascii="Times" w:hAnsi="Times"/>
        </w:rPr>
        <w:t>8. Budget Details and Justification</w:t>
      </w:r>
    </w:p>
    <w:p w:rsidR="00275F97" w:rsidRPr="00275F97" w:rsidRDefault="00275F97" w:rsidP="00275F97">
      <w:pPr>
        <w:spacing w:after="0" w:line="240" w:lineRule="auto"/>
        <w:rPr>
          <w:rFonts w:ascii="Times" w:hAnsi="Times"/>
        </w:rPr>
      </w:pPr>
      <w:r w:rsidRPr="00275F97">
        <w:rPr>
          <w:rFonts w:ascii="Times" w:hAnsi="Times"/>
        </w:rPr>
        <w:lastRenderedPageBreak/>
        <w:t>Biographical Sketch for PI (</w:t>
      </w:r>
      <w:r w:rsidR="00857068">
        <w:rPr>
          <w:rFonts w:ascii="Times" w:hAnsi="Times"/>
        </w:rPr>
        <w:t>Rogers</w:t>
      </w:r>
      <w:r w:rsidRPr="00275F97">
        <w:rPr>
          <w:rFonts w:ascii="Times" w:hAnsi="Times"/>
        </w:rPr>
        <w:t>) and Co-I (</w:t>
      </w:r>
      <w:r w:rsidR="00857068">
        <w:rPr>
          <w:rFonts w:ascii="Times" w:hAnsi="Times"/>
        </w:rPr>
        <w:t>Jiang</w:t>
      </w:r>
      <w:r w:rsidRPr="00275F97">
        <w:rPr>
          <w:rFonts w:ascii="Times" w:hAnsi="Times"/>
        </w:rPr>
        <w:t>)</w:t>
      </w:r>
    </w:p>
    <w:p w:rsidR="00A76CC5" w:rsidRDefault="00275F97" w:rsidP="00275F97">
      <w:pPr>
        <w:spacing w:after="0" w:line="240" w:lineRule="auto"/>
        <w:rPr>
          <w:rFonts w:ascii="Times" w:hAnsi="Times"/>
        </w:rPr>
      </w:pPr>
      <w:r w:rsidRPr="00275F97">
        <w:rPr>
          <w:rFonts w:ascii="Times" w:hAnsi="Times"/>
        </w:rPr>
        <w:t>Current and Pending Support for PI (</w:t>
      </w:r>
      <w:r w:rsidR="00857068">
        <w:rPr>
          <w:rFonts w:ascii="Times" w:hAnsi="Times"/>
        </w:rPr>
        <w:t>Rogers</w:t>
      </w:r>
      <w:r w:rsidRPr="00275F97">
        <w:rPr>
          <w:rFonts w:ascii="Times" w:hAnsi="Times"/>
        </w:rPr>
        <w:t>)</w:t>
      </w:r>
      <w:r w:rsidR="00857068">
        <w:rPr>
          <w:rFonts w:ascii="Times" w:hAnsi="Times"/>
        </w:rPr>
        <w:t xml:space="preserve"> and Co-I (Jiang)</w:t>
      </w:r>
    </w:p>
    <w:p w:rsidR="00857068" w:rsidRDefault="00857068" w:rsidP="00275F97">
      <w:pPr>
        <w:spacing w:after="0" w:line="240" w:lineRule="auto"/>
        <w:rPr>
          <w:rFonts w:ascii="Times" w:hAnsi="Times"/>
        </w:rPr>
      </w:pPr>
    </w:p>
    <w:p w:rsidR="004269D1" w:rsidRDefault="004269D1" w:rsidP="00275F97">
      <w:pPr>
        <w:spacing w:after="0" w:line="240" w:lineRule="auto"/>
        <w:rPr>
          <w:rFonts w:ascii="Times" w:hAnsi="Times"/>
        </w:rPr>
      </w:pPr>
    </w:p>
    <w:sectPr w:rsidR="004269D1" w:rsidSect="00ED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6815"/>
    <w:rsid w:val="00011CCC"/>
    <w:rsid w:val="00023794"/>
    <w:rsid w:val="00040601"/>
    <w:rsid w:val="0005308D"/>
    <w:rsid w:val="00061E0C"/>
    <w:rsid w:val="001266E3"/>
    <w:rsid w:val="00190E0F"/>
    <w:rsid w:val="00196C48"/>
    <w:rsid w:val="00233E00"/>
    <w:rsid w:val="00241DFB"/>
    <w:rsid w:val="00275F97"/>
    <w:rsid w:val="003A2B86"/>
    <w:rsid w:val="0040402E"/>
    <w:rsid w:val="00410831"/>
    <w:rsid w:val="0041794D"/>
    <w:rsid w:val="004269D1"/>
    <w:rsid w:val="004D2EC8"/>
    <w:rsid w:val="00535EC6"/>
    <w:rsid w:val="00540D0A"/>
    <w:rsid w:val="005634A9"/>
    <w:rsid w:val="005D789E"/>
    <w:rsid w:val="00655A9D"/>
    <w:rsid w:val="00753EFF"/>
    <w:rsid w:val="00857068"/>
    <w:rsid w:val="009B6DDA"/>
    <w:rsid w:val="009F265B"/>
    <w:rsid w:val="00A76CC5"/>
    <w:rsid w:val="00B316A9"/>
    <w:rsid w:val="00B64666"/>
    <w:rsid w:val="00CE52FB"/>
    <w:rsid w:val="00D03DEB"/>
    <w:rsid w:val="00D36815"/>
    <w:rsid w:val="00DE3959"/>
    <w:rsid w:val="00ED3AEC"/>
    <w:rsid w:val="00F0395E"/>
    <w:rsid w:val="00FB1C48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Robert.Rogers</dc:creator>
  <cp:keywords/>
  <dc:description/>
  <cp:lastModifiedBy>Robert.Rogers</cp:lastModifiedBy>
  <cp:revision>8</cp:revision>
  <cp:lastPrinted>2012-06-04T19:22:00Z</cp:lastPrinted>
  <dcterms:created xsi:type="dcterms:W3CDTF">2012-06-04T17:07:00Z</dcterms:created>
  <dcterms:modified xsi:type="dcterms:W3CDTF">2012-06-04T21:48:00Z</dcterms:modified>
</cp:coreProperties>
</file>