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DD" w:rsidRPr="005862CA" w:rsidRDefault="00F40EDD" w:rsidP="00F40EDD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 w:rsidRPr="005862CA">
        <w:rPr>
          <w:rFonts w:cs="Times New Roman"/>
          <w:b/>
          <w:szCs w:val="24"/>
        </w:rPr>
        <w:t>Very Severe Cyclonic Storm (VSCS)</w:t>
      </w:r>
      <w:r w:rsidR="00E97BEF" w:rsidRPr="005862CA">
        <w:rPr>
          <w:rFonts w:cs="Times New Roman"/>
          <w:b/>
          <w:szCs w:val="24"/>
        </w:rPr>
        <w:t>,</w:t>
      </w:r>
      <w:r w:rsidRPr="005862CA">
        <w:rPr>
          <w:rFonts w:cs="Times New Roman"/>
          <w:b/>
          <w:szCs w:val="24"/>
        </w:rPr>
        <w:t xml:space="preserve"> P</w:t>
      </w:r>
      <w:r w:rsidR="00E97BEF" w:rsidRPr="005862CA">
        <w:rPr>
          <w:rFonts w:cs="Times New Roman"/>
          <w:b/>
          <w:szCs w:val="24"/>
        </w:rPr>
        <w:t>hailin</w:t>
      </w:r>
      <w:r w:rsidRPr="005862CA">
        <w:rPr>
          <w:rFonts w:cs="Times New Roman"/>
          <w:b/>
          <w:szCs w:val="24"/>
        </w:rPr>
        <w:t xml:space="preserve"> over the Bay of Bengal during 08-14 October </w:t>
      </w:r>
      <w:proofErr w:type="gramStart"/>
      <w:r w:rsidRPr="005862CA">
        <w:rPr>
          <w:rFonts w:cs="Times New Roman"/>
          <w:b/>
          <w:szCs w:val="24"/>
        </w:rPr>
        <w:t>2013 :</w:t>
      </w:r>
      <w:proofErr w:type="gramEnd"/>
      <w:r w:rsidRPr="005862CA">
        <w:rPr>
          <w:rFonts w:cs="Times New Roman"/>
          <w:b/>
          <w:szCs w:val="24"/>
        </w:rPr>
        <w:t xml:space="preserve"> A Demonstration of Early Warning Capability of India Meteorological Department</w:t>
      </w:r>
    </w:p>
    <w:p w:rsidR="007F3ABF" w:rsidRPr="005862CA" w:rsidRDefault="007F3ABF" w:rsidP="007F3ABF">
      <w:pPr>
        <w:pStyle w:val="BodyText"/>
        <w:tabs>
          <w:tab w:val="left" w:pos="5595"/>
        </w:tabs>
        <w:spacing w:after="0"/>
        <w:jc w:val="center"/>
        <w:rPr>
          <w:b/>
          <w:bCs/>
        </w:rPr>
      </w:pPr>
      <w:r w:rsidRPr="005862CA">
        <w:rPr>
          <w:b/>
          <w:bCs/>
        </w:rPr>
        <w:t xml:space="preserve">M </w:t>
      </w:r>
      <w:proofErr w:type="spellStart"/>
      <w:r w:rsidRPr="005862CA">
        <w:rPr>
          <w:b/>
          <w:bCs/>
        </w:rPr>
        <w:t>Mohapatra</w:t>
      </w:r>
      <w:proofErr w:type="spellEnd"/>
      <w:r w:rsidR="005862CA" w:rsidRPr="005862CA">
        <w:rPr>
          <w:b/>
          <w:bCs/>
        </w:rPr>
        <w:t xml:space="preserve">, B.K. </w:t>
      </w:r>
      <w:proofErr w:type="spellStart"/>
      <w:r w:rsidR="005862CA" w:rsidRPr="005862CA">
        <w:rPr>
          <w:b/>
          <w:bCs/>
        </w:rPr>
        <w:t>Bandyopadhyay</w:t>
      </w:r>
      <w:proofErr w:type="spellEnd"/>
      <w:r w:rsidR="005862CA" w:rsidRPr="005862CA">
        <w:rPr>
          <w:b/>
          <w:bCs/>
        </w:rPr>
        <w:t xml:space="preserve"> and L.S. </w:t>
      </w:r>
      <w:proofErr w:type="spellStart"/>
      <w:r w:rsidR="005862CA" w:rsidRPr="005862CA">
        <w:rPr>
          <w:b/>
          <w:bCs/>
        </w:rPr>
        <w:t>Rathore</w:t>
      </w:r>
      <w:proofErr w:type="spellEnd"/>
    </w:p>
    <w:p w:rsidR="007F3ABF" w:rsidRPr="005862CA" w:rsidRDefault="007F3ABF" w:rsidP="007F3ABF">
      <w:pPr>
        <w:pStyle w:val="BodyText"/>
        <w:tabs>
          <w:tab w:val="left" w:pos="5595"/>
        </w:tabs>
        <w:spacing w:after="0"/>
        <w:jc w:val="center"/>
        <w:rPr>
          <w:b/>
          <w:bCs/>
        </w:rPr>
      </w:pPr>
      <w:r w:rsidRPr="005862CA">
        <w:rPr>
          <w:b/>
          <w:bCs/>
        </w:rPr>
        <w:t>India Meteorological Department</w:t>
      </w:r>
    </w:p>
    <w:p w:rsidR="007F3ABF" w:rsidRPr="005862CA" w:rsidRDefault="007F3ABF" w:rsidP="007F3ABF">
      <w:pPr>
        <w:pStyle w:val="BodyText"/>
        <w:tabs>
          <w:tab w:val="left" w:pos="5595"/>
        </w:tabs>
        <w:spacing w:after="0"/>
        <w:jc w:val="center"/>
        <w:rPr>
          <w:b/>
          <w:bCs/>
        </w:rPr>
      </w:pPr>
      <w:proofErr w:type="spellStart"/>
      <w:r w:rsidRPr="005862CA">
        <w:rPr>
          <w:b/>
          <w:bCs/>
        </w:rPr>
        <w:t>Mausam</w:t>
      </w:r>
      <w:proofErr w:type="spellEnd"/>
      <w:r w:rsidRPr="005862CA">
        <w:rPr>
          <w:b/>
          <w:bCs/>
        </w:rPr>
        <w:t xml:space="preserve"> </w:t>
      </w:r>
      <w:proofErr w:type="spellStart"/>
      <w:r w:rsidRPr="005862CA">
        <w:rPr>
          <w:b/>
          <w:bCs/>
        </w:rPr>
        <w:t>Bhavan</w:t>
      </w:r>
      <w:proofErr w:type="spellEnd"/>
      <w:r w:rsidRPr="005862CA">
        <w:rPr>
          <w:b/>
          <w:bCs/>
        </w:rPr>
        <w:t>, Lodi Road, New delhi-110003</w:t>
      </w:r>
    </w:p>
    <w:p w:rsidR="007F3ABF" w:rsidRDefault="007F3ABF" w:rsidP="007F3ABF">
      <w:pPr>
        <w:pStyle w:val="BodyText"/>
        <w:tabs>
          <w:tab w:val="left" w:pos="5595"/>
        </w:tabs>
        <w:spacing w:after="0"/>
        <w:jc w:val="center"/>
      </w:pPr>
      <w:r w:rsidRPr="005862CA">
        <w:rPr>
          <w:b/>
          <w:bCs/>
        </w:rPr>
        <w:t>E-</w:t>
      </w:r>
      <w:proofErr w:type="gramStart"/>
      <w:r w:rsidRPr="005862CA">
        <w:rPr>
          <w:b/>
          <w:bCs/>
        </w:rPr>
        <w:t>Mail :</w:t>
      </w:r>
      <w:proofErr w:type="gramEnd"/>
      <w:r w:rsidRPr="005862CA">
        <w:rPr>
          <w:b/>
          <w:bCs/>
        </w:rPr>
        <w:t xml:space="preserve"> </w:t>
      </w:r>
      <w:hyperlink r:id="rId5" w:history="1">
        <w:r w:rsidRPr="005862CA">
          <w:rPr>
            <w:rStyle w:val="Hyperlink"/>
            <w:b/>
            <w:bCs/>
          </w:rPr>
          <w:t>mohapatraimd@gmail.com</w:t>
        </w:r>
      </w:hyperlink>
    </w:p>
    <w:p w:rsidR="00C214C6" w:rsidRPr="005862CA" w:rsidRDefault="00C214C6" w:rsidP="007F3ABF">
      <w:pPr>
        <w:pStyle w:val="BodyText"/>
        <w:tabs>
          <w:tab w:val="left" w:pos="5595"/>
        </w:tabs>
        <w:spacing w:after="0"/>
        <w:jc w:val="center"/>
        <w:rPr>
          <w:b/>
          <w:bCs/>
        </w:rPr>
      </w:pPr>
    </w:p>
    <w:p w:rsidR="00323B5E" w:rsidRDefault="00F40EDD" w:rsidP="00DF3570">
      <w:pPr>
        <w:pStyle w:val="NoSpacing"/>
        <w:ind w:firstLine="720"/>
        <w:jc w:val="both"/>
        <w:rPr>
          <w:bCs/>
          <w:szCs w:val="24"/>
        </w:rPr>
      </w:pPr>
      <w:r w:rsidRPr="00323B5E">
        <w:rPr>
          <w:rFonts w:cs="Times New Roman"/>
          <w:bCs/>
          <w:szCs w:val="24"/>
        </w:rPr>
        <w:t xml:space="preserve">A </w:t>
      </w:r>
      <w:r w:rsidRPr="00323B5E">
        <w:rPr>
          <w:rFonts w:cs="Times New Roman"/>
          <w:szCs w:val="24"/>
        </w:rPr>
        <w:t>Very Severe Cyclonic Storm (VSCS)</w:t>
      </w:r>
      <w:r w:rsidR="005C0B8B">
        <w:rPr>
          <w:rFonts w:cs="Times New Roman"/>
          <w:szCs w:val="24"/>
        </w:rPr>
        <w:t>,</w:t>
      </w:r>
      <w:r w:rsidRPr="00323B5E">
        <w:rPr>
          <w:rFonts w:cs="Times New Roman"/>
          <w:szCs w:val="24"/>
        </w:rPr>
        <w:t xml:space="preserve"> </w:t>
      </w:r>
      <w:proofErr w:type="spellStart"/>
      <w:r w:rsidRPr="00323B5E">
        <w:rPr>
          <w:rFonts w:cs="Times New Roman"/>
          <w:szCs w:val="24"/>
        </w:rPr>
        <w:t>P</w:t>
      </w:r>
      <w:r w:rsidR="005C0B8B">
        <w:rPr>
          <w:rFonts w:cs="Times New Roman"/>
          <w:szCs w:val="24"/>
        </w:rPr>
        <w:t>hailin</w:t>
      </w:r>
      <w:proofErr w:type="spellEnd"/>
      <w:r w:rsidRPr="00323B5E">
        <w:rPr>
          <w:rFonts w:cs="Times New Roman"/>
          <w:szCs w:val="24"/>
        </w:rPr>
        <w:t xml:space="preserve"> </w:t>
      </w:r>
      <w:r w:rsidR="007244D5" w:rsidRPr="00323B5E">
        <w:rPr>
          <w:rFonts w:cs="Times New Roman"/>
          <w:szCs w:val="24"/>
        </w:rPr>
        <w:t xml:space="preserve">over the Bay of Bengal </w:t>
      </w:r>
      <w:r w:rsidRPr="00323B5E">
        <w:rPr>
          <w:rFonts w:cs="Times New Roman"/>
          <w:szCs w:val="24"/>
        </w:rPr>
        <w:t>originated from a remnant cyclonic circulation from the South China Sea</w:t>
      </w:r>
      <w:r w:rsidR="00193A73">
        <w:rPr>
          <w:rFonts w:cs="Times New Roman"/>
          <w:szCs w:val="24"/>
        </w:rPr>
        <w:t xml:space="preserve">, moved </w:t>
      </w:r>
      <w:proofErr w:type="gramStart"/>
      <w:r w:rsidR="007244D5" w:rsidRPr="00323B5E">
        <w:rPr>
          <w:rFonts w:cs="Times New Roman"/>
          <w:szCs w:val="24"/>
        </w:rPr>
        <w:t xml:space="preserve">northwestward </w:t>
      </w:r>
      <w:r w:rsidR="00193A73">
        <w:rPr>
          <w:rFonts w:cs="Times New Roman"/>
          <w:szCs w:val="24"/>
        </w:rPr>
        <w:t xml:space="preserve"> and</w:t>
      </w:r>
      <w:proofErr w:type="gramEnd"/>
      <w:r w:rsidR="00193A73">
        <w:rPr>
          <w:rFonts w:cs="Times New Roman"/>
          <w:szCs w:val="24"/>
        </w:rPr>
        <w:t xml:space="preserve"> </w:t>
      </w:r>
      <w:r w:rsidRPr="00323B5E">
        <w:rPr>
          <w:rFonts w:cs="Times New Roman"/>
          <w:szCs w:val="24"/>
        </w:rPr>
        <w:t xml:space="preserve">crossed </w:t>
      </w:r>
      <w:r w:rsidR="00193A73">
        <w:rPr>
          <w:rFonts w:cs="Times New Roman"/>
          <w:szCs w:val="24"/>
        </w:rPr>
        <w:t xml:space="preserve">east coast of India </w:t>
      </w:r>
      <w:r w:rsidRPr="00323B5E">
        <w:rPr>
          <w:rFonts w:cs="Times New Roman"/>
          <w:szCs w:val="24"/>
        </w:rPr>
        <w:t xml:space="preserve">near </w:t>
      </w:r>
      <w:proofErr w:type="spellStart"/>
      <w:r w:rsidRPr="00323B5E">
        <w:rPr>
          <w:rFonts w:cs="Times New Roman"/>
          <w:szCs w:val="24"/>
        </w:rPr>
        <w:t>Gopalpur</w:t>
      </w:r>
      <w:proofErr w:type="spellEnd"/>
      <w:r w:rsidRPr="00323B5E">
        <w:rPr>
          <w:rFonts w:cs="Times New Roman"/>
          <w:szCs w:val="24"/>
        </w:rPr>
        <w:t xml:space="preserve"> (</w:t>
      </w:r>
      <w:proofErr w:type="spellStart"/>
      <w:r w:rsidRPr="00323B5E">
        <w:rPr>
          <w:rFonts w:cs="Times New Roman"/>
          <w:szCs w:val="24"/>
        </w:rPr>
        <w:t>Odisha</w:t>
      </w:r>
      <w:proofErr w:type="spellEnd"/>
      <w:r w:rsidRPr="00323B5E">
        <w:rPr>
          <w:rFonts w:cs="Times New Roman"/>
          <w:szCs w:val="24"/>
        </w:rPr>
        <w:t xml:space="preserve">) around </w:t>
      </w:r>
      <w:r w:rsidR="00193A73">
        <w:rPr>
          <w:rFonts w:cs="Times New Roman"/>
          <w:szCs w:val="24"/>
        </w:rPr>
        <w:t>1700</w:t>
      </w:r>
      <w:r w:rsidRPr="00323B5E">
        <w:rPr>
          <w:rFonts w:cs="Times New Roman"/>
          <w:szCs w:val="24"/>
        </w:rPr>
        <w:t xml:space="preserve"> </w:t>
      </w:r>
      <w:r w:rsidR="00193A73">
        <w:rPr>
          <w:rFonts w:cs="Times New Roman"/>
          <w:szCs w:val="24"/>
        </w:rPr>
        <w:t>UTC</w:t>
      </w:r>
      <w:r w:rsidRPr="00323B5E">
        <w:rPr>
          <w:rFonts w:cs="Times New Roman"/>
          <w:szCs w:val="24"/>
        </w:rPr>
        <w:t xml:space="preserve"> of 12</w:t>
      </w:r>
      <w:r w:rsidRPr="00323B5E">
        <w:rPr>
          <w:rFonts w:cs="Times New Roman"/>
          <w:szCs w:val="24"/>
          <w:vertAlign w:val="superscript"/>
        </w:rPr>
        <w:t>th</w:t>
      </w:r>
      <w:r w:rsidRPr="00323B5E">
        <w:rPr>
          <w:rFonts w:cs="Times New Roman"/>
          <w:szCs w:val="24"/>
        </w:rPr>
        <w:t xml:space="preserve"> October 2013</w:t>
      </w:r>
      <w:r w:rsidR="00193A73" w:rsidRPr="00193A73">
        <w:rPr>
          <w:rFonts w:cs="Times New Roman"/>
          <w:szCs w:val="24"/>
        </w:rPr>
        <w:t xml:space="preserve"> </w:t>
      </w:r>
      <w:r w:rsidR="00193A73">
        <w:rPr>
          <w:rFonts w:cs="Times New Roman"/>
          <w:szCs w:val="24"/>
        </w:rPr>
        <w:t xml:space="preserve">with </w:t>
      </w:r>
      <w:r w:rsidR="00193A73" w:rsidRPr="00323B5E">
        <w:rPr>
          <w:rFonts w:cs="Times New Roman"/>
          <w:szCs w:val="24"/>
        </w:rPr>
        <w:t xml:space="preserve">maximum sustained surface wind speed </w:t>
      </w:r>
      <w:r w:rsidR="00193A73">
        <w:rPr>
          <w:rFonts w:cs="Times New Roman"/>
          <w:szCs w:val="24"/>
        </w:rPr>
        <w:t xml:space="preserve">of </w:t>
      </w:r>
      <w:r w:rsidR="00193A73" w:rsidRPr="00323B5E">
        <w:rPr>
          <w:rFonts w:cs="Times New Roman"/>
          <w:szCs w:val="24"/>
        </w:rPr>
        <w:t>about 115 knots</w:t>
      </w:r>
      <w:r w:rsidR="00193A73">
        <w:rPr>
          <w:rFonts w:cs="Times New Roman"/>
          <w:szCs w:val="24"/>
        </w:rPr>
        <w:t>,</w:t>
      </w:r>
      <w:r w:rsidR="00193A73" w:rsidRPr="00323B5E">
        <w:rPr>
          <w:rFonts w:cs="Times New Roman"/>
          <w:szCs w:val="24"/>
        </w:rPr>
        <w:t xml:space="preserve"> estimated central pressure </w:t>
      </w:r>
      <w:r w:rsidR="00193A73">
        <w:rPr>
          <w:rFonts w:cs="Times New Roman"/>
          <w:szCs w:val="24"/>
        </w:rPr>
        <w:t>of</w:t>
      </w:r>
      <w:r w:rsidR="00193A73" w:rsidRPr="00323B5E">
        <w:rPr>
          <w:rFonts w:cs="Times New Roman"/>
          <w:szCs w:val="24"/>
        </w:rPr>
        <w:t xml:space="preserve"> 940 </w:t>
      </w:r>
      <w:proofErr w:type="spellStart"/>
      <w:r w:rsidR="00193A73" w:rsidRPr="00323B5E">
        <w:rPr>
          <w:rFonts w:cs="Times New Roman"/>
          <w:szCs w:val="24"/>
        </w:rPr>
        <w:t>hPa</w:t>
      </w:r>
      <w:proofErr w:type="spellEnd"/>
      <w:r w:rsidR="00193A73">
        <w:rPr>
          <w:rFonts w:cs="Times New Roman"/>
          <w:szCs w:val="24"/>
        </w:rPr>
        <w:t xml:space="preserve"> and pressure drop of 66 </w:t>
      </w:r>
      <w:proofErr w:type="spellStart"/>
      <w:r w:rsidR="00193A73">
        <w:rPr>
          <w:rFonts w:cs="Times New Roman"/>
          <w:szCs w:val="24"/>
        </w:rPr>
        <w:t>hPa</w:t>
      </w:r>
      <w:proofErr w:type="spellEnd"/>
      <w:r w:rsidR="007244D5" w:rsidRPr="00323B5E">
        <w:rPr>
          <w:rFonts w:cs="Times New Roman"/>
          <w:szCs w:val="24"/>
        </w:rPr>
        <w:t>.</w:t>
      </w:r>
      <w:r w:rsidRPr="00323B5E">
        <w:rPr>
          <w:rFonts w:cs="Times New Roman"/>
          <w:szCs w:val="24"/>
        </w:rPr>
        <w:t xml:space="preserve"> </w:t>
      </w:r>
      <w:r w:rsidR="00193A73">
        <w:rPr>
          <w:rFonts w:cs="Times New Roman"/>
          <w:szCs w:val="24"/>
        </w:rPr>
        <w:t>It was</w:t>
      </w:r>
      <w:r w:rsidRPr="00323B5E">
        <w:rPr>
          <w:rFonts w:cs="Times New Roman"/>
          <w:szCs w:val="24"/>
        </w:rPr>
        <w:t xml:space="preserve"> the most intense </w:t>
      </w:r>
      <w:r w:rsidR="00193A73">
        <w:rPr>
          <w:rFonts w:cs="Times New Roman"/>
          <w:szCs w:val="24"/>
        </w:rPr>
        <w:t xml:space="preserve">tropical </w:t>
      </w:r>
      <w:r w:rsidRPr="00323B5E">
        <w:rPr>
          <w:rFonts w:cs="Times New Roman"/>
          <w:szCs w:val="24"/>
        </w:rPr>
        <w:t xml:space="preserve">cyclone that crossed India coast after </w:t>
      </w:r>
      <w:proofErr w:type="spellStart"/>
      <w:r w:rsidRPr="00323B5E">
        <w:rPr>
          <w:rFonts w:cs="Times New Roman"/>
          <w:szCs w:val="24"/>
        </w:rPr>
        <w:t>Odisha</w:t>
      </w:r>
      <w:proofErr w:type="spellEnd"/>
      <w:r w:rsidRPr="00323B5E">
        <w:rPr>
          <w:rFonts w:cs="Times New Roman"/>
          <w:szCs w:val="24"/>
        </w:rPr>
        <w:t xml:space="preserve"> Super Cyclone of 29</w:t>
      </w:r>
      <w:r w:rsidRPr="00323B5E">
        <w:rPr>
          <w:rFonts w:cs="Times New Roman"/>
          <w:szCs w:val="24"/>
          <w:vertAlign w:val="superscript"/>
        </w:rPr>
        <w:t>th</w:t>
      </w:r>
      <w:r w:rsidRPr="00323B5E">
        <w:rPr>
          <w:rFonts w:cs="Times New Roman"/>
          <w:szCs w:val="24"/>
        </w:rPr>
        <w:t xml:space="preserve"> October 1999. It caused very heavy to extremely heavy rainfall over </w:t>
      </w:r>
      <w:proofErr w:type="spellStart"/>
      <w:r w:rsidRPr="00323B5E">
        <w:rPr>
          <w:rFonts w:cs="Times New Roman"/>
          <w:szCs w:val="24"/>
        </w:rPr>
        <w:t>Odisha</w:t>
      </w:r>
      <w:proofErr w:type="spellEnd"/>
      <w:r w:rsidRPr="00323B5E">
        <w:rPr>
          <w:rFonts w:cs="Times New Roman"/>
          <w:szCs w:val="24"/>
        </w:rPr>
        <w:t xml:space="preserve"> leading to floods, and strong gale wind leading to large scale structural damage and storm surge </w:t>
      </w:r>
      <w:r w:rsidR="00193A73">
        <w:rPr>
          <w:rFonts w:cs="Times New Roman"/>
          <w:szCs w:val="24"/>
        </w:rPr>
        <w:t xml:space="preserve">of 2-2.5 meters </w:t>
      </w:r>
      <w:r w:rsidRPr="00323B5E">
        <w:rPr>
          <w:rFonts w:cs="Times New Roman"/>
          <w:szCs w:val="24"/>
        </w:rPr>
        <w:t>leading to coastal inundation.</w:t>
      </w:r>
      <w:r w:rsidR="00DF3570">
        <w:rPr>
          <w:rFonts w:cs="Times New Roman"/>
          <w:szCs w:val="24"/>
        </w:rPr>
        <w:t xml:space="preserve"> </w:t>
      </w:r>
      <w:r w:rsidR="00193A73">
        <w:rPr>
          <w:szCs w:val="24"/>
        </w:rPr>
        <w:t>The VSCS</w:t>
      </w:r>
      <w:r w:rsidR="008A6F6A" w:rsidRPr="00323B5E">
        <w:rPr>
          <w:szCs w:val="24"/>
        </w:rPr>
        <w:t xml:space="preserve">, </w:t>
      </w:r>
      <w:proofErr w:type="spellStart"/>
      <w:r w:rsidR="008A6F6A" w:rsidRPr="00323B5E">
        <w:rPr>
          <w:szCs w:val="24"/>
        </w:rPr>
        <w:t>P</w:t>
      </w:r>
      <w:r w:rsidR="005C0B8B">
        <w:rPr>
          <w:szCs w:val="24"/>
        </w:rPr>
        <w:t>hailin</w:t>
      </w:r>
      <w:proofErr w:type="spellEnd"/>
      <w:r w:rsidR="008A6F6A" w:rsidRPr="00323B5E">
        <w:rPr>
          <w:szCs w:val="24"/>
        </w:rPr>
        <w:t xml:space="preserve"> was monitored &amp; predicted continuously from 08</w:t>
      </w:r>
      <w:r w:rsidR="008A6F6A" w:rsidRPr="00323B5E">
        <w:rPr>
          <w:szCs w:val="24"/>
          <w:vertAlign w:val="superscript"/>
        </w:rPr>
        <w:t>th</w:t>
      </w:r>
      <w:r w:rsidR="008A6F6A" w:rsidRPr="00323B5E">
        <w:rPr>
          <w:szCs w:val="24"/>
        </w:rPr>
        <w:t xml:space="preserve"> October</w:t>
      </w:r>
      <w:r w:rsidR="001B548D" w:rsidRPr="00323B5E">
        <w:rPr>
          <w:szCs w:val="24"/>
        </w:rPr>
        <w:t xml:space="preserve"> with the formation of depression over the north Andaman Sea</w:t>
      </w:r>
      <w:r w:rsidR="008A6F6A" w:rsidRPr="00323B5E">
        <w:rPr>
          <w:szCs w:val="24"/>
        </w:rPr>
        <w:t xml:space="preserve">. </w:t>
      </w:r>
      <w:r w:rsidR="001B548D" w:rsidRPr="00323B5E">
        <w:rPr>
          <w:szCs w:val="24"/>
        </w:rPr>
        <w:t xml:space="preserve">The </w:t>
      </w:r>
      <w:r w:rsidR="00421D05" w:rsidRPr="00323B5E">
        <w:rPr>
          <w:szCs w:val="24"/>
        </w:rPr>
        <w:t xml:space="preserve">4 to 5 days in advance </w:t>
      </w:r>
      <w:r w:rsidR="001B548D" w:rsidRPr="00323B5E">
        <w:rPr>
          <w:szCs w:val="24"/>
        </w:rPr>
        <w:t xml:space="preserve">early warning during cyclone, </w:t>
      </w:r>
      <w:proofErr w:type="spellStart"/>
      <w:r w:rsidR="001B548D" w:rsidRPr="00323B5E">
        <w:rPr>
          <w:szCs w:val="24"/>
        </w:rPr>
        <w:t>Phailin</w:t>
      </w:r>
      <w:proofErr w:type="spellEnd"/>
      <w:r w:rsidR="001B548D" w:rsidRPr="00323B5E">
        <w:rPr>
          <w:szCs w:val="24"/>
        </w:rPr>
        <w:t xml:space="preserve"> </w:t>
      </w:r>
      <w:r w:rsidR="00421D05" w:rsidRPr="00323B5E">
        <w:rPr>
          <w:szCs w:val="24"/>
        </w:rPr>
        <w:t xml:space="preserve">with minimum error </w:t>
      </w:r>
      <w:r w:rsidR="00263491">
        <w:rPr>
          <w:szCs w:val="24"/>
        </w:rPr>
        <w:t xml:space="preserve">(landfall point forecast </w:t>
      </w:r>
      <w:proofErr w:type="spellStart"/>
      <w:r w:rsidR="00263491">
        <w:rPr>
          <w:szCs w:val="24"/>
        </w:rPr>
        <w:t>errorof</w:t>
      </w:r>
      <w:proofErr w:type="spellEnd"/>
      <w:r w:rsidR="00263491">
        <w:rPr>
          <w:szCs w:val="24"/>
        </w:rPr>
        <w:t xml:space="preserve"> 3-13 km and landfall time forecast error of 1-3 hrs for 12-72 hr forecasts) </w:t>
      </w:r>
      <w:r w:rsidR="001B548D" w:rsidRPr="00323B5E">
        <w:rPr>
          <w:szCs w:val="24"/>
        </w:rPr>
        <w:t xml:space="preserve">helped the disaster managers to maximize the </w:t>
      </w:r>
      <w:r w:rsidR="007244D5" w:rsidRPr="00323B5E">
        <w:rPr>
          <w:szCs w:val="24"/>
        </w:rPr>
        <w:t>e</w:t>
      </w:r>
      <w:r w:rsidR="001B548D" w:rsidRPr="00323B5E">
        <w:rPr>
          <w:szCs w:val="24"/>
        </w:rPr>
        <w:t xml:space="preserve">ffect </w:t>
      </w:r>
      <w:r w:rsidR="007244D5" w:rsidRPr="00323B5E">
        <w:rPr>
          <w:szCs w:val="24"/>
        </w:rPr>
        <w:t xml:space="preserve">of </w:t>
      </w:r>
      <w:r w:rsidR="001B548D" w:rsidRPr="00323B5E">
        <w:rPr>
          <w:szCs w:val="24"/>
        </w:rPr>
        <w:t xml:space="preserve">the early warning system for management of cyclone and hence </w:t>
      </w:r>
      <w:r w:rsidR="007244D5" w:rsidRPr="00323B5E">
        <w:rPr>
          <w:szCs w:val="24"/>
        </w:rPr>
        <w:t xml:space="preserve">to </w:t>
      </w:r>
      <w:proofErr w:type="spellStart"/>
      <w:r w:rsidR="001B548D" w:rsidRPr="00323B5E">
        <w:rPr>
          <w:szCs w:val="24"/>
        </w:rPr>
        <w:t>minimi</w:t>
      </w:r>
      <w:r w:rsidR="007244D5" w:rsidRPr="00323B5E">
        <w:rPr>
          <w:szCs w:val="24"/>
        </w:rPr>
        <w:t>se</w:t>
      </w:r>
      <w:proofErr w:type="spellEnd"/>
      <w:r w:rsidR="001B548D" w:rsidRPr="00323B5E">
        <w:rPr>
          <w:szCs w:val="24"/>
        </w:rPr>
        <w:t xml:space="preserve"> the human death</w:t>
      </w:r>
      <w:r w:rsidR="007244D5" w:rsidRPr="00323B5E">
        <w:rPr>
          <w:szCs w:val="24"/>
        </w:rPr>
        <w:t>s</w:t>
      </w:r>
      <w:r w:rsidR="00193A73">
        <w:rPr>
          <w:szCs w:val="24"/>
        </w:rPr>
        <w:t xml:space="preserve"> to 21 only</w:t>
      </w:r>
      <w:r w:rsidR="001B548D" w:rsidRPr="00323B5E">
        <w:rPr>
          <w:szCs w:val="24"/>
        </w:rPr>
        <w:t>.</w:t>
      </w:r>
      <w:r w:rsidR="001B548D" w:rsidRPr="00323B5E">
        <w:rPr>
          <w:bCs/>
          <w:szCs w:val="24"/>
        </w:rPr>
        <w:t xml:space="preserve"> </w:t>
      </w:r>
      <w:r w:rsidR="00421D05">
        <w:rPr>
          <w:bCs/>
          <w:szCs w:val="24"/>
        </w:rPr>
        <w:t>However, t</w:t>
      </w:r>
      <w:r w:rsidR="00167CD8" w:rsidRPr="00323B5E">
        <w:rPr>
          <w:bCs/>
          <w:szCs w:val="24"/>
        </w:rPr>
        <w:t xml:space="preserve">he success in early warning of cyclone, </w:t>
      </w:r>
      <w:proofErr w:type="spellStart"/>
      <w:r w:rsidR="00167CD8" w:rsidRPr="00323B5E">
        <w:rPr>
          <w:bCs/>
          <w:szCs w:val="24"/>
        </w:rPr>
        <w:t>Phailin</w:t>
      </w:r>
      <w:proofErr w:type="spellEnd"/>
      <w:r w:rsidR="00167CD8" w:rsidRPr="00323B5E">
        <w:rPr>
          <w:bCs/>
          <w:szCs w:val="24"/>
        </w:rPr>
        <w:t xml:space="preserve"> is not an isolated </w:t>
      </w:r>
      <w:r w:rsidR="00F30E1F">
        <w:rPr>
          <w:bCs/>
          <w:szCs w:val="24"/>
        </w:rPr>
        <w:t>case</w:t>
      </w:r>
      <w:r w:rsidR="00167CD8" w:rsidRPr="00323B5E">
        <w:rPr>
          <w:bCs/>
          <w:szCs w:val="24"/>
        </w:rPr>
        <w:t xml:space="preserve">. </w:t>
      </w:r>
      <w:r w:rsidR="001B548D" w:rsidRPr="00323B5E">
        <w:rPr>
          <w:szCs w:val="24"/>
        </w:rPr>
        <w:t>The average track forecast error has decreased at the rate of about 7 km per year and the skill in forecasting has increased by about 5% per year during 2003-1</w:t>
      </w:r>
      <w:r w:rsidR="00193A73">
        <w:rPr>
          <w:szCs w:val="24"/>
        </w:rPr>
        <w:t>3</w:t>
      </w:r>
      <w:r w:rsidR="001B548D" w:rsidRPr="00323B5E">
        <w:rPr>
          <w:szCs w:val="24"/>
        </w:rPr>
        <w:t xml:space="preserve"> resulting in confidence building of disaster managers and reducing the cost towards evacuation during cyclone. </w:t>
      </w:r>
      <w:r w:rsidR="00F30E1F">
        <w:rPr>
          <w:szCs w:val="24"/>
        </w:rPr>
        <w:t xml:space="preserve">The average track forecast error of </w:t>
      </w:r>
      <w:r w:rsidR="00AF7F31">
        <w:rPr>
          <w:szCs w:val="24"/>
        </w:rPr>
        <w:t>India Meteorological Department (</w:t>
      </w:r>
      <w:r w:rsidR="00F30E1F">
        <w:rPr>
          <w:szCs w:val="24"/>
        </w:rPr>
        <w:t>IMD</w:t>
      </w:r>
      <w:r w:rsidR="00AF7F31">
        <w:rPr>
          <w:szCs w:val="24"/>
        </w:rPr>
        <w:t>)</w:t>
      </w:r>
      <w:r w:rsidR="00F30E1F">
        <w:rPr>
          <w:szCs w:val="24"/>
        </w:rPr>
        <w:t xml:space="preserve"> is about 124, 202 and 268 km </w:t>
      </w:r>
      <w:r w:rsidR="00263491">
        <w:rPr>
          <w:szCs w:val="24"/>
        </w:rPr>
        <w:t xml:space="preserve">and landfall point forecast error is about 75, 98 and 124 km </w:t>
      </w:r>
      <w:r w:rsidR="00F30E1F">
        <w:rPr>
          <w:szCs w:val="24"/>
        </w:rPr>
        <w:t>for 24, 48 and 72 hr forecasts respectively</w:t>
      </w:r>
      <w:r w:rsidR="00620904">
        <w:rPr>
          <w:szCs w:val="24"/>
        </w:rPr>
        <w:t xml:space="preserve"> during 2009-2013</w:t>
      </w:r>
      <w:r w:rsidR="00F30E1F">
        <w:rPr>
          <w:szCs w:val="24"/>
        </w:rPr>
        <w:t xml:space="preserve">. </w:t>
      </w:r>
      <w:r w:rsidR="001B548D" w:rsidRPr="00323B5E">
        <w:rPr>
          <w:szCs w:val="24"/>
        </w:rPr>
        <w:t>The intensity forecast has also improved significantly in recent years, though the rate of improvement is less compared to that of track forecast.</w:t>
      </w:r>
    </w:p>
    <w:p w:rsidR="00C214C6" w:rsidRPr="00323B5E" w:rsidRDefault="001B548D" w:rsidP="00D92B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B5E">
        <w:rPr>
          <w:rFonts w:ascii="Times New Roman" w:hAnsi="Times New Roman"/>
          <w:bCs/>
          <w:sz w:val="24"/>
          <w:szCs w:val="24"/>
        </w:rPr>
        <w:t>The improvement in early warning of cyclone has been possible d</w:t>
      </w:r>
      <w:r w:rsidR="00D9157C" w:rsidRPr="00323B5E">
        <w:rPr>
          <w:rFonts w:ascii="Times New Roman" w:hAnsi="Times New Roman"/>
          <w:bCs/>
          <w:sz w:val="24"/>
          <w:szCs w:val="24"/>
        </w:rPr>
        <w:t xml:space="preserve">ue to several initiatives taken by IMD, </w:t>
      </w:r>
      <w:r w:rsidR="00167CD8" w:rsidRPr="00323B5E">
        <w:rPr>
          <w:rFonts w:ascii="Times New Roman" w:hAnsi="Times New Roman"/>
          <w:bCs/>
          <w:sz w:val="24"/>
          <w:szCs w:val="24"/>
        </w:rPr>
        <w:t>Ministry of Earth Sciences (</w:t>
      </w:r>
      <w:proofErr w:type="spellStart"/>
      <w:r w:rsidR="00D9157C" w:rsidRPr="00323B5E">
        <w:rPr>
          <w:rFonts w:ascii="Times New Roman" w:hAnsi="Times New Roman"/>
          <w:bCs/>
          <w:sz w:val="24"/>
          <w:szCs w:val="24"/>
        </w:rPr>
        <w:t>MoES</w:t>
      </w:r>
      <w:proofErr w:type="spellEnd"/>
      <w:r w:rsidR="00167CD8" w:rsidRPr="00323B5E">
        <w:rPr>
          <w:rFonts w:ascii="Times New Roman" w:hAnsi="Times New Roman"/>
          <w:bCs/>
          <w:sz w:val="24"/>
          <w:szCs w:val="24"/>
        </w:rPr>
        <w:t>)</w:t>
      </w:r>
      <w:r w:rsidR="00D9157C" w:rsidRPr="00323B5E">
        <w:rPr>
          <w:rFonts w:ascii="Times New Roman" w:hAnsi="Times New Roman"/>
          <w:bCs/>
          <w:sz w:val="24"/>
          <w:szCs w:val="24"/>
        </w:rPr>
        <w:t xml:space="preserve">, </w:t>
      </w:r>
      <w:r w:rsidR="00620904">
        <w:rPr>
          <w:rFonts w:ascii="Times New Roman" w:hAnsi="Times New Roman"/>
          <w:bCs/>
          <w:sz w:val="24"/>
          <w:szCs w:val="24"/>
        </w:rPr>
        <w:t xml:space="preserve">Government of India, </w:t>
      </w:r>
      <w:r w:rsidRPr="00323B5E">
        <w:rPr>
          <w:rFonts w:ascii="Times New Roman" w:hAnsi="Times New Roman"/>
          <w:bCs/>
          <w:sz w:val="24"/>
          <w:szCs w:val="24"/>
        </w:rPr>
        <w:t xml:space="preserve">in recent years. </w:t>
      </w:r>
      <w:proofErr w:type="spellStart"/>
      <w:r w:rsidR="00606A95" w:rsidRPr="00323B5E">
        <w:rPr>
          <w:rFonts w:ascii="Times New Roman" w:hAnsi="Times New Roman"/>
          <w:sz w:val="24"/>
          <w:szCs w:val="24"/>
        </w:rPr>
        <w:t>Curerntly</w:t>
      </w:r>
      <w:proofErr w:type="spellEnd"/>
      <w:r w:rsidR="00606A95" w:rsidRPr="00323B5E">
        <w:rPr>
          <w:rFonts w:ascii="Times New Roman" w:hAnsi="Times New Roman"/>
          <w:sz w:val="24"/>
          <w:szCs w:val="24"/>
        </w:rPr>
        <w:t xml:space="preserve">, the cyclone analysis, prediction and decision-making process is made by blending scientifically based conceptual models, dynamical &amp; statistical models, meteorological datasets (including observations from conventional observational network, automatic weather stations (AWS), buoy &amp; ship observations, Doppler weather radars and satellites), technology and human expertise. </w:t>
      </w:r>
      <w:r w:rsidR="007244D5" w:rsidRPr="00323B5E">
        <w:rPr>
          <w:rFonts w:ascii="Times New Roman" w:hAnsi="Times New Roman"/>
          <w:sz w:val="24"/>
          <w:szCs w:val="24"/>
        </w:rPr>
        <w:t xml:space="preserve">A number of </w:t>
      </w:r>
      <w:r w:rsidRPr="00323B5E">
        <w:rPr>
          <w:rFonts w:ascii="Times New Roman" w:hAnsi="Times New Roman"/>
          <w:sz w:val="24"/>
          <w:szCs w:val="24"/>
        </w:rPr>
        <w:t>national &amp; international global and regional models including IMD’s global</w:t>
      </w:r>
      <w:r w:rsidR="007244D5" w:rsidRPr="00323B5E">
        <w:rPr>
          <w:rFonts w:ascii="Times New Roman" w:hAnsi="Times New Roman"/>
          <w:sz w:val="24"/>
          <w:szCs w:val="24"/>
        </w:rPr>
        <w:t xml:space="preserve"> forecast system (</w:t>
      </w:r>
      <w:r w:rsidRPr="00323B5E">
        <w:rPr>
          <w:rFonts w:ascii="Times New Roman" w:hAnsi="Times New Roman"/>
          <w:sz w:val="24"/>
          <w:szCs w:val="24"/>
        </w:rPr>
        <w:t>GFS</w:t>
      </w:r>
      <w:r w:rsidR="007244D5" w:rsidRPr="00323B5E">
        <w:rPr>
          <w:rFonts w:ascii="Times New Roman" w:hAnsi="Times New Roman"/>
          <w:sz w:val="24"/>
          <w:szCs w:val="24"/>
        </w:rPr>
        <w:t>)</w:t>
      </w:r>
      <w:r w:rsidRPr="00323B5E">
        <w:rPr>
          <w:rFonts w:ascii="Times New Roman" w:hAnsi="Times New Roman"/>
          <w:sz w:val="24"/>
          <w:szCs w:val="24"/>
        </w:rPr>
        <w:t xml:space="preserve">, </w:t>
      </w:r>
      <w:r w:rsidR="007244D5" w:rsidRPr="00323B5E">
        <w:rPr>
          <w:rFonts w:ascii="Times New Roman" w:hAnsi="Times New Roman"/>
          <w:sz w:val="24"/>
          <w:szCs w:val="24"/>
        </w:rPr>
        <w:t>weather research and forecast (</w:t>
      </w:r>
      <w:r w:rsidRPr="00323B5E">
        <w:rPr>
          <w:rFonts w:ascii="Times New Roman" w:hAnsi="Times New Roman"/>
          <w:sz w:val="24"/>
          <w:szCs w:val="24"/>
        </w:rPr>
        <w:t>WRF</w:t>
      </w:r>
      <w:r w:rsidR="007244D5" w:rsidRPr="00323B5E">
        <w:rPr>
          <w:rFonts w:ascii="Times New Roman" w:hAnsi="Times New Roman"/>
          <w:sz w:val="24"/>
          <w:szCs w:val="24"/>
        </w:rPr>
        <w:t>)</w:t>
      </w:r>
      <w:r w:rsidRPr="00323B5E">
        <w:rPr>
          <w:rFonts w:ascii="Times New Roman" w:hAnsi="Times New Roman"/>
          <w:sz w:val="24"/>
          <w:szCs w:val="24"/>
        </w:rPr>
        <w:t>,</w:t>
      </w:r>
      <w:r w:rsidR="007244D5" w:rsidRPr="00323B5E">
        <w:rPr>
          <w:rFonts w:ascii="Times New Roman" w:hAnsi="Times New Roman"/>
          <w:sz w:val="24"/>
          <w:szCs w:val="24"/>
        </w:rPr>
        <w:t xml:space="preserve"> Hurricane WRF (HWRF), </w:t>
      </w:r>
      <w:r w:rsidRPr="00323B5E">
        <w:rPr>
          <w:rFonts w:ascii="Times New Roman" w:hAnsi="Times New Roman"/>
          <w:sz w:val="24"/>
          <w:szCs w:val="24"/>
        </w:rPr>
        <w:t xml:space="preserve"> </w:t>
      </w:r>
      <w:r w:rsidR="007244D5" w:rsidRPr="00323B5E">
        <w:rPr>
          <w:rFonts w:ascii="Times New Roman" w:hAnsi="Times New Roman"/>
          <w:sz w:val="24"/>
          <w:szCs w:val="24"/>
        </w:rPr>
        <w:t xml:space="preserve">multi-model ensemble (MME) technique, global ensemble forecasting systems (GEFS) of National Centre for Medium Range Weather Forecasting (NCMRWF) </w:t>
      </w:r>
      <w:r w:rsidR="007F3ABF" w:rsidRPr="00323B5E">
        <w:rPr>
          <w:rFonts w:ascii="Times New Roman" w:hAnsi="Times New Roman"/>
          <w:sz w:val="24"/>
          <w:szCs w:val="24"/>
        </w:rPr>
        <w:t xml:space="preserve">are utilized for </w:t>
      </w:r>
      <w:proofErr w:type="spellStart"/>
      <w:r w:rsidR="007F3ABF" w:rsidRPr="00323B5E">
        <w:rPr>
          <w:rFonts w:ascii="Times New Roman" w:hAnsi="Times New Roman"/>
          <w:sz w:val="24"/>
          <w:szCs w:val="24"/>
        </w:rPr>
        <w:t>cyclogenesis</w:t>
      </w:r>
      <w:proofErr w:type="spellEnd"/>
      <w:r w:rsidR="007F3ABF" w:rsidRPr="00323B5E">
        <w:rPr>
          <w:rFonts w:ascii="Times New Roman" w:hAnsi="Times New Roman"/>
          <w:sz w:val="24"/>
          <w:szCs w:val="24"/>
        </w:rPr>
        <w:t>, track, intensity and associated wind and rainfall prediction</w:t>
      </w:r>
      <w:r w:rsidRPr="00323B5E">
        <w:rPr>
          <w:rFonts w:ascii="Times New Roman" w:hAnsi="Times New Roman"/>
          <w:sz w:val="24"/>
          <w:szCs w:val="24"/>
        </w:rPr>
        <w:t xml:space="preserve">. IMD’s Dynamical statistical </w:t>
      </w:r>
      <w:r w:rsidR="00323B5E">
        <w:rPr>
          <w:rFonts w:ascii="Times New Roman" w:hAnsi="Times New Roman"/>
          <w:sz w:val="24"/>
          <w:szCs w:val="24"/>
        </w:rPr>
        <w:t xml:space="preserve">models </w:t>
      </w:r>
      <w:r w:rsidR="007244D5" w:rsidRPr="00323B5E">
        <w:rPr>
          <w:rFonts w:ascii="Times New Roman" w:hAnsi="Times New Roman"/>
          <w:sz w:val="24"/>
          <w:szCs w:val="24"/>
        </w:rPr>
        <w:t>are</w:t>
      </w:r>
      <w:r w:rsidRPr="00323B5E">
        <w:rPr>
          <w:rFonts w:ascii="Times New Roman" w:hAnsi="Times New Roman"/>
          <w:sz w:val="24"/>
          <w:szCs w:val="24"/>
        </w:rPr>
        <w:t xml:space="preserve"> also utilized for </w:t>
      </w:r>
      <w:proofErr w:type="spellStart"/>
      <w:r w:rsidRPr="00323B5E">
        <w:rPr>
          <w:rFonts w:ascii="Times New Roman" w:hAnsi="Times New Roman"/>
          <w:sz w:val="24"/>
          <w:szCs w:val="24"/>
        </w:rPr>
        <w:t>cyclogenesis</w:t>
      </w:r>
      <w:proofErr w:type="spellEnd"/>
      <w:r w:rsidRPr="00323B5E">
        <w:rPr>
          <w:rFonts w:ascii="Times New Roman" w:hAnsi="Times New Roman"/>
          <w:sz w:val="24"/>
          <w:szCs w:val="24"/>
        </w:rPr>
        <w:t xml:space="preserve"> and </w:t>
      </w:r>
      <w:r w:rsidR="007244D5" w:rsidRPr="00323B5E">
        <w:rPr>
          <w:rFonts w:ascii="Times New Roman" w:hAnsi="Times New Roman"/>
          <w:sz w:val="24"/>
          <w:szCs w:val="24"/>
        </w:rPr>
        <w:t>intensity</w:t>
      </w:r>
      <w:r w:rsidRPr="00323B5E">
        <w:rPr>
          <w:rFonts w:ascii="Times New Roman" w:hAnsi="Times New Roman"/>
          <w:sz w:val="24"/>
          <w:szCs w:val="24"/>
        </w:rPr>
        <w:t xml:space="preserve"> prediction. </w:t>
      </w:r>
      <w:r w:rsidR="00D92B49" w:rsidRPr="00323B5E">
        <w:rPr>
          <w:rFonts w:ascii="Times New Roman" w:hAnsi="Times New Roman"/>
          <w:sz w:val="24"/>
          <w:szCs w:val="24"/>
        </w:rPr>
        <w:t xml:space="preserve">For prediction of storm surge, the dynamical model of IIT Delhi &amp; Indian National Centre for Ocean Information Services (INCOIS), Hyderabad is </w:t>
      </w:r>
      <w:proofErr w:type="spellStart"/>
      <w:r w:rsidR="00D92B49" w:rsidRPr="00323B5E">
        <w:rPr>
          <w:rFonts w:ascii="Times New Roman" w:hAnsi="Times New Roman"/>
          <w:sz w:val="24"/>
          <w:szCs w:val="24"/>
        </w:rPr>
        <w:t>utilised</w:t>
      </w:r>
      <w:proofErr w:type="spellEnd"/>
      <w:r w:rsidR="00D92B49" w:rsidRPr="00323B5E">
        <w:rPr>
          <w:rFonts w:ascii="Times New Roman" w:hAnsi="Times New Roman"/>
          <w:sz w:val="24"/>
          <w:szCs w:val="24"/>
        </w:rPr>
        <w:t>.</w:t>
      </w:r>
      <w:r w:rsidR="00D92B49" w:rsidRPr="00323B5E">
        <w:rPr>
          <w:rFonts w:ascii="Times New Roman" w:eastAsiaTheme="minorHAnsi" w:hAnsi="Times New Roman"/>
          <w:color w:val="131413"/>
          <w:sz w:val="24"/>
          <w:szCs w:val="24"/>
        </w:rPr>
        <w:t xml:space="preserve"> </w:t>
      </w:r>
      <w:r w:rsidR="00D92B49">
        <w:rPr>
          <w:rFonts w:ascii="Times New Roman" w:eastAsiaTheme="minorHAnsi" w:hAnsi="Times New Roman"/>
          <w:color w:val="131413"/>
          <w:sz w:val="24"/>
          <w:szCs w:val="24"/>
        </w:rPr>
        <w:t>A special t</w:t>
      </w:r>
      <w:r w:rsidRPr="00323B5E">
        <w:rPr>
          <w:rFonts w:ascii="Times New Roman" w:hAnsi="Times New Roman"/>
          <w:sz w:val="24"/>
          <w:szCs w:val="24"/>
        </w:rPr>
        <w:t>ropical cyclone mod</w:t>
      </w:r>
      <w:r w:rsidR="007F3ABF" w:rsidRPr="00323B5E">
        <w:rPr>
          <w:rFonts w:ascii="Times New Roman" w:hAnsi="Times New Roman"/>
          <w:sz w:val="24"/>
          <w:szCs w:val="24"/>
        </w:rPr>
        <w:t>ule</w:t>
      </w:r>
      <w:r w:rsidRPr="00323B5E">
        <w:rPr>
          <w:rFonts w:ascii="Times New Roman" w:hAnsi="Times New Roman"/>
          <w:sz w:val="24"/>
          <w:szCs w:val="24"/>
        </w:rPr>
        <w:t xml:space="preserve"> </w:t>
      </w:r>
      <w:r w:rsidR="007F3ABF" w:rsidRPr="00323B5E">
        <w:rPr>
          <w:rFonts w:ascii="Times New Roman" w:hAnsi="Times New Roman"/>
          <w:sz w:val="24"/>
          <w:szCs w:val="24"/>
        </w:rPr>
        <w:t>is</w:t>
      </w:r>
      <w:r w:rsidRPr="00323B5E">
        <w:rPr>
          <w:rFonts w:ascii="Times New Roman" w:hAnsi="Times New Roman"/>
          <w:sz w:val="24"/>
          <w:szCs w:val="24"/>
        </w:rPr>
        <w:t xml:space="preserve"> utilized as a decision support system (DSS). </w:t>
      </w:r>
      <w:r w:rsidR="00323B5E" w:rsidRPr="00323B5E">
        <w:rPr>
          <w:rFonts w:ascii="Times New Roman" w:eastAsiaTheme="minorHAnsi" w:hAnsi="Times New Roman"/>
          <w:color w:val="131413"/>
          <w:sz w:val="24"/>
          <w:szCs w:val="24"/>
        </w:rPr>
        <w:t>Consensus cyclone forecasts that gather all or part of the numerical forecast and uses synoptic</w:t>
      </w:r>
      <w:r w:rsidR="00323B5E">
        <w:rPr>
          <w:rFonts w:ascii="Times New Roman" w:eastAsiaTheme="minorHAnsi" w:hAnsi="Times New Roman"/>
          <w:color w:val="131413"/>
          <w:sz w:val="24"/>
          <w:szCs w:val="24"/>
        </w:rPr>
        <w:t xml:space="preserve"> </w:t>
      </w:r>
      <w:r w:rsidR="00323B5E" w:rsidRPr="00323B5E">
        <w:rPr>
          <w:rFonts w:ascii="Times New Roman" w:eastAsiaTheme="minorHAnsi" w:hAnsi="Times New Roman"/>
          <w:color w:val="131413"/>
          <w:sz w:val="24"/>
          <w:szCs w:val="24"/>
        </w:rPr>
        <w:t xml:space="preserve">and statistical guidance are </w:t>
      </w:r>
      <w:proofErr w:type="spellStart"/>
      <w:r w:rsidR="00323B5E" w:rsidRPr="00323B5E">
        <w:rPr>
          <w:rFonts w:ascii="Times New Roman" w:eastAsiaTheme="minorHAnsi" w:hAnsi="Times New Roman"/>
          <w:color w:val="131413"/>
          <w:sz w:val="24"/>
          <w:szCs w:val="24"/>
        </w:rPr>
        <w:t>utilised</w:t>
      </w:r>
      <w:proofErr w:type="spellEnd"/>
      <w:r w:rsidR="00323B5E" w:rsidRPr="00323B5E">
        <w:rPr>
          <w:rFonts w:ascii="Times New Roman" w:eastAsiaTheme="minorHAnsi" w:hAnsi="Times New Roman"/>
          <w:color w:val="131413"/>
          <w:sz w:val="24"/>
          <w:szCs w:val="24"/>
        </w:rPr>
        <w:t xml:space="preserve"> to issue official forecast.</w:t>
      </w:r>
      <w:r w:rsidR="00323B5E">
        <w:rPr>
          <w:rFonts w:ascii="Times New Roman" w:hAnsi="Times New Roman"/>
          <w:sz w:val="24"/>
          <w:szCs w:val="24"/>
        </w:rPr>
        <w:tab/>
      </w:r>
      <w:r w:rsidR="00606A95" w:rsidRPr="00323B5E">
        <w:rPr>
          <w:rFonts w:ascii="Times New Roman" w:hAnsi="Times New Roman"/>
          <w:color w:val="131413"/>
          <w:sz w:val="24"/>
          <w:szCs w:val="24"/>
        </w:rPr>
        <w:t xml:space="preserve">There is still scope for further improvement in cyclone forecast </w:t>
      </w:r>
      <w:r w:rsidR="00620904">
        <w:rPr>
          <w:rFonts w:ascii="Times New Roman" w:hAnsi="Times New Roman"/>
          <w:color w:val="131413"/>
          <w:sz w:val="24"/>
          <w:szCs w:val="24"/>
        </w:rPr>
        <w:t xml:space="preserve">through </w:t>
      </w:r>
      <w:r w:rsidR="00606A95" w:rsidRPr="00323B5E">
        <w:rPr>
          <w:rFonts w:ascii="Times New Roman" w:hAnsi="Times New Roman"/>
          <w:color w:val="131413"/>
          <w:sz w:val="24"/>
          <w:szCs w:val="24"/>
        </w:rPr>
        <w:t xml:space="preserve">improvement in initial condition </w:t>
      </w:r>
      <w:r w:rsidR="00620904">
        <w:rPr>
          <w:rFonts w:ascii="Times New Roman" w:hAnsi="Times New Roman"/>
          <w:color w:val="131413"/>
          <w:sz w:val="24"/>
          <w:szCs w:val="24"/>
        </w:rPr>
        <w:t xml:space="preserve">using observations from </w:t>
      </w:r>
      <w:r w:rsidR="00606A95" w:rsidRPr="00323B5E">
        <w:rPr>
          <w:rFonts w:ascii="Times New Roman" w:hAnsi="Times New Roman"/>
          <w:color w:val="131413"/>
          <w:sz w:val="24"/>
          <w:szCs w:val="24"/>
        </w:rPr>
        <w:t xml:space="preserve">aircraft reconnaissance and deployment of more buoys, assimilation of more observational data from satellite and radars in NWP models, implementation of high resolution </w:t>
      </w:r>
      <w:proofErr w:type="spellStart"/>
      <w:r w:rsidR="00606A95" w:rsidRPr="00323B5E">
        <w:rPr>
          <w:rFonts w:ascii="Times New Roman" w:hAnsi="Times New Roman"/>
          <w:color w:val="131413"/>
          <w:sz w:val="24"/>
          <w:szCs w:val="24"/>
        </w:rPr>
        <w:t>meso</w:t>
      </w:r>
      <w:proofErr w:type="spellEnd"/>
      <w:r w:rsidR="00D9157C">
        <w:rPr>
          <w:rFonts w:ascii="Times New Roman" w:hAnsi="Times New Roman"/>
          <w:color w:val="131413"/>
          <w:sz w:val="24"/>
          <w:szCs w:val="24"/>
        </w:rPr>
        <w:t>-</w:t>
      </w:r>
      <w:r w:rsidR="00606A95" w:rsidRPr="00323B5E">
        <w:rPr>
          <w:rFonts w:ascii="Times New Roman" w:hAnsi="Times New Roman"/>
          <w:color w:val="131413"/>
          <w:sz w:val="24"/>
          <w:szCs w:val="24"/>
        </w:rPr>
        <w:t>scale ocean–atmosphere coupled model</w:t>
      </w:r>
      <w:r w:rsidR="00DF3570">
        <w:rPr>
          <w:rFonts w:ascii="Times New Roman" w:hAnsi="Times New Roman"/>
          <w:color w:val="131413"/>
          <w:sz w:val="24"/>
          <w:szCs w:val="24"/>
        </w:rPr>
        <w:t xml:space="preserve">, </w:t>
      </w:r>
      <w:r w:rsidR="00606A95" w:rsidRPr="00323B5E">
        <w:rPr>
          <w:rFonts w:ascii="Times New Roman" w:hAnsi="Times New Roman"/>
          <w:color w:val="131413"/>
          <w:sz w:val="24"/>
          <w:szCs w:val="24"/>
        </w:rPr>
        <w:t xml:space="preserve">implementation of ensemble prediction system (EPS) for global and </w:t>
      </w:r>
      <w:proofErr w:type="spellStart"/>
      <w:r w:rsidR="00606A95" w:rsidRPr="00323B5E">
        <w:rPr>
          <w:rFonts w:ascii="Times New Roman" w:hAnsi="Times New Roman"/>
          <w:color w:val="131413"/>
          <w:sz w:val="24"/>
          <w:szCs w:val="24"/>
        </w:rPr>
        <w:t>mesoscale</w:t>
      </w:r>
      <w:proofErr w:type="spellEnd"/>
      <w:r w:rsidR="00606A95" w:rsidRPr="00323B5E">
        <w:rPr>
          <w:rFonts w:ascii="Times New Roman" w:hAnsi="Times New Roman"/>
          <w:color w:val="131413"/>
          <w:sz w:val="24"/>
          <w:szCs w:val="24"/>
        </w:rPr>
        <w:t xml:space="preserve"> models etc. IMD is already taking up all these aspects through its continuous </w:t>
      </w:r>
      <w:proofErr w:type="spellStart"/>
      <w:r w:rsidR="00606A95" w:rsidRPr="00323B5E">
        <w:rPr>
          <w:rFonts w:ascii="Times New Roman" w:hAnsi="Times New Roman"/>
          <w:color w:val="131413"/>
          <w:sz w:val="24"/>
          <w:szCs w:val="24"/>
        </w:rPr>
        <w:t>upgradation</w:t>
      </w:r>
      <w:proofErr w:type="spellEnd"/>
      <w:r w:rsidR="00606A95" w:rsidRPr="00323B5E">
        <w:rPr>
          <w:rFonts w:ascii="Times New Roman" w:hAnsi="Times New Roman"/>
          <w:color w:val="131413"/>
          <w:sz w:val="24"/>
          <w:szCs w:val="24"/>
        </w:rPr>
        <w:t xml:space="preserve"> </w:t>
      </w:r>
      <w:proofErr w:type="spellStart"/>
      <w:r w:rsidR="00606A95" w:rsidRPr="00323B5E">
        <w:rPr>
          <w:rFonts w:ascii="Times New Roman" w:hAnsi="Times New Roman"/>
          <w:color w:val="131413"/>
          <w:sz w:val="24"/>
          <w:szCs w:val="24"/>
        </w:rPr>
        <w:t>programme</w:t>
      </w:r>
      <w:proofErr w:type="spellEnd"/>
      <w:r w:rsidR="00606A95" w:rsidRPr="00323B5E">
        <w:rPr>
          <w:rFonts w:ascii="Times New Roman" w:hAnsi="Times New Roman"/>
          <w:color w:val="131413"/>
          <w:sz w:val="24"/>
          <w:szCs w:val="24"/>
        </w:rPr>
        <w:t>.</w:t>
      </w:r>
    </w:p>
    <w:sectPr w:rsidR="00C214C6" w:rsidRPr="00323B5E" w:rsidSect="00DF357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00F"/>
    <w:multiLevelType w:val="hybridMultilevel"/>
    <w:tmpl w:val="1B0889CA"/>
    <w:lvl w:ilvl="0" w:tplc="177EA2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6B7"/>
    <w:multiLevelType w:val="hybridMultilevel"/>
    <w:tmpl w:val="17FA394A"/>
    <w:lvl w:ilvl="0" w:tplc="419A1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B3EE">
      <w:start w:val="6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22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0B8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8E7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636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4A3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A8D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487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D2B5C"/>
    <w:multiLevelType w:val="hybridMultilevel"/>
    <w:tmpl w:val="57E0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0EDD"/>
    <w:rsid w:val="000217EB"/>
    <w:rsid w:val="00167CD8"/>
    <w:rsid w:val="00193A73"/>
    <w:rsid w:val="001B548D"/>
    <w:rsid w:val="00263491"/>
    <w:rsid w:val="00323B5E"/>
    <w:rsid w:val="003C078E"/>
    <w:rsid w:val="003D42A7"/>
    <w:rsid w:val="00400B51"/>
    <w:rsid w:val="00421D05"/>
    <w:rsid w:val="005862CA"/>
    <w:rsid w:val="005C0B8B"/>
    <w:rsid w:val="00606A95"/>
    <w:rsid w:val="00620904"/>
    <w:rsid w:val="007244D5"/>
    <w:rsid w:val="007F3ABF"/>
    <w:rsid w:val="008A6F6A"/>
    <w:rsid w:val="00A16FBD"/>
    <w:rsid w:val="00AF7F31"/>
    <w:rsid w:val="00B6118A"/>
    <w:rsid w:val="00C214C6"/>
    <w:rsid w:val="00C625D6"/>
    <w:rsid w:val="00D52C5E"/>
    <w:rsid w:val="00D9157C"/>
    <w:rsid w:val="00D91588"/>
    <w:rsid w:val="00D92B49"/>
    <w:rsid w:val="00DF3570"/>
    <w:rsid w:val="00E97BEF"/>
    <w:rsid w:val="00F1410E"/>
    <w:rsid w:val="00F30E1F"/>
    <w:rsid w:val="00F4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EDD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ListParagraph">
    <w:name w:val="List Paragraph"/>
    <w:basedOn w:val="Normal"/>
    <w:uiPriority w:val="34"/>
    <w:qFormat/>
    <w:rsid w:val="008A6F6A"/>
    <w:pPr>
      <w:ind w:left="720"/>
      <w:contextualSpacing/>
    </w:pPr>
  </w:style>
  <w:style w:type="paragraph" w:styleId="BodyText">
    <w:name w:val="Body Text"/>
    <w:basedOn w:val="Normal"/>
    <w:link w:val="BodyTextChar"/>
    <w:rsid w:val="007F3AB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3A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patrai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Rob</cp:lastModifiedBy>
  <cp:revision>2</cp:revision>
  <cp:lastPrinted>2014-08-14T07:31:00Z</cp:lastPrinted>
  <dcterms:created xsi:type="dcterms:W3CDTF">2014-09-18T01:52:00Z</dcterms:created>
  <dcterms:modified xsi:type="dcterms:W3CDTF">2014-09-18T01:52:00Z</dcterms:modified>
</cp:coreProperties>
</file>