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20230919I1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AL15 / NIGEL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WB15A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 43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HRD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line="240" w:lineRule="auto"/>
              <w:jc w:val="center"/>
              <w:rPr>
                <w:sz w:val="18"/>
                <w:szCs w:val="18"/>
              </w:rPr>
            </w:pPr>
            <w:r w:rsidDel="00000000" w:rsidR="00000000" w:rsidRPr="00000000">
              <w:rPr>
                <w:sz w:val="18"/>
                <w:szCs w:val="18"/>
                <w:rtl w:val="0"/>
              </w:rPr>
              <w:t xml:space="preserve">Figure-4</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1312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2055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KLAL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TXKF</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8.1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14 (13)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8 (7) AXBTs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Two Blackswift Launches attempted</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RICO SUAVE (Blackswift)</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Alaka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Hazelton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Alaka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Sippel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Wadler (ERAU), Elston (Blackswift)</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Rannenberg/Palmer/Keith </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Miller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Darby/Stokes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Kalen/Lundry</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Richards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Wernecke</w:t>
            </w:r>
          </w:p>
        </w:tc>
      </w:tr>
    </w:tbl>
    <w:p w:rsidR="00000000" w:rsidDel="00000000" w:rsidP="00000000" w:rsidRDefault="00000000" w:rsidRPr="00000000" w14:paraId="00000063">
      <w:pPr>
        <w:rPr>
          <w:b w:val="1"/>
          <w:sz w:val="24"/>
          <w:szCs w:val="24"/>
          <w:u w:val="single"/>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pPr>
            <w:r w:rsidDel="00000000" w:rsidR="00000000" w:rsidRPr="00000000">
              <w:rPr>
                <w:i w:val="1"/>
              </w:rPr>
              <w:drawing>
                <wp:inline distB="114300" distT="114300" distL="114300" distR="114300">
                  <wp:extent cx="4600575" cy="2590800"/>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i w:val="1"/>
              </w:rPr>
              <w:drawing>
                <wp:inline distB="114300" distT="114300" distL="114300" distR="114300">
                  <wp:extent cx="4600575" cy="2127506"/>
                  <wp:effectExtent b="0" l="0" r="0" t="0"/>
                  <wp:docPr id="1" name="image1.png"/>
                  <a:graphic>
                    <a:graphicData uri="http://schemas.openxmlformats.org/drawingml/2006/picture">
                      <pic:pic>
                        <pic:nvPicPr>
                          <pic:cNvPr id="0" name="image1.png"/>
                          <pic:cNvPicPr preferRelativeResize="0"/>
                        </pic:nvPicPr>
                        <pic:blipFill>
                          <a:blip r:embed="rId8"/>
                          <a:srcRect b="19182" l="0" r="0" t="21008"/>
                          <a:stretch>
                            <a:fillRect/>
                          </a:stretch>
                        </pic:blipFill>
                        <pic:spPr>
                          <a:xfrm>
                            <a:off x="0" y="0"/>
                            <a:ext cx="4600575" cy="212750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i w:val="1"/>
              </w:rPr>
            </w:pPr>
            <w:r w:rsidDel="00000000" w:rsidR="00000000" w:rsidRPr="00000000">
              <w:rPr>
                <w:i w:val="1"/>
                <w:rtl w:val="0"/>
              </w:rPr>
              <w:t xml:space="preserve">14 sondes: 4 turn, 4 mid, 2 center, 4 RMW. </w:t>
            </w:r>
          </w:p>
          <w:p w:rsidR="00000000" w:rsidDel="00000000" w:rsidP="00000000" w:rsidRDefault="00000000" w:rsidRPr="00000000" w14:paraId="0000006B">
            <w:pPr>
              <w:widowControl w:val="0"/>
              <w:spacing w:line="240" w:lineRule="auto"/>
              <w:rPr>
                <w:i w:val="1"/>
              </w:rPr>
            </w:pPr>
            <w:r w:rsidDel="00000000" w:rsidR="00000000" w:rsidRPr="00000000">
              <w:rPr>
                <w:i w:val="1"/>
                <w:rtl w:val="0"/>
              </w:rPr>
              <w:t xml:space="preserve">8 AXBTs: 4 turn, 2 mid, 2 center</w:t>
            </w:r>
          </w:p>
          <w:p w:rsidR="00000000" w:rsidDel="00000000" w:rsidP="00000000" w:rsidRDefault="00000000" w:rsidRPr="00000000" w14:paraId="0000006C">
            <w:pPr>
              <w:widowControl w:val="0"/>
              <w:spacing w:line="240" w:lineRule="auto"/>
              <w:rPr>
                <w:i w:val="1"/>
              </w:rPr>
            </w:pPr>
            <w:r w:rsidDel="00000000" w:rsidR="00000000" w:rsidRPr="00000000">
              <w:rPr>
                <w:i w:val="1"/>
                <w:rtl w:val="0"/>
              </w:rPr>
              <w:t xml:space="preserve">2 IR Sondes: 2 center</w:t>
            </w:r>
          </w:p>
          <w:p w:rsidR="00000000" w:rsidDel="00000000" w:rsidP="00000000" w:rsidRDefault="00000000" w:rsidRPr="00000000" w14:paraId="0000006D">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i w:val="1"/>
              </w:rPr>
            </w:pPr>
            <w:r w:rsidDel="00000000" w:rsidR="00000000" w:rsidRPr="00000000">
              <w:rPr>
                <w:i w:val="1"/>
              </w:rPr>
              <w:drawing>
                <wp:inline distB="114300" distT="114300" distL="114300" distR="114300">
                  <wp:extent cx="4600575" cy="34163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00575"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rPr>
                <w:i w:val="1"/>
              </w:rPr>
            </w:pPr>
            <w:r w:rsidDel="00000000" w:rsidR="00000000" w:rsidRPr="00000000">
              <w:rPr>
                <w:rtl w:val="0"/>
              </w:rPr>
            </w:r>
          </w:p>
          <w:p w:rsidR="00000000" w:rsidDel="00000000" w:rsidP="00000000" w:rsidRDefault="00000000" w:rsidRPr="00000000" w14:paraId="00000071">
            <w:pPr>
              <w:widowControl w:val="0"/>
              <w:spacing w:line="240" w:lineRule="auto"/>
              <w:rPr>
                <w:i w:val="1"/>
              </w:rPr>
            </w:pPr>
            <w:r w:rsidDel="00000000" w:rsidR="00000000" w:rsidRPr="00000000">
              <w:rPr>
                <w:i w:val="1"/>
              </w:rPr>
              <w:drawing>
                <wp:inline distB="114300" distT="114300" distL="114300" distR="114300">
                  <wp:extent cx="4600575" cy="6337300"/>
                  <wp:effectExtent b="0" l="0" r="0" t="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600575"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40" w:lineRule="auto"/>
              <w:rPr>
                <w:i w:val="1"/>
              </w:rPr>
            </w:pPr>
            <w:r w:rsidDel="00000000" w:rsidR="00000000" w:rsidRPr="00000000">
              <w:rPr>
                <w:i w:val="1"/>
                <w:rtl w:val="0"/>
              </w:rPr>
              <w:t xml:space="preserve">Nigel is a large Category 1 hurricane. The rapid intensification forecast previously has not materialized, and instead the storm has formed a very large eye. The dry air entrainment that was seen yesterday seems to have subsided, so we will see if the storm is able to contract and intensify at all. An earlier SAR overpass showed maximum sustained winds of ~80 kt.</w:t>
            </w:r>
          </w:p>
          <w:p w:rsidR="00000000" w:rsidDel="00000000" w:rsidP="00000000" w:rsidRDefault="00000000" w:rsidRPr="00000000" w14:paraId="00000073">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i w:val="1"/>
              </w:rPr>
            </w:pPr>
            <w:r w:rsidDel="00000000" w:rsidR="00000000" w:rsidRPr="00000000">
              <w:rPr>
                <w:i w:val="1"/>
                <w:rtl w:val="0"/>
              </w:rPr>
              <w:t xml:space="preserve">[What instruments are working, not working, not functioning nominally, not installed?]</w:t>
            </w:r>
          </w:p>
        </w:tc>
      </w:tr>
    </w:tbl>
    <w:p w:rsidR="00000000" w:rsidDel="00000000" w:rsidP="00000000" w:rsidRDefault="00000000" w:rsidRPr="00000000" w14:paraId="00000076">
      <w:pPr>
        <w:rPr>
          <w:b w:val="1"/>
          <w:sz w:val="24"/>
          <w:szCs w:val="24"/>
          <w:u w:val="single"/>
        </w:rPr>
      </w:pPr>
      <w:r w:rsidDel="00000000" w:rsidR="00000000" w:rsidRPr="00000000">
        <w:rPr>
          <w:rtl w:val="0"/>
        </w:rPr>
      </w:r>
    </w:p>
    <w:p w:rsidR="00000000" w:rsidDel="00000000" w:rsidP="00000000" w:rsidRDefault="00000000" w:rsidRPr="00000000" w14:paraId="00000077">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jc w:val="center"/>
              <w:rPr/>
            </w:pPr>
            <w:r w:rsidDel="00000000" w:rsidR="00000000" w:rsidRPr="00000000">
              <w:rPr>
                <w:rtl w:val="0"/>
              </w:rPr>
              <w:t xml:space="preserve">1312</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pPr>
            <w:r w:rsidDel="00000000" w:rsidR="00000000" w:rsidRPr="00000000">
              <w:rPr>
                <w:rtl w:val="0"/>
              </w:rPr>
              <w:t xml:space="preserve">Take-off from KLAL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jc w:val="center"/>
              <w:rPr/>
            </w:pPr>
            <w:r w:rsidDel="00000000" w:rsidR="00000000" w:rsidRPr="00000000">
              <w:rPr>
                <w:rtl w:val="0"/>
              </w:rPr>
              <w:t xml:space="preserve">1315</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pPr>
            <w:r w:rsidDel="00000000" w:rsidR="00000000" w:rsidRPr="00000000">
              <w:rPr>
                <w:rtl w:val="0"/>
              </w:rPr>
              <w:t xml:space="preserve">With the addition of a 30-min mandatory compass calibration enroute to the IP, today’s planned flight time is approaching 9 h. To accommodate missions on Wed &amp; Thu, trimming down the flight time safely and reasonably is a priority.</w:t>
              <w:br w:type="textWrapping"/>
              <w:t xml:space="preserve">Mod 1: Break the alpha pattern and change the first leg to W-&gt;E</w:t>
              <w:br w:type="textWrapping"/>
              <w:t xml:space="preserve">Mod 2: Shorten legs from 90 n mi to 75 n mi</w:t>
              <w:br w:type="textWrapping"/>
              <w:br w:type="textWrapping"/>
              <w:t xml:space="preserve">Mod 1 saves ~15 min. Mod 2 saves ~15 min. Total savings of 30 min?</w:t>
              <w:br w:type="textWrapping"/>
              <w:br w:type="textWrapping"/>
              <w:t xml:space="preserve">LPS asked for both modifications to save as much time as possible while maintaining ~1.5 h of on station time to meet Blackswift objectives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1420</w:t>
            </w:r>
          </w:p>
        </w:tc>
        <w:tc>
          <w:tcPr>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rPr/>
            </w:pPr>
            <w:r w:rsidDel="00000000" w:rsidR="00000000" w:rsidRPr="00000000">
              <w:rPr>
                <w:rtl w:val="0"/>
              </w:rPr>
              <w:t xml:space="preserve">Tweak Mod 2 (above) so only the eastern legs are shortened to 75 n mi. Scrap the midpoint dropsondes on those eastern legs, but will drop a BT on the eastbound leg from the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1530</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40" w:lineRule="auto"/>
              <w:rPr/>
            </w:pPr>
            <w:r w:rsidDel="00000000" w:rsidR="00000000" w:rsidRPr="00000000">
              <w:rPr>
                <w:rtl w:val="0"/>
              </w:rPr>
              <w:t xml:space="preserve">The latest plan has more modifications:</w:t>
              <w:br w:type="textWrapping"/>
              <w:t xml:space="preserve">1) Modify the second leg to save time (NW-&gt;SE-&gt;E-&gt;W)</w:t>
              <w:br w:type="textWrapping"/>
              <w:t xml:space="preserve">2) Space out BTs to avoid overlap while launching all 8</w:t>
              <w:br w:type="textWrapping"/>
              <w:t xml:space="preserve">3) Loiter in the eye on the 2nd pass if Blackswift is still operating (if there is time)</w:t>
              <w:br w:type="textWrapping"/>
              <w:br w:type="textWrapping"/>
              <w:t xml:space="preserve">Total flight time is ~8 h (perfect!) and allows for ~90 min of on station time to communicate with the Blackswift drone. (3) probably won’t be necessary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1608</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40" w:lineRule="auto"/>
              <w:rPr/>
            </w:pPr>
            <w:r w:rsidDel="00000000" w:rsidR="00000000" w:rsidRPr="00000000">
              <w:rPr>
                <w:rtl w:val="0"/>
              </w:rPr>
              <w:t xml:space="preserve">Blackswift pre-launch checklist simulation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1610</w:t>
            </w:r>
          </w:p>
        </w:tc>
        <w:tc>
          <w:tcPr>
            <w:shd w:fill="auto" w:val="clear"/>
            <w:tcMar>
              <w:top w:w="100.0" w:type="dxa"/>
              <w:left w:w="100.0" w:type="dxa"/>
              <w:bottom w:w="100.0" w:type="dxa"/>
              <w:right w:w="100.0" w:type="dxa"/>
            </w:tcMar>
          </w:tcPr>
          <w:p w:rsidR="00000000" w:rsidDel="00000000" w:rsidP="00000000" w:rsidRDefault="00000000" w:rsidRPr="00000000" w14:paraId="00000087">
            <w:pPr>
              <w:spacing w:line="240" w:lineRule="auto"/>
              <w:rPr/>
            </w:pPr>
            <w:r w:rsidDel="00000000" w:rsidR="00000000" w:rsidRPr="00000000">
              <w:rPr>
                <w:rtl w:val="0"/>
              </w:rPr>
              <w:t xml:space="preserve">Blackswift launch execution checklist simulation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1732</w:t>
            </w:r>
          </w:p>
        </w:tc>
        <w:tc>
          <w:tcPr>
            <w:shd w:fill="auto" w:val="clear"/>
            <w:tcMar>
              <w:top w:w="100.0" w:type="dxa"/>
              <w:left w:w="100.0" w:type="dxa"/>
              <w:bottom w:w="100.0" w:type="dxa"/>
              <w:right w:w="100.0" w:type="dxa"/>
            </w:tcMar>
          </w:tcPr>
          <w:p w:rsidR="00000000" w:rsidDel="00000000" w:rsidP="00000000" w:rsidRDefault="00000000" w:rsidRPr="00000000" w14:paraId="00000089">
            <w:pPr>
              <w:spacing w:line="240" w:lineRule="auto"/>
              <w:rPr/>
            </w:pPr>
            <w:r w:rsidDel="00000000" w:rsidR="00000000" w:rsidRPr="00000000">
              <w:rPr>
                <w:rtl w:val="0"/>
              </w:rPr>
              <w:t xml:space="preserve">Flying through outer rainband - moderate convection with some embedded deep convection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1737</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Repositioning to the NW of the IP to avoid turning in convection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1742</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IP; combo (sonde 01 &amp; BT 01); inbound 135deg</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BT did not report SST; 19.79C at ~50m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1748</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Blackswift Pre-flight Checklist commenced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1753</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pPr>
            <w:r w:rsidDel="00000000" w:rsidR="00000000" w:rsidRPr="00000000">
              <w:rPr>
                <w:rtl w:val="0"/>
              </w:rPr>
              <w:t xml:space="preserve">Midpoint Combo drop: Sonde 2, BT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1758</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Sonde 3; N42 and N43 passing each other</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2393868"/>
                  <wp:effectExtent b="0" l="0" r="0" t="0"/>
                  <wp:docPr id="4" name="image4.png"/>
                  <a:graphic>
                    <a:graphicData uri="http://schemas.openxmlformats.org/drawingml/2006/picture">
                      <pic:pic>
                        <pic:nvPicPr>
                          <pic:cNvPr id="0" name="image4.png"/>
                          <pic:cNvPicPr preferRelativeResize="0"/>
                        </pic:nvPicPr>
                        <pic:blipFill>
                          <a:blip r:embed="rId11"/>
                          <a:srcRect b="0" l="0" r="0" t="8940"/>
                          <a:stretch>
                            <a:fillRect/>
                          </a:stretch>
                        </pic:blipFill>
                        <pic:spPr>
                          <a:xfrm>
                            <a:off x="0" y="0"/>
                            <a:ext cx="4676775" cy="239386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line="276" w:lineRule="auto"/>
              <w:ind w:left="0" w:firstLine="0"/>
              <w:rPr/>
            </w:pPr>
            <w:r w:rsidDel="00000000" w:rsidR="00000000" w:rsidRPr="00000000">
              <w:rPr>
                <w:rtl w:val="0"/>
              </w:rPr>
              <w:t xml:space="preserve">Notes on SFMR comparison from HDOBs near location where N42 and N43 passed each other: SFMR maxed at 66 kts in HDOBs from N42 at 175830 and 175930 with max RR at 180000 of 32 mm/hr. N43 max was 71 kts at 175830 and 175900 with max RR at 175700 of 24 mm/hr. Interesting to see N43 had higher winds but lower max rain than N42. Curious if it's related to the algorithm/direction through gradient and/or calibration.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1800</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Commencing the Blackswift launch execution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1801</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Blackswift away! 1st IR sonde launched.</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Note that the first Blackswift splashed without releasing from its tube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1803</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Center combo, Sonde 4, BT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1805</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Orbiting in the eye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1812</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2nd Blackswift launched, 2nd IR sonde launched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1815</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Sonde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1825</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SE Sonde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1838</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pPr>
            <w:r w:rsidDel="00000000" w:rsidR="00000000" w:rsidRPr="00000000">
              <w:rPr>
                <w:rtl w:val="0"/>
              </w:rPr>
              <w:t xml:space="preserve">N42 is posturing to go outbound over our inbound from the east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1843</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pPr>
            <w:r w:rsidDel="00000000" w:rsidR="00000000" w:rsidRPr="00000000">
              <w:rPr>
                <w:rtl w:val="0"/>
              </w:rPr>
              <w:t xml:space="preserve">Endpoint E Sonde 7, Combo Drop</w:t>
            </w:r>
          </w:p>
          <w:p w:rsidR="00000000" w:rsidDel="00000000" w:rsidP="00000000" w:rsidRDefault="00000000" w:rsidRPr="00000000" w14:paraId="000000AF">
            <w:pPr>
              <w:widowControl w:val="0"/>
              <w:spacing w:line="240" w:lineRule="auto"/>
              <w:rPr/>
            </w:pPr>
            <w:r w:rsidDel="00000000" w:rsidR="00000000" w:rsidRPr="00000000">
              <w:rPr>
                <w:rtl w:val="0"/>
              </w:rPr>
              <w:t xml:space="preserve">SST 26.9C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1851</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FL wind max seems well inbound from IR minimum, indicating a very sloped eye</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drawing>
                <wp:inline distB="114300" distT="114300" distL="114300" distR="114300">
                  <wp:extent cx="4676775" cy="23876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676775" cy="2387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1855</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N42 and N43 passing each other in the eye</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drawing>
                <wp:inline distB="114300" distT="114300" distL="114300" distR="114300">
                  <wp:extent cx="4676775" cy="2372995"/>
                  <wp:effectExtent b="0" l="0" r="0" t="0"/>
                  <wp:docPr id="8" name="image5.png"/>
                  <a:graphic>
                    <a:graphicData uri="http://schemas.openxmlformats.org/drawingml/2006/picture">
                      <pic:pic>
                        <pic:nvPicPr>
                          <pic:cNvPr id="0" name="image5.png"/>
                          <pic:cNvPicPr preferRelativeResize="0"/>
                        </pic:nvPicPr>
                        <pic:blipFill>
                          <a:blip r:embed="rId13"/>
                          <a:srcRect b="0" l="0" r="0" t="9734"/>
                          <a:stretch>
                            <a:fillRect/>
                          </a:stretch>
                        </pic:blipFill>
                        <pic:spPr>
                          <a:xfrm>
                            <a:off x="0" y="0"/>
                            <a:ext cx="4676775" cy="237299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1851</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RMW E Sonde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1901</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Center Combo Drop (Sonde 9, BT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1904</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RMW W Sonde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1914</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Midpoint W Sonde 11, Combo Drop (BT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1922</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Endpoint W Sond 12, Combo Drop (BT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1927</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Science Complete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bl>
    <w:p w:rsidR="00000000" w:rsidDel="00000000" w:rsidP="00000000" w:rsidRDefault="00000000" w:rsidRPr="00000000" w14:paraId="000000C5">
      <w:pPr>
        <w:rPr>
          <w:b w:val="1"/>
          <w:sz w:val="24"/>
          <w:szCs w:val="24"/>
          <w:u w:val="single"/>
        </w:rPr>
      </w:pPr>
      <w:r w:rsidDel="00000000" w:rsidR="00000000" w:rsidRPr="00000000">
        <w:rPr>
          <w:rtl w:val="0"/>
        </w:rPr>
      </w:r>
    </w:p>
    <w:p w:rsidR="00000000" w:rsidDel="00000000" w:rsidP="00000000" w:rsidRDefault="00000000" w:rsidRPr="00000000" w14:paraId="000000C6">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i w:val="1"/>
              </w:rPr>
            </w:pPr>
            <w:r w:rsidDel="00000000" w:rsidR="00000000" w:rsidRPr="00000000">
              <w:rPr>
                <w:i w:val="1"/>
                <w:rtl w:val="0"/>
              </w:rPr>
              <w:t xml:space="preserve">We completed a tacrepo from Lakeland to Hurricane Nigel and then to Bermuda. The storm had a very large eye and the winds were starting to increase somewhat. </w:t>
            </w:r>
          </w:p>
          <w:p w:rsidR="00000000" w:rsidDel="00000000" w:rsidP="00000000" w:rsidRDefault="00000000" w:rsidRPr="00000000" w14:paraId="000000CB">
            <w:pPr>
              <w:widowControl w:val="0"/>
              <w:spacing w:line="240" w:lineRule="auto"/>
              <w:rPr>
                <w:i w:val="1"/>
              </w:rPr>
            </w:pPr>
            <w:r w:rsidDel="00000000" w:rsidR="00000000" w:rsidRPr="00000000">
              <w:rPr>
                <w:rtl w:val="0"/>
              </w:rPr>
            </w:r>
          </w:p>
          <w:p w:rsidR="00000000" w:rsidDel="00000000" w:rsidP="00000000" w:rsidRDefault="00000000" w:rsidRPr="00000000" w14:paraId="000000CC">
            <w:pPr>
              <w:widowControl w:val="0"/>
              <w:spacing w:line="240" w:lineRule="auto"/>
              <w:rPr>
                <w:i w:val="1"/>
              </w:rPr>
            </w:pPr>
            <w:r w:rsidDel="00000000" w:rsidR="00000000" w:rsidRPr="00000000">
              <w:rPr>
                <w:i w:val="1"/>
                <w:rtl w:val="0"/>
              </w:rPr>
              <w:t xml:space="preserve">We got two passes across the storm, and NOAA42 followed along some of the same legs, providing valuable calibration data.</w:t>
            </w:r>
          </w:p>
          <w:p w:rsidR="00000000" w:rsidDel="00000000" w:rsidP="00000000" w:rsidRDefault="00000000" w:rsidRPr="00000000" w14:paraId="000000CD">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pPr>
            <w:r w:rsidDel="00000000" w:rsidR="00000000" w:rsidRPr="00000000">
              <w:rPr>
                <w:i w:val="1"/>
                <w:rtl w:val="0"/>
              </w:rPr>
              <w:t xml:space="preserve">Butterfly with 75 n mi legs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i w:val="1"/>
              </w:rPr>
            </w:pPr>
            <w:r w:rsidDel="00000000" w:rsidR="00000000" w:rsidRPr="00000000">
              <w:rPr>
                <w:i w:val="1"/>
                <w:rtl w:val="0"/>
              </w:rPr>
              <w:t xml:space="preserve">Coordination with NOAA-42 on flying over the same areas for calibration.</w:t>
            </w:r>
          </w:p>
          <w:p w:rsidR="00000000" w:rsidDel="00000000" w:rsidP="00000000" w:rsidRDefault="00000000" w:rsidRPr="00000000" w14:paraId="000000D2">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numPr>
                <w:ilvl w:val="0"/>
                <w:numId w:val="1"/>
              </w:numPr>
              <w:spacing w:line="240" w:lineRule="auto"/>
              <w:ind w:left="720" w:hanging="360"/>
              <w:rPr>
                <w:i w:val="1"/>
                <w:u w:val="none"/>
              </w:rPr>
            </w:pPr>
            <w:r w:rsidDel="00000000" w:rsidR="00000000" w:rsidRPr="00000000">
              <w:rPr>
                <w:i w:val="1"/>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i w:val="1"/>
              </w:rPr>
            </w:pPr>
            <w:r w:rsidDel="00000000" w:rsidR="00000000" w:rsidRPr="00000000">
              <w:rPr>
                <w:i w:val="1"/>
                <w:rtl w:val="0"/>
              </w:rPr>
              <w:t xml:space="preserve">The 2 Blackswift launches both failed.</w:t>
            </w:r>
          </w:p>
          <w:p w:rsidR="00000000" w:rsidDel="00000000" w:rsidP="00000000" w:rsidRDefault="00000000" w:rsidRPr="00000000" w14:paraId="000000D7">
            <w:pPr>
              <w:widowControl w:val="0"/>
              <w:spacing w:line="240" w:lineRule="auto"/>
              <w:rPr>
                <w:i w:val="1"/>
              </w:rPr>
            </w:pPr>
            <w:r w:rsidDel="00000000" w:rsidR="00000000" w:rsidRPr="00000000">
              <w:rPr>
                <w:rtl w:val="0"/>
              </w:rPr>
            </w:r>
          </w:p>
          <w:p w:rsidR="00000000" w:rsidDel="00000000" w:rsidP="00000000" w:rsidRDefault="00000000" w:rsidRPr="00000000" w14:paraId="000000D8">
            <w:pPr>
              <w:widowControl w:val="0"/>
              <w:spacing w:line="240" w:lineRule="auto"/>
              <w:rPr>
                <w:i w:val="1"/>
              </w:rPr>
            </w:pPr>
            <w:r w:rsidDel="00000000" w:rsidR="00000000" w:rsidRPr="00000000">
              <w:rPr>
                <w:i w:val="1"/>
                <w:rtl w:val="0"/>
              </w:rPr>
              <w:t xml:space="preserve">Many of the sondes seem to be missing data at low levels.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rPr>
                <w:i w:val="1"/>
              </w:rPr>
            </w:pPr>
            <w:r w:rsidDel="00000000" w:rsidR="00000000" w:rsidRPr="00000000">
              <w:rPr>
                <w:i w:val="1"/>
              </w:rPr>
              <w:drawing>
                <wp:inline distB="114300" distT="114300" distL="114300" distR="114300">
                  <wp:extent cx="4619625" cy="2933700"/>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619625" cy="2933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B">
      <w:pPr>
        <w:rPr>
          <w:b w:val="1"/>
          <w:sz w:val="24"/>
          <w:szCs w:val="24"/>
          <w:u w:val="single"/>
        </w:rPr>
      </w:pPr>
      <w:r w:rsidDel="00000000" w:rsidR="00000000" w:rsidRPr="00000000">
        <w:rPr>
          <w:rtl w:val="0"/>
        </w:rPr>
      </w:r>
    </w:p>
    <w:p w:rsidR="00000000" w:rsidDel="00000000" w:rsidP="00000000" w:rsidRDefault="00000000" w:rsidRPr="00000000" w14:paraId="000000DC">
      <w:pPr>
        <w:jc w:val="center"/>
        <w:rPr>
          <w:b w:val="1"/>
          <w:sz w:val="24"/>
          <w:szCs w:val="24"/>
          <w:u w:val="single"/>
        </w:rPr>
      </w:pP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DE">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F">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E0">
    <w:pPr>
      <w:rPr>
        <w:sz w:val="10"/>
        <w:szCs w:val="10"/>
      </w:rPr>
    </w:pPr>
    <w:r w:rsidDel="00000000" w:rsidR="00000000" w:rsidRPr="00000000">
      <w:rPr>
        <w:rtl w:val="0"/>
      </w:rPr>
    </w:r>
  </w:p>
  <w:p w:rsidR="00000000" w:rsidDel="00000000" w:rsidP="00000000" w:rsidRDefault="00000000" w:rsidRPr="00000000" w14:paraId="000000E1">
    <w:pPr>
      <w:jc w:val="center"/>
      <w:rPr>
        <w:b w:val="1"/>
        <w:sz w:val="26"/>
        <w:szCs w:val="26"/>
      </w:rPr>
    </w:pPr>
    <w:r w:rsidDel="00000000" w:rsidR="00000000" w:rsidRPr="00000000">
      <w:rPr>
        <w:b w:val="1"/>
        <w:sz w:val="26"/>
        <w:szCs w:val="26"/>
        <w:rtl w:val="0"/>
      </w:rPr>
      <w:t xml:space="preserve">FLIGHT LOG - 20230919I1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6.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YDJIuHXz9tHz/k66jW344e2/A==">CgMxLjA4AHIhMXZzUG0tR1dhTjV1WmpkWnN1cUQ2T2RzRTl4d1Z0TTJu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