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20230914N1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2913A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0529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1229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29 (29)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pPr>
            <w:r w:rsidDel="00000000" w:rsidR="00000000" w:rsidRPr="00000000">
              <w:rPr/>
              <w:drawing>
                <wp:inline distB="114300" distT="114300" distL="114300" distR="114300">
                  <wp:extent cx="4600575" cy="3556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- 20230914N1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RWeKAXwTH5we7YzgsqWc9TlZA==">CgMxLjA4AHIhMUI4dl9RdkQ3b1VXc3l1RGtsMlcyWnZ3aDdNWUpnVjNx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