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20230825I1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AL08 / Franklin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WAWXA Franklin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HRD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1119</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Lakeland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St. Croix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Fractional hr, Takeoff to Landing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Get from onboard LPS or Flight Director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Ex. 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Ex. 32 (30)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Ex. 8 ONR AXBT,</w:t>
            </w:r>
          </w:p>
          <w:p w:rsidR="00000000" w:rsidDel="00000000" w:rsidP="00000000" w:rsidRDefault="00000000" w:rsidRPr="00000000" w14:paraId="00000029">
            <w:pPr>
              <w:widowControl w:val="0"/>
              <w:spacing w:line="240" w:lineRule="auto"/>
              <w:jc w:val="center"/>
              <w:rPr>
                <w:sz w:val="18"/>
                <w:szCs w:val="18"/>
              </w:rPr>
            </w:pPr>
            <w:r w:rsidDel="00000000" w:rsidR="00000000" w:rsidRPr="00000000">
              <w:rPr>
                <w:sz w:val="18"/>
                <w:szCs w:val="18"/>
                <w:rtl w:val="0"/>
              </w:rPr>
              <w:t xml:space="preserve">2 MicroSWIFT</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Ex. 1 Altius-600</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D">
            <w:pPr>
              <w:widowControl w:val="0"/>
              <w:spacing w:line="240" w:lineRule="auto"/>
              <w:jc w:val="center"/>
              <w:rPr>
                <w:sz w:val="18"/>
                <w:szCs w:val="18"/>
              </w:rPr>
            </w:pPr>
            <w:r w:rsidDel="00000000" w:rsidR="00000000" w:rsidRPr="00000000">
              <w:rPr>
                <w:sz w:val="18"/>
                <w:szCs w:val="18"/>
                <w:rtl w:val="0"/>
              </w:rPr>
              <w:t xml:space="preserve">Vortex Alignment Module (VAM)</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30">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1">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5">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8">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D">
            <w:pPr>
              <w:spacing w:line="240" w:lineRule="auto"/>
              <w:jc w:val="center"/>
              <w:rPr>
                <w:sz w:val="16"/>
                <w:szCs w:val="16"/>
              </w:rPr>
            </w:pPr>
            <w:r w:rsidDel="00000000" w:rsidR="00000000" w:rsidRPr="00000000">
              <w:rPr>
                <w:sz w:val="16"/>
                <w:szCs w:val="16"/>
                <w:rtl w:val="0"/>
              </w:rPr>
              <w:t xml:space="preserve">Copare, Wood, Palmer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1">
            <w:pPr>
              <w:widowControl w:val="0"/>
              <w:spacing w:line="240" w:lineRule="auto"/>
              <w:jc w:val="center"/>
              <w:rPr>
                <w:sz w:val="16"/>
                <w:szCs w:val="16"/>
              </w:rPr>
            </w:pPr>
            <w:r w:rsidDel="00000000" w:rsidR="00000000" w:rsidRPr="00000000">
              <w:rPr>
                <w:sz w:val="16"/>
                <w:szCs w:val="16"/>
                <w:rtl w:val="0"/>
              </w:rPr>
              <w:t xml:space="preserve">Miller / Schaefer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4">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5">
            <w:pPr>
              <w:widowControl w:val="0"/>
              <w:spacing w:line="240" w:lineRule="auto"/>
              <w:jc w:val="center"/>
              <w:rPr>
                <w:sz w:val="16"/>
                <w:szCs w:val="16"/>
              </w:rPr>
            </w:pPr>
            <w:r w:rsidDel="00000000" w:rsidR="00000000" w:rsidRPr="00000000">
              <w:rPr>
                <w:sz w:val="16"/>
                <w:szCs w:val="16"/>
                <w:rtl w:val="0"/>
              </w:rPr>
              <w:t xml:space="preserve">Darby / Tyson</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9">
            <w:pPr>
              <w:widowControl w:val="0"/>
              <w:spacing w:line="240" w:lineRule="auto"/>
              <w:jc w:val="center"/>
              <w:rPr>
                <w:sz w:val="16"/>
                <w:szCs w:val="16"/>
              </w:rPr>
            </w:pPr>
            <w:r w:rsidDel="00000000" w:rsidR="00000000" w:rsidRPr="00000000">
              <w:rPr>
                <w:sz w:val="16"/>
                <w:szCs w:val="16"/>
                <w:rtl w:val="0"/>
              </w:rPr>
              <w:t xml:space="preserve">Kalen / Parrish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D">
            <w:pPr>
              <w:widowControl w:val="0"/>
              <w:spacing w:line="240" w:lineRule="auto"/>
              <w:jc w:val="center"/>
              <w:rPr>
                <w:sz w:val="16"/>
                <w:szCs w:val="16"/>
              </w:rPr>
            </w:pPr>
            <w:r w:rsidDel="00000000" w:rsidR="00000000" w:rsidRPr="00000000">
              <w:rPr>
                <w:sz w:val="16"/>
                <w:szCs w:val="16"/>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6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1">
            <w:pPr>
              <w:widowControl w:val="0"/>
              <w:spacing w:line="240" w:lineRule="auto"/>
              <w:jc w:val="center"/>
              <w:rPr>
                <w:sz w:val="16"/>
                <w:szCs w:val="16"/>
              </w:rPr>
            </w:pPr>
            <w:r w:rsidDel="00000000" w:rsidR="00000000" w:rsidRPr="00000000">
              <w:rPr>
                <w:sz w:val="16"/>
                <w:szCs w:val="16"/>
                <w:rtl w:val="0"/>
              </w:rPr>
              <w:t xml:space="preserve">Kotz</w:t>
            </w:r>
          </w:p>
        </w:tc>
      </w:tr>
    </w:tbl>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3871913" cy="4168519"/>
                  <wp:effectExtent b="0" l="0" r="0" t="0"/>
                  <wp:docPr id="7" name="image20.png"/>
                  <a:graphic>
                    <a:graphicData uri="http://schemas.openxmlformats.org/drawingml/2006/picture">
                      <pic:pic>
                        <pic:nvPicPr>
                          <pic:cNvPr id="0" name="image20.png"/>
                          <pic:cNvPicPr preferRelativeResize="0"/>
                        </pic:nvPicPr>
                        <pic:blipFill>
                          <a:blip r:embed="rId7"/>
                          <a:srcRect b="0" l="0" r="0" t="0"/>
                          <a:stretch>
                            <a:fillRect/>
                          </a:stretch>
                        </pic:blipFill>
                        <pic:spPr>
                          <a:xfrm>
                            <a:off x="0" y="0"/>
                            <a:ext cx="3871913" cy="4168519"/>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pPr>
            <w:r w:rsidDel="00000000" w:rsidR="00000000" w:rsidRPr="00000000">
              <w:rPr/>
              <w:drawing>
                <wp:inline distB="114300" distT="114300" distL="114300" distR="114300">
                  <wp:extent cx="4600575" cy="2590800"/>
                  <wp:effectExtent b="0" l="0" r="0" t="0"/>
                  <wp:docPr id="9" name="image5.jpg"/>
                  <a:graphic>
                    <a:graphicData uri="http://schemas.openxmlformats.org/drawingml/2006/picture">
                      <pic:pic>
                        <pic:nvPicPr>
                          <pic:cNvPr id="0" name="image5.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B">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C">
            <w:pPr>
              <w:widowControl w:val="0"/>
              <w:spacing w:line="240" w:lineRule="auto"/>
              <w:rPr/>
            </w:pPr>
            <w:r w:rsidDel="00000000" w:rsidR="00000000" w:rsidRPr="00000000">
              <w:rPr>
                <w:rtl w:val="0"/>
              </w:rPr>
              <w:t xml:space="preserve">Endpoints, midpoints, center</w:t>
            </w:r>
          </w:p>
          <w:p w:rsidR="00000000" w:rsidDel="00000000" w:rsidP="00000000" w:rsidRDefault="00000000" w:rsidRPr="00000000" w14:paraId="0000006D">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pPr>
            <w:r w:rsidDel="00000000" w:rsidR="00000000" w:rsidRPr="00000000">
              <w:rPr>
                <w:rtl w:val="0"/>
              </w:rPr>
              <w:t xml:space="preserve">The storm remains strongly shear by westerly (WNW) vertical wind shear &gt;20 knots (moderate to strong). The storm appears to be misaligned by &gt;100 miles (~150 miles based on visible satellite and Puerto Rico radar).</w:t>
            </w:r>
          </w:p>
          <w:p w:rsidR="00000000" w:rsidDel="00000000" w:rsidP="00000000" w:rsidRDefault="00000000" w:rsidRPr="00000000" w14:paraId="00000070">
            <w:pPr>
              <w:widowControl w:val="0"/>
              <w:spacing w:line="240" w:lineRule="auto"/>
              <w:rPr/>
            </w:pPr>
            <w:r w:rsidDel="00000000" w:rsidR="00000000" w:rsidRPr="00000000">
              <w:rPr>
                <w:rtl w:val="0"/>
              </w:rPr>
            </w:r>
          </w:p>
          <w:p w:rsidR="00000000" w:rsidDel="00000000" w:rsidP="00000000" w:rsidRDefault="00000000" w:rsidRPr="00000000" w14:paraId="00000071">
            <w:pPr>
              <w:widowControl w:val="0"/>
              <w:spacing w:line="240" w:lineRule="auto"/>
              <w:rPr>
                <w:sz w:val="21"/>
                <w:szCs w:val="21"/>
              </w:rPr>
            </w:pPr>
            <w:r w:rsidDel="00000000" w:rsidR="00000000" w:rsidRPr="00000000">
              <w:rPr>
                <w:rtl w:val="0"/>
              </w:rPr>
              <w:t xml:space="preserve">NHC update: “</w:t>
            </w:r>
            <w:r w:rsidDel="00000000" w:rsidR="00000000" w:rsidRPr="00000000">
              <w:rPr>
                <w:sz w:val="21"/>
                <w:szCs w:val="21"/>
                <w:rtl w:val="0"/>
              </w:rPr>
              <w:t xml:space="preserve">...FRANKLIN MOVING ERRATICALLY SOUTHEASTWARD...</w:t>
            </w:r>
          </w:p>
          <w:p w:rsidR="00000000" w:rsidDel="00000000" w:rsidP="00000000" w:rsidRDefault="00000000" w:rsidRPr="00000000" w14:paraId="00000072">
            <w:pPr>
              <w:widowControl w:val="0"/>
              <w:spacing w:line="240" w:lineRule="auto"/>
              <w:rPr>
                <w:sz w:val="21"/>
                <w:szCs w:val="21"/>
              </w:rPr>
            </w:pPr>
            <w:r w:rsidDel="00000000" w:rsidR="00000000" w:rsidRPr="00000000">
              <w:rPr>
                <w:sz w:val="21"/>
                <w:szCs w:val="21"/>
                <w:rtl w:val="0"/>
              </w:rPr>
              <w:t xml:space="preserve">Satellite and aircraft data indicate that the center of Tropical </w:t>
            </w:r>
          </w:p>
          <w:p w:rsidR="00000000" w:rsidDel="00000000" w:rsidP="00000000" w:rsidRDefault="00000000" w:rsidRPr="00000000" w14:paraId="00000073">
            <w:pPr>
              <w:widowControl w:val="0"/>
              <w:spacing w:line="240" w:lineRule="auto"/>
              <w:rPr>
                <w:sz w:val="21"/>
                <w:szCs w:val="21"/>
              </w:rPr>
            </w:pPr>
            <w:r w:rsidDel="00000000" w:rsidR="00000000" w:rsidRPr="00000000">
              <w:rPr>
                <w:sz w:val="21"/>
                <w:szCs w:val="21"/>
                <w:rtl w:val="0"/>
              </w:rPr>
              <w:t xml:space="preserve">Storm Franklin is moving well south of the current NHC track </w:t>
            </w:r>
          </w:p>
          <w:p w:rsidR="00000000" w:rsidDel="00000000" w:rsidP="00000000" w:rsidRDefault="00000000" w:rsidRPr="00000000" w14:paraId="00000074">
            <w:pPr>
              <w:widowControl w:val="0"/>
              <w:spacing w:line="240" w:lineRule="auto"/>
              <w:rPr>
                <w:sz w:val="21"/>
                <w:szCs w:val="21"/>
              </w:rPr>
            </w:pPr>
            <w:r w:rsidDel="00000000" w:rsidR="00000000" w:rsidRPr="00000000">
              <w:rPr>
                <w:sz w:val="21"/>
                <w:szCs w:val="21"/>
                <w:rtl w:val="0"/>
              </w:rPr>
              <w:t xml:space="preserve">Forecast.”</w:t>
            </w:r>
          </w:p>
          <w:p w:rsidR="00000000" w:rsidDel="00000000" w:rsidP="00000000" w:rsidRDefault="00000000" w:rsidRPr="00000000" w14:paraId="00000075">
            <w:pPr>
              <w:widowControl w:val="0"/>
              <w:spacing w:line="240" w:lineRule="auto"/>
              <w:rPr>
                <w:sz w:val="21"/>
                <w:szCs w:val="21"/>
              </w:rPr>
            </w:pPr>
            <w:r w:rsidDel="00000000" w:rsidR="00000000" w:rsidRPr="00000000">
              <w:rPr>
                <w:rtl w:val="0"/>
              </w:rPr>
            </w:r>
          </w:p>
          <w:p w:rsidR="00000000" w:rsidDel="00000000" w:rsidP="00000000" w:rsidRDefault="00000000" w:rsidRPr="00000000" w14:paraId="00000076">
            <w:pPr>
              <w:widowControl w:val="0"/>
              <w:spacing w:line="240" w:lineRule="auto"/>
              <w:rPr>
                <w:sz w:val="21"/>
                <w:szCs w:val="21"/>
              </w:rPr>
            </w:pPr>
            <w:r w:rsidDel="00000000" w:rsidR="00000000" w:rsidRPr="00000000">
              <w:rPr>
                <w:sz w:val="21"/>
                <w:szCs w:val="21"/>
                <w:rtl w:val="0"/>
              </w:rPr>
              <w:t xml:space="preserve">Storm is over relatively warm SSTs (29.4 SST), perhaps allowing storm to not fully decouple. Shear is expected to be near its peak right now and quickly relax over the weekend as the storm moves into a very favorable upper level wind pattern. Global models are fairly bullish along with HAFS (sub 920 hPa in 72-84h)</w:t>
            </w:r>
          </w:p>
          <w:p w:rsidR="00000000" w:rsidDel="00000000" w:rsidP="00000000" w:rsidRDefault="00000000" w:rsidRPr="00000000" w14:paraId="00000077">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8">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9">
            <w:pPr>
              <w:widowControl w:val="0"/>
              <w:spacing w:line="240" w:lineRule="auto"/>
              <w:rPr>
                <w:i w:val="1"/>
              </w:rPr>
            </w:pPr>
            <w:r w:rsidDel="00000000" w:rsidR="00000000" w:rsidRPr="00000000">
              <w:rPr>
                <w:i w:val="1"/>
                <w:rtl w:val="0"/>
              </w:rPr>
              <w:t xml:space="preserve">none</w:t>
            </w:r>
          </w:p>
        </w:tc>
      </w:tr>
    </w:tbl>
    <w:p w:rsidR="00000000" w:rsidDel="00000000" w:rsidP="00000000" w:rsidRDefault="00000000" w:rsidRPr="00000000" w14:paraId="0000007A">
      <w:pPr>
        <w:rPr>
          <w:b w:val="1"/>
          <w:sz w:val="24"/>
          <w:szCs w:val="24"/>
          <w:u w:val="single"/>
        </w:rPr>
      </w:pPr>
      <w:r w:rsidDel="00000000" w:rsidR="00000000" w:rsidRPr="00000000">
        <w:rPr>
          <w:rtl w:val="0"/>
        </w:rPr>
      </w:r>
    </w:p>
    <w:p w:rsidR="00000000" w:rsidDel="00000000" w:rsidP="00000000" w:rsidRDefault="00000000" w:rsidRPr="00000000" w14:paraId="0000007B">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C">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E">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F">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0">
            <w:pPr>
              <w:widowControl w:val="0"/>
              <w:spacing w:line="240" w:lineRule="auto"/>
              <w:jc w:val="center"/>
              <w:rPr/>
            </w:pPr>
            <w:r w:rsidDel="00000000" w:rsidR="00000000" w:rsidRPr="00000000">
              <w:rPr>
                <w:rtl w:val="0"/>
              </w:rPr>
              <w:t xml:space="preserve">1119</w:t>
            </w:r>
          </w:p>
        </w:tc>
        <w:tc>
          <w:tcPr>
            <w:shd w:fill="auto" w:val="clear"/>
            <w:tcMar>
              <w:top w:w="100.0" w:type="dxa"/>
              <w:left w:w="100.0" w:type="dxa"/>
              <w:bottom w:w="100.0" w:type="dxa"/>
              <w:right w:w="100.0" w:type="dxa"/>
            </w:tcMar>
          </w:tcPr>
          <w:p w:rsidR="00000000" w:rsidDel="00000000" w:rsidP="00000000" w:rsidRDefault="00000000" w:rsidRPr="00000000" w14:paraId="00000081">
            <w:pPr>
              <w:widowControl w:val="0"/>
              <w:spacing w:line="240" w:lineRule="auto"/>
              <w:rPr/>
            </w:pPr>
            <w:r w:rsidDel="00000000" w:rsidR="00000000" w:rsidRPr="00000000">
              <w:rPr>
                <w:rtl w:val="0"/>
              </w:rPr>
              <w:t xml:space="preserve">Take-off from Lakeland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3">
            <w:pPr>
              <w:widowControl w:val="0"/>
              <w:spacing w:line="240" w:lineRule="auto"/>
              <w:jc w:val="center"/>
              <w:rPr/>
            </w:pPr>
            <w:r w:rsidDel="00000000" w:rsidR="00000000" w:rsidRPr="00000000">
              <w:rPr/>
              <w:drawing>
                <wp:inline distB="114300" distT="114300" distL="114300" distR="114300">
                  <wp:extent cx="2743200" cy="3042458"/>
                  <wp:effectExtent b="0" l="0" r="0" t="0"/>
                  <wp:docPr id="8" name="image11.png"/>
                  <a:graphic>
                    <a:graphicData uri="http://schemas.openxmlformats.org/drawingml/2006/picture">
                      <pic:pic>
                        <pic:nvPicPr>
                          <pic:cNvPr id="0" name="image11.png"/>
                          <pic:cNvPicPr preferRelativeResize="0"/>
                        </pic:nvPicPr>
                        <pic:blipFill>
                          <a:blip r:embed="rId9"/>
                          <a:srcRect b="0" l="0" r="0" t="0"/>
                          <a:stretch>
                            <a:fillRect/>
                          </a:stretch>
                        </pic:blipFill>
                        <pic:spPr>
                          <a:xfrm>
                            <a:off x="0" y="0"/>
                            <a:ext cx="2743200" cy="3042458"/>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widowControl w:val="0"/>
              <w:spacing w:line="240" w:lineRule="auto"/>
              <w:rPr/>
            </w:pPr>
            <w:r w:rsidDel="00000000" w:rsidR="00000000" w:rsidRPr="00000000">
              <w:rPr>
                <w:rtl w:val="0"/>
              </w:rPr>
              <w:t xml:space="preserve">Air Force - interesting wind shift towards the convective mass region (flying ~700 hPa?)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drawing>
                <wp:inline distB="114300" distT="114300" distL="114300" distR="114300">
                  <wp:extent cx="3200400" cy="2410968"/>
                  <wp:effectExtent b="0" l="0" r="0" t="0"/>
                  <wp:docPr id="11"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3200400" cy="241096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8">
            <w:pPr>
              <w:widowControl w:val="0"/>
              <w:spacing w:line="240" w:lineRule="auto"/>
              <w:jc w:val="center"/>
              <w:rPr/>
            </w:pPr>
            <w:r w:rsidDel="00000000" w:rsidR="00000000" w:rsidRPr="00000000">
              <w:rPr/>
              <w:drawing>
                <wp:inline distB="114300" distT="114300" distL="114300" distR="114300">
                  <wp:extent cx="3015773" cy="2241868"/>
                  <wp:effectExtent b="0" l="0" r="0" t="0"/>
                  <wp:docPr id="10" name="image25.gif"/>
                  <a:graphic>
                    <a:graphicData uri="http://schemas.openxmlformats.org/drawingml/2006/picture">
                      <pic:pic>
                        <pic:nvPicPr>
                          <pic:cNvPr id="0" name="image25.gif"/>
                          <pic:cNvPicPr preferRelativeResize="0"/>
                        </pic:nvPicPr>
                        <pic:blipFill>
                          <a:blip r:embed="rId11"/>
                          <a:srcRect b="0" l="0" r="0" t="0"/>
                          <a:stretch>
                            <a:fillRect/>
                          </a:stretch>
                        </pic:blipFill>
                        <pic:spPr>
                          <a:xfrm>
                            <a:off x="0" y="0"/>
                            <a:ext cx="3015773" cy="2241868"/>
                          </a:xfrm>
                          <a:prstGeom prst="rect"/>
                          <a:ln/>
                        </pic:spPr>
                      </pic:pic>
                    </a:graphicData>
                  </a:graphic>
                </wp:inline>
              </w:drawing>
            </w:r>
            <w:r w:rsidDel="00000000" w:rsidR="00000000" w:rsidRPr="00000000">
              <w:rPr/>
              <w:drawing>
                <wp:inline distB="114300" distT="114300" distL="114300" distR="114300">
                  <wp:extent cx="2986088" cy="2219800"/>
                  <wp:effectExtent b="0" l="0" r="0" t="0"/>
                  <wp:docPr id="13" name="image26.gif"/>
                  <a:graphic>
                    <a:graphicData uri="http://schemas.openxmlformats.org/drawingml/2006/picture">
                      <pic:pic>
                        <pic:nvPicPr>
                          <pic:cNvPr id="0" name="image26.gif"/>
                          <pic:cNvPicPr preferRelativeResize="0"/>
                        </pic:nvPicPr>
                        <pic:blipFill>
                          <a:blip r:embed="rId12"/>
                          <a:srcRect b="0" l="0" r="0" t="0"/>
                          <a:stretch>
                            <a:fillRect/>
                          </a:stretch>
                        </pic:blipFill>
                        <pic:spPr>
                          <a:xfrm>
                            <a:off x="0" y="0"/>
                            <a:ext cx="2986088" cy="2219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9">
            <w:pPr>
              <w:widowControl w:val="0"/>
              <w:spacing w:line="240" w:lineRule="auto"/>
              <w:jc w:val="center"/>
              <w:rPr/>
            </w:pPr>
            <w:r w:rsidDel="00000000" w:rsidR="00000000" w:rsidRPr="00000000">
              <w:rPr>
                <w:rtl w:val="0"/>
              </w:rPr>
              <w:t xml:space="preserve">1358</w:t>
            </w:r>
          </w:p>
        </w:tc>
        <w:tc>
          <w:tcPr>
            <w:shd w:fill="auto" w:val="clear"/>
            <w:tcMar>
              <w:top w:w="100.0" w:type="dxa"/>
              <w:left w:w="100.0" w:type="dxa"/>
              <w:bottom w:w="100.0" w:type="dxa"/>
              <w:right w:w="100.0" w:type="dxa"/>
            </w:tcMar>
          </w:tcPr>
          <w:p w:rsidR="00000000" w:rsidDel="00000000" w:rsidP="00000000" w:rsidRDefault="00000000" w:rsidRPr="00000000" w14:paraId="0000008A">
            <w:pPr>
              <w:spacing w:line="240" w:lineRule="auto"/>
              <w:rPr/>
            </w:pPr>
            <w:r w:rsidDel="00000000" w:rsidR="00000000" w:rsidRPr="00000000">
              <w:rPr>
                <w:i w:val="1"/>
                <w:rtl w:val="0"/>
              </w:rPr>
              <w:t xml:space="preserve">Sonde 1 endpoint inbound</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1412</w:t>
            </w:r>
          </w:p>
        </w:tc>
        <w:tc>
          <w:tcPr>
            <w:shd w:fill="auto" w:val="clear"/>
            <w:tcMar>
              <w:top w:w="100.0" w:type="dxa"/>
              <w:left w:w="100.0" w:type="dxa"/>
              <w:bottom w:w="100.0" w:type="dxa"/>
              <w:right w:w="100.0" w:type="dxa"/>
            </w:tcMar>
          </w:tcPr>
          <w:p w:rsidR="00000000" w:rsidDel="00000000" w:rsidP="00000000" w:rsidRDefault="00000000" w:rsidRPr="00000000" w14:paraId="0000008C">
            <w:pPr>
              <w:spacing w:line="240" w:lineRule="auto"/>
              <w:rPr/>
            </w:pPr>
            <w:r w:rsidDel="00000000" w:rsidR="00000000" w:rsidRPr="00000000">
              <w:rPr>
                <w:rtl w:val="0"/>
              </w:rPr>
              <w:t xml:space="preserve">Sonde 2 midpoint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Plan is to fly 20nm past LLC and then turn more SSE towards 19.8-20N -66.3 W to get closer to the MLC and convective region/precip. Downwind leg should fly them through stratiform between 2 large convective features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jc w:val="center"/>
              <w:rPr/>
            </w:pPr>
            <w:r w:rsidDel="00000000" w:rsidR="00000000" w:rsidRPr="00000000">
              <w:rPr/>
              <w:drawing>
                <wp:inline distB="114300" distT="114300" distL="114300" distR="114300">
                  <wp:extent cx="2743200" cy="2787895"/>
                  <wp:effectExtent b="0" l="0" r="0" t="0"/>
                  <wp:docPr id="12" name="image8.png"/>
                  <a:graphic>
                    <a:graphicData uri="http://schemas.openxmlformats.org/drawingml/2006/picture">
                      <pic:pic>
                        <pic:nvPicPr>
                          <pic:cNvPr id="0" name="image8.png"/>
                          <pic:cNvPicPr preferRelativeResize="0"/>
                        </pic:nvPicPr>
                        <pic:blipFill>
                          <a:blip r:embed="rId13"/>
                          <a:srcRect b="0" l="0" r="0" t="0"/>
                          <a:stretch>
                            <a:fillRect/>
                          </a:stretch>
                        </pic:blipFill>
                        <pic:spPr>
                          <a:xfrm>
                            <a:off x="0" y="0"/>
                            <a:ext cx="2743200" cy="2787895"/>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jc w:val="center"/>
              <w:rPr/>
            </w:pPr>
            <w:r w:rsidDel="00000000" w:rsidR="00000000" w:rsidRPr="00000000">
              <w:rPr/>
              <w:drawing>
                <wp:inline distB="114300" distT="114300" distL="114300" distR="114300">
                  <wp:extent cx="2743200" cy="2726439"/>
                  <wp:effectExtent b="0" l="0" r="0" t="0"/>
                  <wp:docPr id="15"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2743200" cy="272643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4">
            <w:pPr>
              <w:spacing w:line="240" w:lineRule="auto"/>
              <w:jc w:val="center"/>
              <w:rPr/>
            </w:pPr>
            <w:r w:rsidDel="00000000" w:rsidR="00000000" w:rsidRPr="00000000">
              <w:rPr/>
              <w:drawing>
                <wp:inline distB="114300" distT="114300" distL="114300" distR="114300">
                  <wp:extent cx="2743200" cy="2933156"/>
                  <wp:effectExtent b="0" l="0" r="0" t="0"/>
                  <wp:docPr id="14"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2743200" cy="2933156"/>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spacing w:line="240" w:lineRule="auto"/>
              <w:rPr/>
            </w:pPr>
            <w:r w:rsidDel="00000000" w:rsidR="00000000" w:rsidRPr="00000000">
              <w:rPr>
                <w:rtl w:val="0"/>
              </w:rPr>
              <w:t xml:space="preserve">Mountain time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1423</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0" distT="0" distL="0" distR="0">
                  <wp:extent cx="1828800" cy="1937982"/>
                  <wp:effectExtent b="0" l="0" r="0" t="0"/>
                  <wp:docPr descr="A screenshot of a satellite image of a hurricane&#10;&#10;Description automatically generated" id="18" name="image17.gif"/>
                  <a:graphic>
                    <a:graphicData uri="http://schemas.openxmlformats.org/drawingml/2006/picture">
                      <pic:pic>
                        <pic:nvPicPr>
                          <pic:cNvPr descr="A screenshot of a satellite image of a hurricane&#10;&#10;Description automatically generated" id="0" name="image17.gif"/>
                          <pic:cNvPicPr preferRelativeResize="0"/>
                        </pic:nvPicPr>
                        <pic:blipFill>
                          <a:blip r:embed="rId16"/>
                          <a:srcRect b="0" l="0" r="0" t="0"/>
                          <a:stretch>
                            <a:fillRect/>
                          </a:stretch>
                        </pic:blipFill>
                        <pic:spPr>
                          <a:xfrm>
                            <a:off x="0" y="0"/>
                            <a:ext cx="1828800" cy="1937982"/>
                          </a:xfrm>
                          <a:prstGeom prst="rect"/>
                          <a:ln/>
                        </pic:spPr>
                      </pic:pic>
                    </a:graphicData>
                  </a:graphic>
                </wp:inline>
              </w:drawing>
            </w:r>
            <w:r w:rsidDel="00000000" w:rsidR="00000000" w:rsidRPr="00000000">
              <w:rPr/>
              <w:drawing>
                <wp:inline distB="0" distT="0" distL="0" distR="0">
                  <wp:extent cx="1828800" cy="1935678"/>
                  <wp:effectExtent b="0" l="0" r="0" t="0"/>
                  <wp:docPr descr="A screenshot of a computer screen&#10;&#10;Description automatically generated" id="16" name="image2.gif"/>
                  <a:graphic>
                    <a:graphicData uri="http://schemas.openxmlformats.org/drawingml/2006/picture">
                      <pic:pic>
                        <pic:nvPicPr>
                          <pic:cNvPr descr="A screenshot of a computer screen&#10;&#10;Description automatically generated" id="0" name="image2.gif"/>
                          <pic:cNvPicPr preferRelativeResize="0"/>
                        </pic:nvPicPr>
                        <pic:blipFill>
                          <a:blip r:embed="rId17"/>
                          <a:srcRect b="0" l="0" r="0" t="0"/>
                          <a:stretch>
                            <a:fillRect/>
                          </a:stretch>
                        </pic:blipFill>
                        <pic:spPr>
                          <a:xfrm>
                            <a:off x="0" y="0"/>
                            <a:ext cx="1828800" cy="1935678"/>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1423</w:t>
            </w:r>
          </w:p>
        </w:tc>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Dropsonde #3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D">
            <w:pPr>
              <w:widowControl w:val="0"/>
              <w:spacing w:line="240" w:lineRule="auto"/>
              <w:rPr/>
            </w:pPr>
            <w:r w:rsidDel="00000000" w:rsidR="00000000" w:rsidRPr="00000000">
              <w:rPr>
                <w:rtl w:val="0"/>
              </w:rPr>
            </w:r>
          </w:p>
          <w:p w:rsidR="00000000" w:rsidDel="00000000" w:rsidP="00000000" w:rsidRDefault="00000000" w:rsidRPr="00000000" w14:paraId="0000009E">
            <w:pPr>
              <w:widowControl w:val="0"/>
              <w:spacing w:line="240" w:lineRule="auto"/>
              <w:rPr/>
            </w:pPr>
            <w:r w:rsidDel="00000000" w:rsidR="00000000" w:rsidRPr="00000000">
              <w:rPr>
                <w:rtl w:val="0"/>
              </w:rPr>
            </w:r>
          </w:p>
          <w:p w:rsidR="00000000" w:rsidDel="00000000" w:rsidP="00000000" w:rsidRDefault="00000000" w:rsidRPr="00000000" w14:paraId="0000009F">
            <w:pPr>
              <w:widowControl w:val="0"/>
              <w:spacing w:line="240" w:lineRule="auto"/>
              <w:jc w:val="center"/>
              <w:rPr/>
            </w:pPr>
            <w:r w:rsidDel="00000000" w:rsidR="00000000" w:rsidRPr="00000000">
              <w:rPr/>
              <w:drawing>
                <wp:inline distB="0" distT="0" distL="0" distR="0">
                  <wp:extent cx="1828800" cy="1936376"/>
                  <wp:effectExtent b="0" l="0" r="0" t="0"/>
                  <wp:docPr descr="A screenshot of a computer screen showing a hurricane&#10;&#10;Description automatically generated" id="17" name="image13.gif"/>
                  <a:graphic>
                    <a:graphicData uri="http://schemas.openxmlformats.org/drawingml/2006/picture">
                      <pic:pic>
                        <pic:nvPicPr>
                          <pic:cNvPr descr="A screenshot of a computer screen showing a hurricane&#10;&#10;Description automatically generated" id="0" name="image13.gif"/>
                          <pic:cNvPicPr preferRelativeResize="0"/>
                        </pic:nvPicPr>
                        <pic:blipFill>
                          <a:blip r:embed="rId18"/>
                          <a:srcRect b="0" l="0" r="0" t="0"/>
                          <a:stretch>
                            <a:fillRect/>
                          </a:stretch>
                        </pic:blipFill>
                        <pic:spPr>
                          <a:xfrm>
                            <a:off x="0" y="0"/>
                            <a:ext cx="1828800" cy="1936376"/>
                          </a:xfrm>
                          <a:prstGeom prst="rect"/>
                          <a:ln/>
                        </pic:spPr>
                      </pic:pic>
                    </a:graphicData>
                  </a:graphic>
                </wp:inline>
              </w:drawing>
            </w:r>
            <w:r w:rsidDel="00000000" w:rsidR="00000000" w:rsidRPr="00000000">
              <w:rPr/>
              <w:drawing>
                <wp:inline distB="0" distT="0" distL="0" distR="0">
                  <wp:extent cx="1828800" cy="1940996"/>
                  <wp:effectExtent b="0" l="0" r="0" t="0"/>
                  <wp:docPr descr="A screenshot of a computer screen&#10;&#10;Description automatically generated" id="19" name="image12.gif"/>
                  <a:graphic>
                    <a:graphicData uri="http://schemas.openxmlformats.org/drawingml/2006/picture">
                      <pic:pic>
                        <pic:nvPicPr>
                          <pic:cNvPr descr="A screenshot of a computer screen&#10;&#10;Description automatically generated" id="0" name="image12.gif"/>
                          <pic:cNvPicPr preferRelativeResize="0"/>
                        </pic:nvPicPr>
                        <pic:blipFill>
                          <a:blip r:embed="rId19"/>
                          <a:srcRect b="0" l="0" r="0" t="0"/>
                          <a:stretch>
                            <a:fillRect/>
                          </a:stretch>
                        </pic:blipFill>
                        <pic:spPr>
                          <a:xfrm>
                            <a:off x="0" y="0"/>
                            <a:ext cx="1828800" cy="194099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1440</w:t>
            </w:r>
          </w:p>
        </w:tc>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1456</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#5 endpoint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1514</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spacing w:line="240" w:lineRule="auto"/>
              <w:rPr/>
            </w:pPr>
            <w:r w:rsidDel="00000000" w:rsidR="00000000" w:rsidRPr="00000000">
              <w:rPr>
                <w:rtl w:val="0"/>
              </w:rPr>
              <w:t xml:space="preserve">Sonde 6 SE of IP back inbound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1521</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0" distT="0" distL="0" distR="0">
                  <wp:extent cx="4683125" cy="2626995"/>
                  <wp:effectExtent b="0" l="0" r="0" t="0"/>
                  <wp:docPr descr="A satellite image of a storm&#10;&#10;Description automatically generated" id="20" name="image16.jpg"/>
                  <a:graphic>
                    <a:graphicData uri="http://schemas.openxmlformats.org/drawingml/2006/picture">
                      <pic:pic>
                        <pic:nvPicPr>
                          <pic:cNvPr descr="A satellite image of a storm&#10;&#10;Description automatically generated" id="0" name="image16.jpg"/>
                          <pic:cNvPicPr preferRelativeResize="0"/>
                        </pic:nvPicPr>
                        <pic:blipFill>
                          <a:blip r:embed="rId20"/>
                          <a:srcRect b="0" l="0" r="0" t="0"/>
                          <a:stretch>
                            <a:fillRect/>
                          </a:stretch>
                        </pic:blipFill>
                        <pic:spPr>
                          <a:xfrm>
                            <a:off x="0" y="0"/>
                            <a:ext cx="4683125" cy="2626995"/>
                          </a:xfrm>
                          <a:prstGeom prst="rect"/>
                          <a:ln/>
                        </pic:spPr>
                      </pic:pic>
                    </a:graphicData>
                  </a:graphic>
                </wp:inline>
              </w:drawing>
            </w:r>
            <w:r w:rsidDel="00000000" w:rsidR="00000000" w:rsidRPr="00000000">
              <w:rPr>
                <w:rtl w:val="0"/>
              </w:rPr>
            </w:r>
          </w:p>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Few small cells starting to pop with lightning closer to the LLC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1529</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1546</w:t>
            </w:r>
          </w:p>
        </w:tc>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8</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1618</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0" distT="0" distL="0" distR="0">
                  <wp:extent cx="3708400" cy="2082800"/>
                  <wp:effectExtent b="0" l="0" r="0" t="0"/>
                  <wp:docPr descr="A satellite view of a storm&#10;&#10;Description automatically generated" id="21" name="image19.jpg"/>
                  <a:graphic>
                    <a:graphicData uri="http://schemas.openxmlformats.org/drawingml/2006/picture">
                      <pic:pic>
                        <pic:nvPicPr>
                          <pic:cNvPr descr="A satellite view of a storm&#10;&#10;Description automatically generated" id="0" name="image19.jpg"/>
                          <pic:cNvPicPr preferRelativeResize="0"/>
                        </pic:nvPicPr>
                        <pic:blipFill>
                          <a:blip r:embed="rId21"/>
                          <a:srcRect b="0" l="0" r="0" t="0"/>
                          <a:stretch>
                            <a:fillRect/>
                          </a:stretch>
                        </pic:blipFill>
                        <pic:spPr>
                          <a:xfrm>
                            <a:off x="0" y="0"/>
                            <a:ext cx="37084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Continuing to get lightning with cell near LLC and some other new development but pushing southward (against low-level background flow) and starting to weaken</w:t>
            </w:r>
          </w:p>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0" distT="0" distL="0" distR="0">
                  <wp:extent cx="1828800" cy="1940311"/>
                  <wp:effectExtent b="0" l="0" r="0" t="0"/>
                  <wp:docPr descr="A screenshot of a weather map&#10;&#10;Description automatically generated" id="22" name="image21.jpg"/>
                  <a:graphic>
                    <a:graphicData uri="http://schemas.openxmlformats.org/drawingml/2006/picture">
                      <pic:pic>
                        <pic:nvPicPr>
                          <pic:cNvPr descr="A screenshot of a weather map&#10;&#10;Description automatically generated" id="0" name="image21.jpg"/>
                          <pic:cNvPicPr preferRelativeResize="0"/>
                        </pic:nvPicPr>
                        <pic:blipFill>
                          <a:blip r:embed="rId22"/>
                          <a:srcRect b="0" l="0" r="0" t="0"/>
                          <a:stretch>
                            <a:fillRect/>
                          </a:stretch>
                        </pic:blipFill>
                        <pic:spPr>
                          <a:xfrm>
                            <a:off x="0" y="0"/>
                            <a:ext cx="1828800" cy="1940311"/>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1828800" cy="1940996"/>
                  <wp:effectExtent b="0" l="0" r="0" t="0"/>
                  <wp:docPr descr="A screenshot of a computer&#10;&#10;Description automatically generated" id="23" name="image18.jpg"/>
                  <a:graphic>
                    <a:graphicData uri="http://schemas.openxmlformats.org/drawingml/2006/picture">
                      <pic:pic>
                        <pic:nvPicPr>
                          <pic:cNvPr descr="A screenshot of a computer&#10;&#10;Description automatically generated" id="0" name="image18.jpg"/>
                          <pic:cNvPicPr preferRelativeResize="0"/>
                        </pic:nvPicPr>
                        <pic:blipFill>
                          <a:blip r:embed="rId23"/>
                          <a:srcRect b="0" l="0" r="0" t="0"/>
                          <a:stretch>
                            <a:fillRect/>
                          </a:stretch>
                        </pic:blipFill>
                        <pic:spPr>
                          <a:xfrm>
                            <a:off x="0" y="0"/>
                            <a:ext cx="1828800" cy="194099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1st analysis TDR - westerly flow at mid-levels. Background flow too strong to amplify vorticity likely</w:t>
            </w:r>
          </w:p>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605213" cy="1710824"/>
                  <wp:effectExtent b="0" l="0" r="0" t="0"/>
                  <wp:docPr id="24" name="image24.png"/>
                  <a:graphic>
                    <a:graphicData uri="http://schemas.openxmlformats.org/drawingml/2006/picture">
                      <pic:pic>
                        <pic:nvPicPr>
                          <pic:cNvPr id="0" name="image24.png"/>
                          <pic:cNvPicPr preferRelativeResize="0"/>
                        </pic:nvPicPr>
                        <pic:blipFill>
                          <a:blip r:embed="rId24"/>
                          <a:srcRect b="0" l="0" r="0" t="0"/>
                          <a:stretch>
                            <a:fillRect/>
                          </a:stretch>
                        </pic:blipFill>
                        <pic:spPr>
                          <a:xfrm>
                            <a:off x="0" y="0"/>
                            <a:ext cx="3605213" cy="1710824"/>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3586163" cy="1701784"/>
                  <wp:effectExtent b="0" l="0" r="0" t="0"/>
                  <wp:docPr id="25"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3586163" cy="170178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2164638" cy="2164638"/>
                  <wp:effectExtent b="0" l="0" r="0" t="0"/>
                  <wp:docPr id="26" name="image23.png"/>
                  <a:graphic>
                    <a:graphicData uri="http://schemas.openxmlformats.org/drawingml/2006/picture">
                      <pic:pic>
                        <pic:nvPicPr>
                          <pic:cNvPr id="0" name="image23.png"/>
                          <pic:cNvPicPr preferRelativeResize="0"/>
                        </pic:nvPicPr>
                        <pic:blipFill>
                          <a:blip r:embed="rId26"/>
                          <a:srcRect b="0" l="0" r="0" t="0"/>
                          <a:stretch>
                            <a:fillRect/>
                          </a:stretch>
                        </pic:blipFill>
                        <pic:spPr>
                          <a:xfrm>
                            <a:off x="0" y="0"/>
                            <a:ext cx="2164638" cy="2164638"/>
                          </a:xfrm>
                          <a:prstGeom prst="rect"/>
                          <a:ln/>
                        </pic:spPr>
                      </pic:pic>
                    </a:graphicData>
                  </a:graphic>
                </wp:inline>
              </w:drawing>
            </w:r>
            <w:r w:rsidDel="00000000" w:rsidR="00000000" w:rsidRPr="00000000">
              <w:rPr/>
              <w:drawing>
                <wp:inline distB="114300" distT="114300" distL="114300" distR="114300">
                  <wp:extent cx="2786063" cy="1861158"/>
                  <wp:effectExtent b="0" l="0" r="0" t="0"/>
                  <wp:docPr id="1" name="image4.png"/>
                  <a:graphic>
                    <a:graphicData uri="http://schemas.openxmlformats.org/drawingml/2006/picture">
                      <pic:pic>
                        <pic:nvPicPr>
                          <pic:cNvPr id="0" name="image4.png"/>
                          <pic:cNvPicPr preferRelativeResize="0"/>
                        </pic:nvPicPr>
                        <pic:blipFill>
                          <a:blip r:embed="rId27"/>
                          <a:srcRect b="0" l="0" r="0" t="0"/>
                          <a:stretch>
                            <a:fillRect/>
                          </a:stretch>
                        </pic:blipFill>
                        <pic:spPr>
                          <a:xfrm>
                            <a:off x="0" y="0"/>
                            <a:ext cx="2786063" cy="1861158"/>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Very dry dropsonde #1 in boundary layer</w:t>
            </w:r>
          </w:p>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2414588" cy="1613003"/>
                  <wp:effectExtent b="0" l="0" r="0" t="0"/>
                  <wp:docPr id="2" name="image10.png"/>
                  <a:graphic>
                    <a:graphicData uri="http://schemas.openxmlformats.org/drawingml/2006/picture">
                      <pic:pic>
                        <pic:nvPicPr>
                          <pic:cNvPr id="0" name="image10.png"/>
                          <pic:cNvPicPr preferRelativeResize="0"/>
                        </pic:nvPicPr>
                        <pic:blipFill>
                          <a:blip r:embed="rId28"/>
                          <a:srcRect b="0" l="0" r="0" t="0"/>
                          <a:stretch>
                            <a:fillRect/>
                          </a:stretch>
                        </pic:blipFill>
                        <pic:spPr>
                          <a:xfrm>
                            <a:off x="0" y="0"/>
                            <a:ext cx="2414588" cy="1613003"/>
                          </a:xfrm>
                          <a:prstGeom prst="rect"/>
                          <a:ln/>
                        </pic:spPr>
                      </pic:pic>
                    </a:graphicData>
                  </a:graphic>
                </wp:inline>
              </w:drawing>
            </w:r>
            <w:r w:rsidDel="00000000" w:rsidR="00000000" w:rsidRPr="00000000">
              <w:rPr/>
              <w:drawing>
                <wp:inline distB="114300" distT="114300" distL="114300" distR="114300">
                  <wp:extent cx="2547938" cy="1702085"/>
                  <wp:effectExtent b="0" l="0" r="0" t="0"/>
                  <wp:docPr id="3" name="image6.png"/>
                  <a:graphic>
                    <a:graphicData uri="http://schemas.openxmlformats.org/drawingml/2006/picture">
                      <pic:pic>
                        <pic:nvPicPr>
                          <pic:cNvPr id="0" name="image6.png"/>
                          <pic:cNvPicPr preferRelativeResize="0"/>
                        </pic:nvPicPr>
                        <pic:blipFill>
                          <a:blip r:embed="rId29"/>
                          <a:srcRect b="0" l="0" r="0" t="0"/>
                          <a:stretch>
                            <a:fillRect/>
                          </a:stretch>
                        </pic:blipFill>
                        <pic:spPr>
                          <a:xfrm>
                            <a:off x="0" y="0"/>
                            <a:ext cx="2547938" cy="1702085"/>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More moist - dropsonde #2 and #3 near LLC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drawing>
                <wp:inline distB="114300" distT="114300" distL="114300" distR="114300">
                  <wp:extent cx="1632851" cy="1088568"/>
                  <wp:effectExtent b="0" l="0" r="0" t="0"/>
                  <wp:docPr id="4" name="image15.png"/>
                  <a:graphic>
                    <a:graphicData uri="http://schemas.openxmlformats.org/drawingml/2006/picture">
                      <pic:pic>
                        <pic:nvPicPr>
                          <pic:cNvPr id="0" name="image15.png"/>
                          <pic:cNvPicPr preferRelativeResize="0"/>
                        </pic:nvPicPr>
                        <pic:blipFill>
                          <a:blip r:embed="rId30"/>
                          <a:srcRect b="0" l="0" r="0" t="0"/>
                          <a:stretch>
                            <a:fillRect/>
                          </a:stretch>
                        </pic:blipFill>
                        <pic:spPr>
                          <a:xfrm>
                            <a:off x="0" y="0"/>
                            <a:ext cx="1632851" cy="1088568"/>
                          </a:xfrm>
                          <a:prstGeom prst="rect"/>
                          <a:ln/>
                        </pic:spPr>
                      </pic:pic>
                    </a:graphicData>
                  </a:graphic>
                </wp:inline>
              </w:drawing>
            </w:r>
            <w:r w:rsidDel="00000000" w:rsidR="00000000" w:rsidRPr="00000000">
              <w:rPr/>
              <w:drawing>
                <wp:inline distB="114300" distT="114300" distL="114300" distR="114300">
                  <wp:extent cx="2452688" cy="1638455"/>
                  <wp:effectExtent b="0" l="0" r="0" t="0"/>
                  <wp:docPr id="5" name="image3.png"/>
                  <a:graphic>
                    <a:graphicData uri="http://schemas.openxmlformats.org/drawingml/2006/picture">
                      <pic:pic>
                        <pic:nvPicPr>
                          <pic:cNvPr id="0" name="image3.png"/>
                          <pic:cNvPicPr preferRelativeResize="0"/>
                        </pic:nvPicPr>
                        <pic:blipFill>
                          <a:blip r:embed="rId31"/>
                          <a:srcRect b="0" l="0" r="0" t="0"/>
                          <a:stretch>
                            <a:fillRect/>
                          </a:stretch>
                        </pic:blipFill>
                        <pic:spPr>
                          <a:xfrm>
                            <a:off x="0" y="0"/>
                            <a:ext cx="2452688" cy="1638455"/>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Warmer/more unstable in inflow region near deep convection far displaced?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Little more definition to LLC with convective cell that has developed for more scatterers. *2nd analysis</w:t>
            </w:r>
            <w:r w:rsidDel="00000000" w:rsidR="00000000" w:rsidRPr="00000000">
              <w:rPr/>
              <w:drawing>
                <wp:inline distB="114300" distT="114300" distL="114300" distR="114300">
                  <wp:extent cx="3652838" cy="1733424"/>
                  <wp:effectExtent b="0" l="0" r="0" t="0"/>
                  <wp:docPr id="6" name="image1.png"/>
                  <a:graphic>
                    <a:graphicData uri="http://schemas.openxmlformats.org/drawingml/2006/picture">
                      <pic:pic>
                        <pic:nvPicPr>
                          <pic:cNvPr id="0" name="image1.png"/>
                          <pic:cNvPicPr preferRelativeResize="0"/>
                        </pic:nvPicPr>
                        <pic:blipFill>
                          <a:blip r:embed="rId32"/>
                          <a:srcRect b="0" l="0" r="0" t="0"/>
                          <a:stretch>
                            <a:fillRect/>
                          </a:stretch>
                        </pic:blipFill>
                        <pic:spPr>
                          <a:xfrm>
                            <a:off x="0" y="0"/>
                            <a:ext cx="3652838" cy="1733424"/>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r>
    </w:tbl>
    <w:p w:rsidR="00000000" w:rsidDel="00000000" w:rsidP="00000000" w:rsidRDefault="00000000" w:rsidRPr="00000000" w14:paraId="000000C9">
      <w:pPr>
        <w:rPr>
          <w:b w:val="1"/>
          <w:sz w:val="24"/>
          <w:szCs w:val="24"/>
          <w:u w:val="single"/>
        </w:rPr>
      </w:pPr>
      <w:r w:rsidDel="00000000" w:rsidR="00000000" w:rsidRPr="00000000">
        <w:rPr>
          <w:rtl w:val="0"/>
        </w:rPr>
      </w:r>
    </w:p>
    <w:p w:rsidR="00000000" w:rsidDel="00000000" w:rsidP="00000000" w:rsidRDefault="00000000" w:rsidRPr="00000000" w14:paraId="000000CA">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CB">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rPr>
                <w:i w:val="1"/>
              </w:rPr>
            </w:pPr>
            <w:r w:rsidDel="00000000" w:rsidR="00000000" w:rsidRPr="00000000">
              <w:rPr>
                <w:i w:val="1"/>
                <w:rtl w:val="0"/>
              </w:rPr>
              <w:t xml:space="preserve">[Short description of interesting observations from the flight; what objectives were successful? What was unsuccessful? Was the planned pattern flown? What deviations occurred? </w:t>
            </w:r>
          </w:p>
          <w:p w:rsidR="00000000" w:rsidDel="00000000" w:rsidP="00000000" w:rsidRDefault="00000000" w:rsidRPr="00000000" w14:paraId="000000CF">
            <w:pPr>
              <w:widowControl w:val="0"/>
              <w:spacing w:line="240" w:lineRule="auto"/>
              <w:rPr>
                <w:i w:val="1"/>
              </w:rPr>
            </w:pPr>
            <w:r w:rsidDel="00000000" w:rsidR="00000000" w:rsidRPr="00000000">
              <w:rPr>
                <w:rtl w:val="0"/>
              </w:rPr>
            </w:r>
          </w:p>
          <w:p w:rsidR="00000000" w:rsidDel="00000000" w:rsidP="00000000" w:rsidRDefault="00000000" w:rsidRPr="00000000" w14:paraId="000000D0">
            <w:pPr>
              <w:widowControl w:val="0"/>
              <w:spacing w:line="240" w:lineRule="auto"/>
              <w:rPr>
                <w:i w:val="1"/>
              </w:rPr>
            </w:pPr>
            <w:r w:rsidDel="00000000" w:rsidR="00000000" w:rsidRPr="00000000">
              <w:rPr>
                <w:i w:val="1"/>
                <w:rtl w:val="0"/>
              </w:rPr>
              <w:t xml:space="preserve">[Don’t forget to fill in Tables on page 1]</w:t>
            </w:r>
          </w:p>
          <w:p w:rsidR="00000000" w:rsidDel="00000000" w:rsidP="00000000" w:rsidRDefault="00000000" w:rsidRPr="00000000" w14:paraId="000000D1">
            <w:pPr>
              <w:widowControl w:val="0"/>
              <w:spacing w:line="240" w:lineRule="auto"/>
              <w:rPr>
                <w:i w:val="1"/>
              </w:rPr>
            </w:pPr>
            <w:r w:rsidDel="00000000" w:rsidR="00000000" w:rsidRPr="00000000">
              <w:rPr>
                <w:rtl w:val="0"/>
              </w:rPr>
            </w:r>
          </w:p>
          <w:p w:rsidR="00000000" w:rsidDel="00000000" w:rsidP="00000000" w:rsidRDefault="00000000" w:rsidRPr="00000000" w14:paraId="000000D2">
            <w:pPr>
              <w:widowControl w:val="0"/>
              <w:spacing w:line="240" w:lineRule="auto"/>
              <w:rPr/>
            </w:pPr>
            <w:r w:rsidDel="00000000" w:rsidR="00000000" w:rsidRPr="00000000">
              <w:rPr>
                <w:i w:val="1"/>
                <w:rtl w:val="0"/>
              </w:rPr>
              <w:t xml:space="preserve">[Sonde and ocean expendable accounting: how many total of each? How many are charged to each account?]</w:t>
            </w:r>
            <w:r w:rsidDel="00000000" w:rsidR="00000000" w:rsidRPr="00000000">
              <w:rPr>
                <w:rtl w:val="0"/>
              </w:rPr>
            </w:r>
          </w:p>
          <w:p w:rsidR="00000000" w:rsidDel="00000000" w:rsidP="00000000" w:rsidRDefault="00000000" w:rsidRPr="00000000" w14:paraId="000000D3">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i w:val="1"/>
                <w:rtl w:val="0"/>
              </w:rPr>
              <w:t xml:space="preserve">[Butterfly, Rotated Figure-4, Lawnmower, etc]</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i w:val="1"/>
              </w:rPr>
            </w:pPr>
            <w:r w:rsidDel="00000000" w:rsidR="00000000" w:rsidRPr="00000000">
              <w:rPr>
                <w:i w:val="1"/>
                <w:rtl w:val="0"/>
              </w:rPr>
              <w:t xml:space="preserve">[Linked to HFP Plan; fill in regardless of whether the mission was operationally or research tasked]</w:t>
            </w:r>
          </w:p>
          <w:p w:rsidR="00000000" w:rsidDel="00000000" w:rsidP="00000000" w:rsidRDefault="00000000" w:rsidRPr="00000000" w14:paraId="000000D8">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rPr/>
            </w:pPr>
            <w:r w:rsidDel="00000000" w:rsidR="00000000" w:rsidRPr="00000000">
              <w:rPr>
                <w:i w:val="1"/>
                <w:rtl w:val="0"/>
              </w:rPr>
              <w:t xml:space="preserve">[Boil down the above into a couple of bullet points in “plain language”. This will help us when we report to management &amp; OAR Public Affairs and prepare storm mission summaries]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DC">
            <w:pPr>
              <w:widowControl w:val="0"/>
              <w:spacing w:line="240" w:lineRule="auto"/>
              <w:rPr/>
            </w:pPr>
            <w:r w:rsidDel="00000000" w:rsidR="00000000" w:rsidRPr="00000000">
              <w:rPr>
                <w:i w:val="1"/>
                <w:rtl w:val="0"/>
              </w:rPr>
              <w:t xml:space="preserve">[Notes about instrument status from during and after the mission]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spacing w:line="240" w:lineRule="auto"/>
              <w:rPr>
                <w:i w:val="1"/>
              </w:rPr>
            </w:pPr>
            <w:r w:rsidDel="00000000" w:rsidR="00000000" w:rsidRPr="00000000">
              <w:rPr>
                <w:i w:val="1"/>
                <w:rtl w:val="0"/>
              </w:rPr>
              <w:t xml:space="preserve">[Insert MTS screenshot of final flown track, ideally at the completion of the pattern with satellite imagery]</w:t>
            </w:r>
          </w:p>
        </w:tc>
      </w:tr>
    </w:tbl>
    <w:p w:rsidR="00000000" w:rsidDel="00000000" w:rsidP="00000000" w:rsidRDefault="00000000" w:rsidRPr="00000000" w14:paraId="000000DF">
      <w:pPr>
        <w:rPr>
          <w:b w:val="1"/>
          <w:sz w:val="24"/>
          <w:szCs w:val="24"/>
          <w:u w:val="single"/>
        </w:rPr>
      </w:pPr>
      <w:r w:rsidDel="00000000" w:rsidR="00000000" w:rsidRPr="00000000">
        <w:rPr>
          <w:rtl w:val="0"/>
        </w:rPr>
      </w:r>
    </w:p>
    <w:p w:rsidR="00000000" w:rsidDel="00000000" w:rsidP="00000000" w:rsidRDefault="00000000" w:rsidRPr="00000000" w14:paraId="000000E0">
      <w:pPr>
        <w:jc w:val="center"/>
        <w:rPr>
          <w:b w:val="1"/>
          <w:sz w:val="24"/>
          <w:szCs w:val="24"/>
          <w:u w:val="single"/>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1">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E2">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E3">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E4">
    <w:pPr>
      <w:rPr>
        <w:sz w:val="10"/>
        <w:szCs w:val="10"/>
      </w:rPr>
    </w:pPr>
    <w:r w:rsidDel="00000000" w:rsidR="00000000" w:rsidRPr="00000000">
      <w:rPr>
        <w:rtl w:val="0"/>
      </w:rPr>
    </w:r>
  </w:p>
  <w:p w:rsidR="00000000" w:rsidDel="00000000" w:rsidP="00000000" w:rsidRDefault="00000000" w:rsidRPr="00000000" w14:paraId="000000E5">
    <w:pPr>
      <w:jc w:val="center"/>
      <w:rPr>
        <w:b w:val="1"/>
        <w:sz w:val="26"/>
        <w:szCs w:val="26"/>
      </w:rPr>
    </w:pPr>
    <w:r w:rsidDel="00000000" w:rsidR="00000000" w:rsidRPr="00000000">
      <w:rPr>
        <w:b w:val="1"/>
        <w:sz w:val="26"/>
        <w:szCs w:val="26"/>
        <w:rtl w:val="0"/>
      </w:rPr>
      <w:t xml:space="preserve">FLIGHT LOG - 20230825I1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6.jpg"/><Relationship Id="rId22" Type="http://schemas.openxmlformats.org/officeDocument/2006/relationships/image" Target="media/image21.jpg"/><Relationship Id="rId21" Type="http://schemas.openxmlformats.org/officeDocument/2006/relationships/image" Target="media/image19.jpg"/><Relationship Id="rId24" Type="http://schemas.openxmlformats.org/officeDocument/2006/relationships/image" Target="media/image24.png"/><Relationship Id="rId23" Type="http://schemas.openxmlformats.org/officeDocument/2006/relationships/image" Target="media/image18.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png"/><Relationship Id="rId26" Type="http://schemas.openxmlformats.org/officeDocument/2006/relationships/image" Target="media/image23.png"/><Relationship Id="rId25" Type="http://schemas.openxmlformats.org/officeDocument/2006/relationships/image" Target="media/image22.png"/><Relationship Id="rId28" Type="http://schemas.openxmlformats.org/officeDocument/2006/relationships/image" Target="media/image10.png"/><Relationship Id="rId27" Type="http://schemas.openxmlformats.org/officeDocument/2006/relationships/image" Target="media/image4.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6.png"/><Relationship Id="rId7" Type="http://schemas.openxmlformats.org/officeDocument/2006/relationships/image" Target="media/image20.png"/><Relationship Id="rId8" Type="http://schemas.openxmlformats.org/officeDocument/2006/relationships/image" Target="media/image5.jpg"/><Relationship Id="rId31" Type="http://schemas.openxmlformats.org/officeDocument/2006/relationships/image" Target="media/image3.png"/><Relationship Id="rId30" Type="http://schemas.openxmlformats.org/officeDocument/2006/relationships/image" Target="media/image15.png"/><Relationship Id="rId11" Type="http://schemas.openxmlformats.org/officeDocument/2006/relationships/image" Target="media/image25.gif"/><Relationship Id="rId33" Type="http://schemas.openxmlformats.org/officeDocument/2006/relationships/header" Target="header1.xml"/><Relationship Id="rId10" Type="http://schemas.openxmlformats.org/officeDocument/2006/relationships/image" Target="media/image9.png"/><Relationship Id="rId32" Type="http://schemas.openxmlformats.org/officeDocument/2006/relationships/image" Target="media/image1.png"/><Relationship Id="rId13" Type="http://schemas.openxmlformats.org/officeDocument/2006/relationships/image" Target="media/image8.png"/><Relationship Id="rId12" Type="http://schemas.openxmlformats.org/officeDocument/2006/relationships/image" Target="media/image26.gif"/><Relationship Id="rId34" Type="http://schemas.openxmlformats.org/officeDocument/2006/relationships/footer" Target="footer1.xml"/><Relationship Id="rId15" Type="http://schemas.openxmlformats.org/officeDocument/2006/relationships/image" Target="media/image14.png"/><Relationship Id="rId14" Type="http://schemas.openxmlformats.org/officeDocument/2006/relationships/image" Target="media/image7.png"/><Relationship Id="rId17" Type="http://schemas.openxmlformats.org/officeDocument/2006/relationships/image" Target="media/image2.gif"/><Relationship Id="rId16" Type="http://schemas.openxmlformats.org/officeDocument/2006/relationships/image" Target="media/image17.gif"/><Relationship Id="rId19" Type="http://schemas.openxmlformats.org/officeDocument/2006/relationships/image" Target="media/image12.gif"/><Relationship Id="rId18" Type="http://schemas.openxmlformats.org/officeDocument/2006/relationships/image" Target="media/image13.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zg1glQIEV49waP45GAqv4bTHBvg==">CgMxLjA4AHIhMW9tZ3NvSTVuSk1KZFNuc1hiM1lwS1lkTzczZ0RmWEJa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