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085"/>
        <w:gridCol w:w="2205"/>
        <w:gridCol w:w="2130"/>
        <w:tblGridChange w:id="0">
          <w:tblGrid>
            <w:gridCol w:w="2250"/>
            <w:gridCol w:w="2085"/>
            <w:gridCol w:w="2205"/>
            <w:gridCol w:w="213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PLAN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20230806N1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AEWs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MISSION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WAWXA MAGPIE1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TAIL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NOAA 49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TASKING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PLANNED 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Lawnmower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SUMMARY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2226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0604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Barbados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Barbados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BLOCK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8.0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REAL-TIME RADAR ANALYSES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DROPSONDES Deployed 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36 (35)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OCEAN EXPENDABLES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sUAS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APHEX EXPERIMENTS / MODULES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Genesis Experiment, Collaboration With MAGPIE Field Experiment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HRD CREW MANIFEST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Hazelton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AOC FD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NESDIS SCIENTISTS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GUESTS (Affiliation)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AOC CREW MANIFEST</w:t>
            </w:r>
          </w:p>
        </w:tc>
      </w:tr>
      <w:tr>
        <w:trPr>
          <w:cantSplit w:val="0"/>
          <w:trHeight w:val="463.0297851562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PILOTS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Nardi, Bhatnagar, Cozart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NAVIGATOR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ENGINEERS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DIRECTOR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Henning, Timmers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DATA TECHNICIAN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Defeo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AVAPS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Dykeman, Patel</w:t>
            </w:r>
          </w:p>
        </w:tc>
      </w:tr>
    </w:tbl>
    <w:p w:rsidR="00000000" w:rsidDel="00000000" w:rsidP="00000000" w:rsidRDefault="00000000" w:rsidRPr="00000000" w14:paraId="0000006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7455"/>
        <w:tblGridChange w:id="0">
          <w:tblGrid>
            <w:gridCol w:w="1905"/>
            <w:gridCol w:w="74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Flight 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5560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55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Expendable Distribution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36 dropsondes, equally spaced along the flight track.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Preflight Weather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Not much convection, but there is a moisture gradient along the flight track.  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1623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16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Everything seems to be working correctly</w:t>
            </w:r>
          </w:p>
        </w:tc>
      </w:tr>
    </w:tbl>
    <w:p w:rsidR="00000000" w:rsidDel="00000000" w:rsidP="00000000" w:rsidRDefault="00000000" w:rsidRPr="00000000" w14:paraId="00000072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7575"/>
        <w:tblGridChange w:id="0">
          <w:tblGrid>
            <w:gridCol w:w="1785"/>
            <w:gridCol w:w="75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IN-FLIGHT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Take-off from Barbados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IR image shortly after takeoff</w:t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3467100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46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2273300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Sonde 1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76775" cy="3124200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12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Very dry mid levels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2259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</w:t>
            </w:r>
          </w:p>
        </w:tc>
      </w:tr>
      <w:tr>
        <w:trPr>
          <w:cantSplit w:val="0"/>
          <w:trHeight w:val="47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5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43313" cy="2433822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313" cy="24338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Noted a glitch with the Skew-Ts on the ASPEN directory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Passed it along to the flight director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10</w:t>
            </w:r>
          </w:p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31242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12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Still some dry layers above 600 hPa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0057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15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3124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12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Slightly deeper moisture here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20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88027" cy="179419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027" cy="1794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0304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0315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24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395663" cy="2263775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263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Little bit more moist - still some dry layers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0328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0341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0354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MTS IR snapshots near end of pattern </w:t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36195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61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2514600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51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32 (Bad Sonde No Backup)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0505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0517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0528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0536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36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0606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Landed at Barbados</w:t>
            </w:r>
          </w:p>
        </w:tc>
      </w:tr>
    </w:tbl>
    <w:p w:rsidR="00000000" w:rsidDel="00000000" w:rsidP="00000000" w:rsidRDefault="00000000" w:rsidRPr="00000000" w14:paraId="000000D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POST-FLIGHT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Mission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The mission was executed successfully, with a lawnmower pattern across a weak wave east of the Antilles.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The environment was very dry overall, although we did see some gradients in low-level moisture.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Interestingly, the upper winds were very light throughout much of the flight, confirming that much of the hostile environment was thermodynamically driven. 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Actual Standard Pattern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Lawnmower East of the Antilles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APHEX Experiments / Modules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Research mission into a gradient of SAL and moisture associated with a wave east of the Antilles, in collaboration with the MAGPIE field experiment.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APHEX Genesis Experiment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Plain Language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We flew a research mission into a tropical wave in collaboration with partners studying areas of moist and dry air and their scientific importance.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Instruments were fine - turns out the ASPEN version on the G-IV was old (3.4.8) so the Skew-Ts were not being saved properly - they will fix on the ground.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 Mission Track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19625" cy="3276600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327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NOAA / AOML / Hurricane Research Division</w:t>
    </w:r>
  </w:p>
  <w:p w:rsidR="00000000" w:rsidDel="00000000" w:rsidP="00000000" w:rsidRDefault="00000000" w:rsidRPr="00000000" w14:paraId="000000F2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Hurricane Field Program</w:t>
    </w:r>
  </w:p>
  <w:p w:rsidR="00000000" w:rsidDel="00000000" w:rsidP="00000000" w:rsidRDefault="00000000" w:rsidRPr="00000000" w14:paraId="000000F3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Advancing the Prediction of Hurricanes Experiment (APHEX)</w:t>
    </w:r>
  </w:p>
  <w:p w:rsidR="00000000" w:rsidDel="00000000" w:rsidP="00000000" w:rsidRDefault="00000000" w:rsidRPr="00000000" w14:paraId="000000F4">
    <w:pPr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5">
    <w:pPr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FLIGHT LOG - 20230806N1</w:t>
    </w:r>
  </w:p>
  <w:p w:rsidR="00000000" w:rsidDel="00000000" w:rsidP="00000000" w:rsidRDefault="00000000" w:rsidRPr="00000000" w14:paraId="000000F6">
    <w:pPr>
      <w:jc w:val="center"/>
      <w:rPr>
        <w:b w:val="1"/>
        <w:sz w:val="26"/>
        <w:szCs w:val="2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1EE7"/>
  </w:style>
  <w:style w:type="paragraph" w:styleId="Footer">
    <w:name w:val="footer"/>
    <w:basedOn w:val="Normal"/>
    <w:link w:val="Foot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1EE7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1.png"/><Relationship Id="rId10" Type="http://schemas.openxmlformats.org/officeDocument/2006/relationships/image" Target="media/image12.png"/><Relationship Id="rId21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7" Type="http://schemas.openxmlformats.org/officeDocument/2006/relationships/image" Target="media/image5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0GLh6KHqUMAB3kMJo7epW2xhnQ==">CgMxLjA4AHIhMVRUaWRJODBua2VEczY4SW8yV3ZYVV9udjFRSXFzYjBs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2023-08-03T12:45:00Z</dcterms:created>
</cp:coreProperties>
</file>