
<file path=[Content_Types].xml><?xml version="1.0" encoding="utf-8"?>
<Types xmlns="http://schemas.openxmlformats.org/package/2006/content-types">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tbl>
      <w:tblPr>
        <w:tblStyle w:val="Table1"/>
        <w:tblW w:w="903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2085"/>
        <w:gridCol w:w="2205"/>
        <w:gridCol w:w="2490"/>
        <w:tblGridChange w:id="0">
          <w:tblGrid>
            <w:gridCol w:w="2250"/>
            <w:gridCol w:w="2085"/>
            <w:gridCol w:w="2205"/>
            <w:gridCol w:w="2490"/>
          </w:tblGrid>
        </w:tblGridChange>
      </w:tblGrid>
      <w:tr>
        <w:trPr>
          <w:cantSplit w:val="0"/>
          <w:trHeight w:val="400" w:hRule="atLeast"/>
          <w:tblHeader w:val="0"/>
        </w:trPr>
        <w:tc>
          <w:tcPr>
            <w:gridSpan w:val="4"/>
            <w:shd w:fill="c9daf8" w:val="clear"/>
            <w:tcMar>
              <w:top w:w="100.0" w:type="dxa"/>
              <w:left w:w="100.0" w:type="dxa"/>
              <w:bottom w:w="100.0" w:type="dxa"/>
              <w:right w:w="100.0" w:type="dxa"/>
            </w:tcMar>
            <w:vAlign w:val="center"/>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MISSION PLAN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FLIGHT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202200901N1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STORM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AL91</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MISSION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B">
            <w:pPr>
              <w:spacing w:line="240" w:lineRule="auto"/>
              <w:jc w:val="center"/>
              <w:rPr>
                <w:sz w:val="18"/>
                <w:szCs w:val="18"/>
              </w:rPr>
            </w:pPr>
            <w:r w:rsidDel="00000000" w:rsidR="00000000" w:rsidRPr="00000000">
              <w:rPr>
                <w:sz w:val="18"/>
                <w:szCs w:val="18"/>
                <w:rtl w:val="0"/>
              </w:rPr>
              <w:t xml:space="preserve">WHWXA</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TAIL NUMBER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NOAA49</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TASKING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HRD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PLANNED PATTERN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Survey/Lawnmower</w:t>
            </w:r>
          </w:p>
        </w:tc>
      </w:tr>
      <w:tr>
        <w:trPr>
          <w:cantSplit w:val="0"/>
          <w:trHeight w:val="400" w:hRule="atLeast"/>
          <w:tblHeader w:val="0"/>
        </w:trPr>
        <w:tc>
          <w:tcPr>
            <w:gridSpan w:val="4"/>
            <w:shd w:fill="d9d9d9" w:val="clear"/>
            <w:tcMar>
              <w:top w:w="100.0" w:type="dxa"/>
              <w:left w:w="100.0" w:type="dxa"/>
              <w:bottom w:w="100.0" w:type="dxa"/>
              <w:right w:w="100.0" w:type="dxa"/>
            </w:tcMar>
            <w:vAlign w:val="center"/>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MISSION SUMMARY</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TAKEOFF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7">
            <w:pPr>
              <w:spacing w:line="240" w:lineRule="auto"/>
              <w:jc w:val="center"/>
              <w:rPr>
                <w:sz w:val="18"/>
                <w:szCs w:val="18"/>
              </w:rPr>
            </w:pPr>
            <w:r w:rsidDel="00000000" w:rsidR="00000000" w:rsidRPr="00000000">
              <w:rPr>
                <w:sz w:val="18"/>
                <w:szCs w:val="18"/>
                <w:rtl w:val="0"/>
              </w:rPr>
              <w:t xml:space="preserve">1837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8">
            <w:pPr>
              <w:spacing w:line="240" w:lineRule="auto"/>
              <w:jc w:val="center"/>
              <w:rPr>
                <w:b w:val="1"/>
                <w:sz w:val="16"/>
                <w:szCs w:val="16"/>
              </w:rPr>
            </w:pPr>
            <w:r w:rsidDel="00000000" w:rsidR="00000000" w:rsidRPr="00000000">
              <w:rPr>
                <w:b w:val="1"/>
                <w:sz w:val="16"/>
                <w:szCs w:val="16"/>
                <w:rtl w:val="0"/>
              </w:rPr>
              <w:t xml:space="preserve">LANDING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9">
            <w:pPr>
              <w:spacing w:line="240" w:lineRule="auto"/>
              <w:jc w:val="center"/>
              <w:rPr>
                <w:sz w:val="18"/>
                <w:szCs w:val="18"/>
              </w:rPr>
            </w:pPr>
            <w:r w:rsidDel="00000000" w:rsidR="00000000" w:rsidRPr="00000000">
              <w:rPr>
                <w:sz w:val="18"/>
                <w:szCs w:val="18"/>
                <w:rtl w:val="0"/>
              </w:rPr>
              <w:t xml:space="preserve">0110</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TAKEOFF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line="240" w:lineRule="auto"/>
              <w:jc w:val="center"/>
              <w:rPr>
                <w:sz w:val="18"/>
                <w:szCs w:val="18"/>
              </w:rPr>
            </w:pPr>
            <w:r w:rsidDel="00000000" w:rsidR="00000000" w:rsidRPr="00000000">
              <w:rPr>
                <w:sz w:val="18"/>
                <w:szCs w:val="18"/>
                <w:rtl w:val="0"/>
              </w:rPr>
              <w:t xml:space="preserve">Barbados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LANDING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Lakeland</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FLIGHT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6.5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BLOCK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6.8</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TOTAL REAL-TIME RADAR ANALYSES</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TOTAL DROPSONDES (Good/Transmitted)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16 (15 / 15)</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OCEAN EXPENDABLES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line="240" w:lineRule="auto"/>
              <w:jc w:val="center"/>
              <w:rPr>
                <w:sz w:val="18"/>
                <w:szCs w:val="18"/>
              </w:rPr>
            </w:pPr>
            <w:r w:rsidDel="00000000" w:rsidR="00000000" w:rsidRPr="00000000">
              <w:rPr>
                <w:sz w:val="18"/>
                <w:szCs w:val="18"/>
                <w:rtl w:val="0"/>
              </w:rPr>
              <w:t xml:space="preserve">  None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sUAS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None</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APHEX EXPERIMENTS / MODULES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line="240" w:lineRule="auto"/>
              <w:jc w:val="center"/>
              <w:rPr>
                <w:sz w:val="18"/>
                <w:szCs w:val="18"/>
              </w:rPr>
            </w:pPr>
            <w:r w:rsidDel="00000000" w:rsidR="00000000" w:rsidRPr="00000000">
              <w:rPr>
                <w:sz w:val="18"/>
                <w:szCs w:val="18"/>
                <w:rtl w:val="0"/>
              </w:rPr>
              <w:t xml:space="preserve">Genesis Experiment: FAM; Early Stage Experiment: ITOFS</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HRD CREW MANIFEST</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LPS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line="240" w:lineRule="auto"/>
              <w:jc w:val="center"/>
              <w:rPr>
                <w:sz w:val="16"/>
                <w:szCs w:val="16"/>
              </w:rPr>
            </w:pPr>
            <w:r w:rsidDel="00000000" w:rsidR="00000000" w:rsidRPr="00000000">
              <w:rPr>
                <w:sz w:val="16"/>
                <w:szCs w:val="16"/>
                <w:rtl w:val="0"/>
              </w:rPr>
              <w:t xml:space="preserve">None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LPS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Kaplan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TDR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line="240" w:lineRule="auto"/>
              <w:jc w:val="center"/>
              <w:rPr>
                <w:sz w:val="16"/>
                <w:szCs w:val="16"/>
              </w:rPr>
            </w:pPr>
            <w:r w:rsidDel="00000000" w:rsidR="00000000" w:rsidRPr="00000000">
              <w:rPr>
                <w:sz w:val="16"/>
                <w:szCs w:val="16"/>
                <w:rtl w:val="0"/>
              </w:rPr>
              <w:t xml:space="preserve">None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TDR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Gamache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ASPEN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AOC FD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ASPEN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None</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NESDIS SCIENTISTS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None</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GUESTS (Affiliation)</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None</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AOC CREW MANIFEST</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PILOTS</w:t>
            </w:r>
          </w:p>
        </w:tc>
        <w:tc>
          <w:tcPr>
            <w:gridSpan w:val="3"/>
            <w:tcMar>
              <w:top w:w="100.0" w:type="dxa"/>
              <w:left w:w="100.0" w:type="dxa"/>
              <w:bottom w:w="100.0" w:type="dxa"/>
              <w:right w:w="100.0" w:type="dxa"/>
            </w:tcMar>
            <w:vAlign w:val="center"/>
          </w:tcPr>
          <w:p w:rsidR="00000000" w:rsidDel="00000000" w:rsidP="00000000" w:rsidRDefault="00000000" w:rsidRPr="00000000" w14:paraId="0000004C">
            <w:pPr>
              <w:spacing w:line="240" w:lineRule="auto"/>
              <w:jc w:val="center"/>
              <w:rPr>
                <w:sz w:val="16"/>
                <w:szCs w:val="16"/>
              </w:rPr>
            </w:pPr>
            <w:r w:rsidDel="00000000" w:rsidR="00000000" w:rsidRPr="00000000">
              <w:rPr>
                <w:sz w:val="16"/>
                <w:szCs w:val="16"/>
                <w:rtl w:val="0"/>
              </w:rPr>
              <w:t xml:space="preserve">Mansour, Waddington</w:t>
            </w:r>
            <w:r w:rsidDel="00000000" w:rsidR="00000000" w:rsidRPr="00000000">
              <w:rPr>
                <w:sz w:val="16"/>
                <w:szCs w:val="16"/>
                <w:rtl w:val="0"/>
              </w:rPr>
              <w:t xml:space="preserve"> </w:t>
            </w:r>
            <w:r w:rsidDel="00000000" w:rsidR="00000000" w:rsidRPr="00000000">
              <w:rPr>
                <w:rtl w:val="0"/>
              </w:rPr>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NAVIGATOR</w:t>
            </w:r>
          </w:p>
        </w:tc>
        <w:tc>
          <w:tcPr>
            <w:gridSpan w:val="3"/>
            <w:tcMar>
              <w:top w:w="100.0" w:type="dxa"/>
              <w:left w:w="100.0" w:type="dxa"/>
              <w:bottom w:w="100.0" w:type="dxa"/>
              <w:right w:w="100.0" w:type="dxa"/>
            </w:tcMar>
            <w:vAlign w:val="center"/>
          </w:tcPr>
          <w:p w:rsidR="00000000" w:rsidDel="00000000" w:rsidP="00000000" w:rsidRDefault="00000000" w:rsidRPr="00000000" w14:paraId="00000050">
            <w:pPr>
              <w:widowControl w:val="0"/>
              <w:spacing w:line="240" w:lineRule="auto"/>
              <w:jc w:val="center"/>
              <w:rPr>
                <w:sz w:val="16"/>
                <w:szCs w:val="16"/>
              </w:rPr>
            </w:pPr>
            <w:r w:rsidDel="00000000" w:rsidR="00000000" w:rsidRPr="00000000">
              <w:rPr>
                <w:sz w:val="16"/>
                <w:szCs w:val="16"/>
                <w:rtl w:val="0"/>
              </w:rPr>
              <w:t xml:space="preserve">None</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FLIGHT ENGINEERS</w:t>
            </w:r>
          </w:p>
        </w:tc>
        <w:tc>
          <w:tcPr>
            <w:gridSpan w:val="3"/>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jc w:val="center"/>
              <w:rPr>
                <w:sz w:val="16"/>
                <w:szCs w:val="16"/>
              </w:rPr>
            </w:pPr>
            <w:r w:rsidDel="00000000" w:rsidR="00000000" w:rsidRPr="00000000">
              <w:rPr>
                <w:sz w:val="16"/>
                <w:szCs w:val="16"/>
                <w:rtl w:val="0"/>
              </w:rPr>
              <w:t xml:space="preserve">None</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FLIGHT DIRECTOR</w:t>
            </w:r>
          </w:p>
        </w:tc>
        <w:tc>
          <w:tcPr>
            <w:gridSpan w:val="3"/>
            <w:tcMar>
              <w:top w:w="100.0" w:type="dxa"/>
              <w:left w:w="100.0" w:type="dxa"/>
              <w:bottom w:w="100.0" w:type="dxa"/>
              <w:right w:w="100.0" w:type="dxa"/>
            </w:tcMar>
            <w:vAlign w:val="center"/>
          </w:tcPr>
          <w:p w:rsidR="00000000" w:rsidDel="00000000" w:rsidP="00000000" w:rsidRDefault="00000000" w:rsidRPr="00000000" w14:paraId="00000058">
            <w:pPr>
              <w:widowControl w:val="0"/>
              <w:spacing w:line="240" w:lineRule="auto"/>
              <w:jc w:val="center"/>
              <w:rPr>
                <w:sz w:val="16"/>
                <w:szCs w:val="16"/>
              </w:rPr>
            </w:pPr>
            <w:r w:rsidDel="00000000" w:rsidR="00000000" w:rsidRPr="00000000">
              <w:rPr>
                <w:sz w:val="16"/>
                <w:szCs w:val="16"/>
                <w:rtl w:val="0"/>
              </w:rPr>
              <w:t xml:space="preserve">Henning</w:t>
            </w:r>
          </w:p>
        </w:tc>
      </w:tr>
      <w:tr>
        <w:trPr>
          <w:cantSplit w:val="0"/>
          <w:trHeight w:val="45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DATA TECHNICIAN</w:t>
            </w:r>
          </w:p>
        </w:tc>
        <w:tc>
          <w:tcPr>
            <w:gridSpan w:val="3"/>
            <w:tcMar>
              <w:top w:w="100.0" w:type="dxa"/>
              <w:left w:w="100.0" w:type="dxa"/>
              <w:bottom w:w="100.0" w:type="dxa"/>
              <w:right w:w="100.0" w:type="dxa"/>
            </w:tcMar>
            <w:vAlign w:val="center"/>
          </w:tcPr>
          <w:p w:rsidR="00000000" w:rsidDel="00000000" w:rsidP="00000000" w:rsidRDefault="00000000" w:rsidRPr="00000000" w14:paraId="0000005C">
            <w:pPr>
              <w:widowControl w:val="0"/>
              <w:spacing w:line="240" w:lineRule="auto"/>
              <w:jc w:val="center"/>
              <w:rPr>
                <w:sz w:val="16"/>
                <w:szCs w:val="16"/>
              </w:rPr>
            </w:pPr>
            <w:r w:rsidDel="00000000" w:rsidR="00000000" w:rsidRPr="00000000">
              <w:rPr>
                <w:sz w:val="16"/>
                <w:szCs w:val="16"/>
                <w:rtl w:val="0"/>
              </w:rPr>
              <w:t xml:space="preserve">Defeo</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AVAPS</w:t>
            </w:r>
          </w:p>
        </w:tc>
        <w:tc>
          <w:tcPr>
            <w:gridSpan w:val="3"/>
            <w:tcMar>
              <w:top w:w="100.0" w:type="dxa"/>
              <w:left w:w="100.0" w:type="dxa"/>
              <w:bottom w:w="100.0" w:type="dxa"/>
              <w:right w:w="100.0" w:type="dxa"/>
            </w:tcMar>
            <w:vAlign w:val="center"/>
          </w:tcPr>
          <w:p w:rsidR="00000000" w:rsidDel="00000000" w:rsidP="00000000" w:rsidRDefault="00000000" w:rsidRPr="00000000" w14:paraId="00000060">
            <w:pPr>
              <w:widowControl w:val="0"/>
              <w:spacing w:line="240" w:lineRule="auto"/>
              <w:jc w:val="center"/>
              <w:rPr>
                <w:sz w:val="16"/>
                <w:szCs w:val="16"/>
              </w:rPr>
            </w:pPr>
            <w:r w:rsidDel="00000000" w:rsidR="00000000" w:rsidRPr="00000000">
              <w:rPr>
                <w:sz w:val="16"/>
                <w:szCs w:val="16"/>
                <w:rtl w:val="0"/>
              </w:rPr>
              <w:t xml:space="preserve">Lynch</w:t>
            </w:r>
          </w:p>
        </w:tc>
      </w:tr>
    </w:tbl>
    <w:p w:rsidR="00000000" w:rsidDel="00000000" w:rsidP="00000000" w:rsidRDefault="00000000" w:rsidRPr="00000000" w14:paraId="00000063">
      <w:pPr>
        <w:rPr>
          <w:b w:val="1"/>
          <w:sz w:val="24"/>
          <w:szCs w:val="24"/>
          <w:u w:val="single"/>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7455"/>
        <w:tblGridChange w:id="0">
          <w:tblGrid>
            <w:gridCol w:w="1905"/>
            <w:gridCol w:w="7455"/>
          </w:tblGrid>
        </w:tblGridChange>
      </w:tblGrid>
      <w:tr>
        <w:trPr>
          <w:cantSplit w:val="0"/>
          <w:trHeight w:val="440" w:hRule="atLeast"/>
          <w:tblHeader w:val="0"/>
        </w:trPr>
        <w:tc>
          <w:tcPr>
            <w:gridSpan w:val="2"/>
            <w:shd w:fill="ffff00"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jc w:val="center"/>
              <w:rPr>
                <w:b w:val="1"/>
                <w:sz w:val="24"/>
                <w:szCs w:val="24"/>
              </w:rPr>
            </w:pPr>
            <w:r w:rsidDel="00000000" w:rsidR="00000000" w:rsidRPr="00000000">
              <w:rPr>
                <w:b w:val="1"/>
                <w:sz w:val="24"/>
                <w:szCs w:val="24"/>
                <w:rtl w:val="0"/>
              </w:rPr>
              <w:t xml:space="preserve">PRE-FLIGHT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b w:val="1"/>
              </w:rPr>
            </w:pPr>
            <w:r w:rsidDel="00000000" w:rsidR="00000000" w:rsidRPr="00000000">
              <w:rPr>
                <w:b w:val="1"/>
                <w:rtl w:val="0"/>
              </w:rPr>
              <w:t xml:space="preserve"> Flight 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pPr>
            <w:r w:rsidDel="00000000" w:rsidR="00000000" w:rsidRPr="00000000">
              <w:rPr/>
              <w:drawing>
                <wp:inline distB="114300" distT="114300" distL="114300" distR="114300">
                  <wp:extent cx="4600575" cy="3556000"/>
                  <wp:effectExtent b="0" l="0" r="0" t="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600575" cy="3556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b w:val="1"/>
              </w:rPr>
            </w:pPr>
            <w:r w:rsidDel="00000000" w:rsidR="00000000" w:rsidRPr="00000000">
              <w:rPr>
                <w:b w:val="1"/>
                <w:rtl w:val="0"/>
              </w:rPr>
              <w:t xml:space="preserve">Expendable Distribution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pPr>
            <w:r w:rsidDel="00000000" w:rsidR="00000000" w:rsidRPr="00000000">
              <w:rPr>
                <w:rtl w:val="0"/>
              </w:rPr>
              <w:t xml:space="preserve">Release a dropsonde at each of the green points in the above flight track image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b w:val="1"/>
              </w:rPr>
            </w:pPr>
            <w:r w:rsidDel="00000000" w:rsidR="00000000" w:rsidRPr="00000000">
              <w:rPr>
                <w:b w:val="1"/>
                <w:rtl w:val="0"/>
              </w:rPr>
              <w:t xml:space="preserve">Preflight Weather Briefing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i w:val="1"/>
              </w:rPr>
            </w:pPr>
            <w:r w:rsidDel="00000000" w:rsidR="00000000" w:rsidRPr="00000000">
              <w:rPr/>
              <w:drawing>
                <wp:inline distB="114300" distT="114300" distL="114300" distR="114300">
                  <wp:extent cx="3817661" cy="2557463"/>
                  <wp:effectExtent b="0" l="0" r="0" t="0"/>
                  <wp:docPr id="3" name="image5.gif"/>
                  <a:graphic>
                    <a:graphicData uri="http://schemas.openxmlformats.org/drawingml/2006/picture">
                      <pic:pic>
                        <pic:nvPicPr>
                          <pic:cNvPr id="0" name="image5.gif"/>
                          <pic:cNvPicPr preferRelativeResize="0"/>
                        </pic:nvPicPr>
                        <pic:blipFill>
                          <a:blip r:embed="rId7"/>
                          <a:srcRect b="0" l="0" r="0" t="0"/>
                          <a:stretch>
                            <a:fillRect/>
                          </a:stretch>
                        </pic:blipFill>
                        <pic:spPr>
                          <a:xfrm>
                            <a:off x="0" y="0"/>
                            <a:ext cx="3817661" cy="2557463"/>
                          </a:xfrm>
                          <a:prstGeom prst="rect"/>
                          <a:ln/>
                        </pic:spPr>
                      </pic:pic>
                    </a:graphicData>
                  </a:graphic>
                </wp:inline>
              </w:drawing>
            </w:r>
            <w:r w:rsidDel="00000000" w:rsidR="00000000" w:rsidRPr="00000000">
              <w:rPr/>
              <w:drawing>
                <wp:inline distB="114300" distT="114300" distL="114300" distR="114300">
                  <wp:extent cx="4600575" cy="3060700"/>
                  <wp:effectExtent b="0" l="0" r="0" t="0"/>
                  <wp:docPr id="2" name="image3.gif"/>
                  <a:graphic>
                    <a:graphicData uri="http://schemas.openxmlformats.org/drawingml/2006/picture">
                      <pic:pic>
                        <pic:nvPicPr>
                          <pic:cNvPr id="0" name="image3.gif"/>
                          <pic:cNvPicPr preferRelativeResize="0"/>
                        </pic:nvPicPr>
                        <pic:blipFill>
                          <a:blip r:embed="rId8"/>
                          <a:srcRect b="0" l="0" r="0" t="0"/>
                          <a:stretch>
                            <a:fillRect/>
                          </a:stretch>
                        </pic:blipFill>
                        <pic:spPr>
                          <a:xfrm>
                            <a:off x="0" y="0"/>
                            <a:ext cx="4600575" cy="3060700"/>
                          </a:xfrm>
                          <a:prstGeom prst="rect"/>
                          <a:ln/>
                        </pic:spPr>
                      </pic:pic>
                    </a:graphicData>
                  </a:graphic>
                </wp:inline>
              </w:drawing>
            </w:r>
            <w:r w:rsidDel="00000000" w:rsidR="00000000" w:rsidRPr="00000000">
              <w:rPr/>
              <w:drawing>
                <wp:inline distB="114300" distT="114300" distL="114300" distR="114300">
                  <wp:extent cx="4052888" cy="2678733"/>
                  <wp:effectExtent b="0" l="0" r="0" t="0"/>
                  <wp:docPr id="6" name="image2.gif"/>
                  <a:graphic>
                    <a:graphicData uri="http://schemas.openxmlformats.org/drawingml/2006/picture">
                      <pic:pic>
                        <pic:nvPicPr>
                          <pic:cNvPr id="0" name="image2.gif"/>
                          <pic:cNvPicPr preferRelativeResize="0"/>
                        </pic:nvPicPr>
                        <pic:blipFill>
                          <a:blip r:embed="rId9"/>
                          <a:srcRect b="0" l="0" r="0" t="0"/>
                          <a:stretch>
                            <a:fillRect/>
                          </a:stretch>
                        </pic:blipFill>
                        <pic:spPr>
                          <a:xfrm>
                            <a:off x="0" y="0"/>
                            <a:ext cx="4052888" cy="267873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i w:val="1"/>
              </w:rPr>
            </w:pPr>
            <w:r w:rsidDel="00000000" w:rsidR="00000000" w:rsidRPr="00000000">
              <w:rPr>
                <w:rtl w:val="0"/>
              </w:rPr>
            </w:r>
          </w:p>
        </w:tc>
      </w:tr>
    </w:tbl>
    <w:p w:rsidR="00000000" w:rsidDel="00000000" w:rsidP="00000000" w:rsidRDefault="00000000" w:rsidRPr="00000000" w14:paraId="0000006E">
      <w:pPr>
        <w:rPr>
          <w:b w:val="1"/>
          <w:sz w:val="24"/>
          <w:szCs w:val="24"/>
          <w:u w:val="single"/>
        </w:rPr>
      </w:pPr>
      <w:r w:rsidDel="00000000" w:rsidR="00000000" w:rsidRPr="00000000">
        <w:rPr>
          <w:rtl w:val="0"/>
        </w:rPr>
      </w:r>
    </w:p>
    <w:p w:rsidR="00000000" w:rsidDel="00000000" w:rsidP="00000000" w:rsidRDefault="00000000" w:rsidRPr="00000000" w14:paraId="0000006F">
      <w:pPr>
        <w:jc w:val="left"/>
        <w:rPr>
          <w:b w:val="1"/>
          <w:sz w:val="24"/>
          <w:szCs w:val="24"/>
          <w:u w:val="single"/>
        </w:rPr>
      </w:pPr>
      <w:r w:rsidDel="00000000" w:rsidR="00000000" w:rsidRPr="00000000">
        <w:rPr>
          <w:rtl w:val="0"/>
        </w:rPr>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7575"/>
        <w:tblGridChange w:id="0">
          <w:tblGrid>
            <w:gridCol w:w="1785"/>
            <w:gridCol w:w="7575"/>
          </w:tblGrid>
        </w:tblGridChange>
      </w:tblGrid>
      <w:tr>
        <w:trPr>
          <w:cantSplit w:val="0"/>
          <w:trHeight w:val="440" w:hRule="atLeast"/>
          <w:tblHeader w:val="0"/>
        </w:trPr>
        <w:tc>
          <w:tcPr>
            <w:gridSpan w:val="2"/>
            <w:shd w:fill="1155cc" w:val="clear"/>
            <w:tcMar>
              <w:top w:w="100.0" w:type="dxa"/>
              <w:left w:w="100.0" w:type="dxa"/>
              <w:bottom w:w="100.0" w:type="dxa"/>
              <w:right w:w="100.0" w:type="dxa"/>
            </w:tcMar>
            <w:vAlign w:val="center"/>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4"/>
                <w:szCs w:val="24"/>
              </w:rPr>
            </w:pPr>
            <w:r w:rsidDel="00000000" w:rsidR="00000000" w:rsidRPr="00000000">
              <w:rPr>
                <w:b w:val="1"/>
                <w:color w:val="ffffff"/>
                <w:sz w:val="24"/>
                <w:szCs w:val="24"/>
                <w:rtl w:val="0"/>
              </w:rPr>
              <w:t xml:space="preserve">IN-FLIGHT</w:t>
            </w:r>
          </w:p>
        </w:tc>
      </w:tr>
      <w:tr>
        <w:trPr>
          <w:cantSplit w:val="0"/>
          <w:trHeight w:val="470.97656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Time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Event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4">
            <w:pPr>
              <w:widowControl w:val="0"/>
              <w:spacing w:line="240" w:lineRule="auto"/>
              <w:jc w:val="center"/>
              <w:rPr/>
            </w:pPr>
            <w:r w:rsidDel="00000000" w:rsidR="00000000" w:rsidRPr="00000000">
              <w:rPr>
                <w:rtl w:val="0"/>
              </w:rPr>
              <w:t xml:space="preserve">1837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pPr>
            <w:r w:rsidDel="00000000" w:rsidR="00000000" w:rsidRPr="00000000">
              <w:rPr>
                <w:rtl w:val="0"/>
              </w:rPr>
              <w:t xml:space="preserve">Takeoff from Barbados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6">
            <w:pPr>
              <w:widowControl w:val="0"/>
              <w:spacing w:line="240" w:lineRule="auto"/>
              <w:jc w:val="center"/>
              <w:rPr/>
            </w:pPr>
            <w:r w:rsidDel="00000000" w:rsidR="00000000" w:rsidRPr="00000000">
              <w:rPr>
                <w:rtl w:val="0"/>
              </w:rPr>
              <w:t xml:space="preserve">0109</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spacing w:line="240" w:lineRule="auto"/>
              <w:rPr/>
            </w:pPr>
            <w:r w:rsidDel="00000000" w:rsidR="00000000" w:rsidRPr="00000000">
              <w:rPr>
                <w:rtl w:val="0"/>
              </w:rPr>
              <w:t xml:space="preserve">Landing in Lakeland</w:t>
            </w:r>
          </w:p>
        </w:tc>
      </w:tr>
    </w:tbl>
    <w:p w:rsidR="00000000" w:rsidDel="00000000" w:rsidP="00000000" w:rsidRDefault="00000000" w:rsidRPr="00000000" w14:paraId="00000078">
      <w:pPr>
        <w:jc w:val="left"/>
        <w:rPr>
          <w:b w:val="1"/>
          <w:sz w:val="24"/>
          <w:szCs w:val="24"/>
          <w:u w:val="single"/>
        </w:rPr>
      </w:pPr>
      <w:r w:rsidDel="00000000" w:rsidR="00000000" w:rsidRPr="00000000">
        <w:rPr>
          <w:rtl w:val="0"/>
        </w:rPr>
      </w:r>
    </w:p>
    <w:p w:rsidR="00000000" w:rsidDel="00000000" w:rsidP="00000000" w:rsidRDefault="00000000" w:rsidRPr="00000000" w14:paraId="00000079">
      <w:pPr>
        <w:jc w:val="left"/>
        <w:rPr>
          <w:b w:val="1"/>
          <w:sz w:val="24"/>
          <w:szCs w:val="24"/>
          <w:u w:val="single"/>
        </w:rPr>
      </w:pPr>
      <w:r w:rsidDel="00000000" w:rsidR="00000000" w:rsidRPr="00000000">
        <w:rPr>
          <w:rtl w:val="0"/>
        </w:rPr>
      </w:r>
    </w:p>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7485"/>
        <w:tblGridChange w:id="0">
          <w:tblGrid>
            <w:gridCol w:w="1875"/>
            <w:gridCol w:w="7485"/>
          </w:tblGrid>
        </w:tblGridChange>
      </w:tblGrid>
      <w:tr>
        <w:trPr>
          <w:cantSplit w:val="0"/>
          <w:trHeight w:val="440" w:hRule="atLeast"/>
          <w:tblHeader w:val="0"/>
        </w:trPr>
        <w:tc>
          <w:tcPr>
            <w:gridSpan w:val="2"/>
            <w:shd w:fill="38761d" w:val="clear"/>
            <w:tcMar>
              <w:top w:w="100.0" w:type="dxa"/>
              <w:left w:w="100.0" w:type="dxa"/>
              <w:bottom w:w="100.0" w:type="dxa"/>
              <w:right w:w="100.0" w:type="dxa"/>
            </w:tcMar>
            <w:vAlign w:val="center"/>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4"/>
                <w:szCs w:val="24"/>
              </w:rPr>
            </w:pPr>
            <w:r w:rsidDel="00000000" w:rsidR="00000000" w:rsidRPr="00000000">
              <w:rPr>
                <w:b w:val="1"/>
                <w:color w:val="ffffff"/>
                <w:sz w:val="24"/>
                <w:szCs w:val="24"/>
                <w:rtl w:val="0"/>
              </w:rPr>
              <w:t xml:space="preserve">POST-FLIGHT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b w:val="1"/>
              </w:rPr>
            </w:pPr>
            <w:r w:rsidDel="00000000" w:rsidR="00000000" w:rsidRPr="00000000">
              <w:rPr>
                <w:b w:val="1"/>
                <w:rtl w:val="0"/>
              </w:rPr>
              <w:t xml:space="preserve">Mission Summary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pPr>
            <w:r w:rsidDel="00000000" w:rsidR="00000000" w:rsidRPr="00000000">
              <w:rPr>
                <w:rtl w:val="0"/>
              </w:rPr>
              <w:t xml:space="preserve">The mission was conducted as planned.  There was an airborne balloon located near Dropsonde point 8 (blue open circle on MTS track shown below) that was near at an altitude of 47,000 ft that resulted in communications between Jason Dunion and that group to ensure that it remained above that level during the mission.</w:t>
            </w:r>
          </w:p>
          <w:p w:rsidR="00000000" w:rsidDel="00000000" w:rsidP="00000000" w:rsidRDefault="00000000" w:rsidRPr="00000000" w14:paraId="0000007E">
            <w:pPr>
              <w:widowControl w:val="0"/>
              <w:spacing w:line="240" w:lineRule="auto"/>
              <w:rPr/>
            </w:pPr>
            <w:r w:rsidDel="00000000" w:rsidR="00000000" w:rsidRPr="00000000">
              <w:rPr>
                <w:rtl w:val="0"/>
              </w:rPr>
            </w:r>
          </w:p>
          <w:p w:rsidR="00000000" w:rsidDel="00000000" w:rsidP="00000000" w:rsidRDefault="00000000" w:rsidRPr="00000000" w14:paraId="0000007F">
            <w:pPr>
              <w:widowControl w:val="0"/>
              <w:spacing w:line="240" w:lineRule="auto"/>
              <w:rPr/>
            </w:pPr>
            <w:r w:rsidDel="00000000" w:rsidR="00000000" w:rsidRPr="00000000">
              <w:rPr>
                <w:rtl w:val="0"/>
              </w:rPr>
              <w:t xml:space="preserve">16 dropsondes (15 good and transmitted) were released during the mission (all charged to NWS).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b w:val="1"/>
              </w:rPr>
            </w:pPr>
            <w:r w:rsidDel="00000000" w:rsidR="00000000" w:rsidRPr="00000000">
              <w:rPr>
                <w:b w:val="1"/>
                <w:rtl w:val="0"/>
              </w:rPr>
              <w:t xml:space="preserve">Actual Standard Pattern Flown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pPr>
            <w:r w:rsidDel="00000000" w:rsidR="00000000" w:rsidRPr="00000000">
              <w:rPr>
                <w:rtl w:val="0"/>
              </w:rPr>
              <w:t xml:space="preserve">Survey / Lawnmower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b w:val="1"/>
              </w:rPr>
            </w:pPr>
            <w:r w:rsidDel="00000000" w:rsidR="00000000" w:rsidRPr="00000000">
              <w:rPr>
                <w:b w:val="1"/>
                <w:rtl w:val="0"/>
              </w:rPr>
              <w:t xml:space="preserve">APHEX Experiments / Modules Flown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i w:val="1"/>
              </w:rPr>
            </w:pPr>
            <w:r w:rsidDel="00000000" w:rsidR="00000000" w:rsidRPr="00000000">
              <w:rPr>
                <w:rtl w:val="0"/>
              </w:rPr>
              <w:t xml:space="preserve">Data collection supported the </w:t>
            </w:r>
            <w:r w:rsidDel="00000000" w:rsidR="00000000" w:rsidRPr="00000000">
              <w:rPr>
                <w:i w:val="1"/>
                <w:rtl w:val="0"/>
              </w:rPr>
              <w:t xml:space="preserve">Genesis Stage Experiment: Favorable Air Mass (FAM) </w:t>
            </w:r>
            <w:r w:rsidDel="00000000" w:rsidR="00000000" w:rsidRPr="00000000">
              <w:rPr>
                <w:rtl w:val="0"/>
              </w:rPr>
              <w:t xml:space="preserve">and the</w:t>
            </w:r>
            <w:r w:rsidDel="00000000" w:rsidR="00000000" w:rsidRPr="00000000">
              <w:rPr>
                <w:i w:val="1"/>
                <w:rtl w:val="0"/>
              </w:rPr>
              <w:t xml:space="preserve"> Early Stage Experiment: Impact of Targeted Observations on Forecasts (ITOFS).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b w:val="1"/>
              </w:rPr>
            </w:pPr>
            <w:r w:rsidDel="00000000" w:rsidR="00000000" w:rsidRPr="00000000">
              <w:rPr>
                <w:b w:val="1"/>
                <w:rtl w:val="0"/>
              </w:rPr>
              <w:t xml:space="preserve">Plain Language Summary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ind w:left="0" w:firstLine="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pPr>
            <w:r w:rsidDel="00000000" w:rsidR="00000000" w:rsidRPr="00000000">
              <w:rPr>
                <w:rtl w:val="0"/>
              </w:rPr>
              <w:t xml:space="preserve">SATCOM ~2300 UTC – there were some Satcom issues reported</w:t>
            </w:r>
          </w:p>
          <w:p w:rsidR="00000000" w:rsidDel="00000000" w:rsidP="00000000" w:rsidRDefault="00000000" w:rsidRPr="00000000" w14:paraId="00000088">
            <w:pPr>
              <w:widowControl w:val="0"/>
              <w:spacing w:line="240" w:lineRule="auto"/>
              <w:rPr/>
            </w:pPr>
            <w:r w:rsidDel="00000000" w:rsidR="00000000" w:rsidRPr="00000000">
              <w:rPr>
                <w:rtl w:val="0"/>
              </w:rPr>
              <w:t xml:space="preserve">that resulted in a delay in the transmission of some sondes. However, 15 sondes were ultimately transmitted successfully. The TDR-AOC engineer reported that the G-IV </w:t>
            </w:r>
            <w:r w:rsidDel="00000000" w:rsidR="00000000" w:rsidRPr="00000000">
              <w:rPr>
                <w:rtl w:val="0"/>
              </w:rPr>
              <w:t xml:space="preserve">INE</w:t>
            </w:r>
            <w:r w:rsidDel="00000000" w:rsidR="00000000" w:rsidRPr="00000000">
              <w:rPr>
                <w:rtl w:val="0"/>
              </w:rPr>
              <w:t xml:space="preserve"> was not functioning properly during turns apparently due to a loose cable that was subsequently tightened which appeared to have resolved the problem.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b w:val="1"/>
              </w:rPr>
            </w:pPr>
            <w:r w:rsidDel="00000000" w:rsidR="00000000" w:rsidRPr="00000000">
              <w:rPr>
                <w:b w:val="1"/>
                <w:rtl w:val="0"/>
              </w:rPr>
              <w:t xml:space="preserve">Final Mission Track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pPr>
            <w:r w:rsidDel="00000000" w:rsidR="00000000" w:rsidRPr="00000000">
              <w:rPr/>
              <w:drawing>
                <wp:inline distB="114300" distT="114300" distL="114300" distR="114300">
                  <wp:extent cx="4603466" cy="3646170"/>
                  <wp:effectExtent b="0" l="0" r="0" t="0"/>
                  <wp:docPr id="5" name="image6.png"/>
                  <a:graphic>
                    <a:graphicData uri="http://schemas.openxmlformats.org/drawingml/2006/picture">
                      <pic:pic>
                        <pic:nvPicPr>
                          <pic:cNvPr id="0" name="image6.png"/>
                          <pic:cNvPicPr preferRelativeResize="0"/>
                        </pic:nvPicPr>
                        <pic:blipFill>
                          <a:blip r:embed="rId10"/>
                          <a:srcRect b="0" l="21689" r="9203" t="14317"/>
                          <a:stretch>
                            <a:fillRect/>
                          </a:stretch>
                        </pic:blipFill>
                        <pic:spPr>
                          <a:xfrm>
                            <a:off x="0" y="0"/>
                            <a:ext cx="4603466" cy="3646170"/>
                          </a:xfrm>
                          <a:prstGeom prst="rect"/>
                          <a:ln/>
                        </pic:spPr>
                      </pic:pic>
                    </a:graphicData>
                  </a:graphic>
                </wp:inline>
              </w:drawing>
            </w:r>
            <w:r w:rsidDel="00000000" w:rsidR="00000000" w:rsidRPr="00000000">
              <w:rPr/>
              <w:drawing>
                <wp:inline distB="114300" distT="114300" distL="114300" distR="114300">
                  <wp:extent cx="4619625" cy="3009900"/>
                  <wp:effectExtent b="0" l="0" r="0" t="0"/>
                  <wp:docPr id="1" name="image1.gif"/>
                  <a:graphic>
                    <a:graphicData uri="http://schemas.openxmlformats.org/drawingml/2006/picture">
                      <pic:pic>
                        <pic:nvPicPr>
                          <pic:cNvPr id="0" name="image1.gif"/>
                          <pic:cNvPicPr preferRelativeResize="0"/>
                        </pic:nvPicPr>
                        <pic:blipFill>
                          <a:blip r:embed="rId11"/>
                          <a:srcRect b="0" l="0" r="0" t="0"/>
                          <a:stretch>
                            <a:fillRect/>
                          </a:stretch>
                        </pic:blipFill>
                        <pic:spPr>
                          <a:xfrm>
                            <a:off x="0" y="0"/>
                            <a:ext cx="4619625"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widowControl w:val="0"/>
              <w:spacing w:line="240" w:lineRule="auto"/>
              <w:rPr>
                <w:i w:val="1"/>
              </w:rPr>
            </w:pPr>
            <w:r w:rsidDel="00000000" w:rsidR="00000000" w:rsidRPr="00000000">
              <w:rPr>
                <w:i w:val="1"/>
                <w:rtl w:val="0"/>
              </w:rPr>
              <w:t xml:space="preserve"> 9/1 2340 UTC</w:t>
            </w:r>
          </w:p>
        </w:tc>
      </w:tr>
    </w:tbl>
    <w:p w:rsidR="00000000" w:rsidDel="00000000" w:rsidP="00000000" w:rsidRDefault="00000000" w:rsidRPr="00000000" w14:paraId="0000008C">
      <w:pPr>
        <w:jc w:val="left"/>
        <w:rPr>
          <w:b w:val="1"/>
          <w:sz w:val="24"/>
          <w:szCs w:val="24"/>
          <w:u w:val="single"/>
        </w:rPr>
      </w:pPr>
      <w:r w:rsidDel="00000000" w:rsidR="00000000" w:rsidRPr="00000000">
        <w:rPr>
          <w:rtl w:val="0"/>
        </w:rPr>
      </w:r>
    </w:p>
    <w:p w:rsidR="00000000" w:rsidDel="00000000" w:rsidP="00000000" w:rsidRDefault="00000000" w:rsidRPr="00000000" w14:paraId="0000008D">
      <w:pPr>
        <w:jc w:val="center"/>
        <w:rPr>
          <w:b w:val="1"/>
          <w:sz w:val="24"/>
          <w:szCs w:val="24"/>
          <w:u w:val="single"/>
        </w:rPr>
      </w:pPr>
      <w:r w:rsidDel="00000000" w:rsidR="00000000" w:rsidRPr="00000000">
        <w:rPr>
          <w:rtl w:val="0"/>
        </w:rPr>
      </w:r>
    </w:p>
    <w:sectPr>
      <w:headerReference r:id="rId12" w:type="default"/>
      <w:foot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E">
    <w:pPr>
      <w:jc w:val="center"/>
      <w:rPr>
        <w:b w:val="1"/>
        <w:sz w:val="24"/>
        <w:szCs w:val="24"/>
      </w:rPr>
    </w:pPr>
    <w:r w:rsidDel="00000000" w:rsidR="00000000" w:rsidRPr="00000000">
      <w:rPr>
        <w:b w:val="1"/>
        <w:sz w:val="24"/>
        <w:szCs w:val="24"/>
        <w:rtl w:val="0"/>
      </w:rPr>
      <w:t xml:space="preserve">NOAA / AOML / Hurricane Research Division</w:t>
    </w:r>
  </w:p>
  <w:p w:rsidR="00000000" w:rsidDel="00000000" w:rsidP="00000000" w:rsidRDefault="00000000" w:rsidRPr="00000000" w14:paraId="0000008F">
    <w:pPr>
      <w:jc w:val="center"/>
      <w:rPr>
        <w:b w:val="1"/>
        <w:sz w:val="24"/>
        <w:szCs w:val="24"/>
      </w:rPr>
    </w:pPr>
    <w:r w:rsidDel="00000000" w:rsidR="00000000" w:rsidRPr="00000000">
      <w:rPr>
        <w:b w:val="1"/>
        <w:sz w:val="24"/>
        <w:szCs w:val="24"/>
        <w:rtl w:val="0"/>
      </w:rPr>
      <w:t xml:space="preserve">Hurricane Field Program</w:t>
    </w:r>
  </w:p>
  <w:p w:rsidR="00000000" w:rsidDel="00000000" w:rsidP="00000000" w:rsidRDefault="00000000" w:rsidRPr="00000000" w14:paraId="00000090">
    <w:pPr>
      <w:jc w:val="center"/>
      <w:rPr>
        <w:b w:val="1"/>
        <w:sz w:val="24"/>
        <w:szCs w:val="24"/>
      </w:rPr>
    </w:pPr>
    <w:r w:rsidDel="00000000" w:rsidR="00000000" w:rsidRPr="00000000">
      <w:rPr>
        <w:b w:val="1"/>
        <w:sz w:val="24"/>
        <w:szCs w:val="24"/>
        <w:rtl w:val="0"/>
      </w:rPr>
      <w:t xml:space="preserve">Advancing the Prediction of Hurricanes Experiment (APHEX)</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jc w:val="center"/>
      <w:rPr>
        <w:b w:val="1"/>
        <w:sz w:val="24"/>
        <w:szCs w:val="24"/>
        <w:u w:val="single"/>
      </w:rPr>
    </w:pPr>
    <w:r w:rsidDel="00000000" w:rsidR="00000000" w:rsidRPr="00000000">
      <w:rPr>
        <w:b w:val="1"/>
        <w:sz w:val="26"/>
        <w:szCs w:val="26"/>
        <w:rtl w:val="0"/>
      </w:rPr>
      <w:t xml:space="preserve">FLIGHT LOG - 202200901N1</w:t>
    </w:r>
    <w:r w:rsidDel="00000000" w:rsidR="00000000" w:rsidRPr="00000000">
      <w:rPr>
        <w:rtl w:val="0"/>
      </w:rPr>
    </w:r>
  </w:p>
  <w:p w:rsidR="00000000" w:rsidDel="00000000" w:rsidP="00000000" w:rsidRDefault="00000000" w:rsidRPr="00000000" w14:paraId="00000093">
    <w:pPr>
      <w:jc w:val="center"/>
      <w:rPr>
        <w:b w:val="1"/>
        <w:sz w:val="26"/>
        <w:szCs w:val="26"/>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gif"/><Relationship Id="rId10" Type="http://schemas.openxmlformats.org/officeDocument/2006/relationships/image" Target="media/image6.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gif"/><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5.gif"/><Relationship Id="rId8"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