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jc w:val="center"/>
        <w:rPr>
          <w:b w:val="1"/>
          <w:sz w:val="10"/>
          <w:szCs w:val="10"/>
        </w:rPr>
      </w:pPr>
      <w:r w:rsidDel="00000000" w:rsidR="00000000" w:rsidRPr="00000000">
        <w:rPr>
          <w:rtl w:val="0"/>
        </w:rPr>
      </w:r>
    </w:p>
    <w:tbl>
      <w:tblPr>
        <w:tblStyle w:val="Table1"/>
        <w:tblW w:w="86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085"/>
        <w:gridCol w:w="2205"/>
        <w:gridCol w:w="2130"/>
        <w:tblGridChange w:id="0">
          <w:tblGrid>
            <w:gridCol w:w="2250"/>
            <w:gridCol w:w="2085"/>
            <w:gridCol w:w="2205"/>
            <w:gridCol w:w="2130"/>
          </w:tblGrid>
        </w:tblGridChange>
      </w:tblGrid>
      <w:tr>
        <w:trPr>
          <w:cantSplit w:val="0"/>
          <w:trHeight w:val="400" w:hRule="atLeast"/>
          <w:tblHeader w:val="0"/>
        </w:trPr>
        <w:tc>
          <w:tcPr>
            <w:gridSpan w:val="4"/>
            <w:shd w:fill="c9daf8" w:val="clear"/>
            <w:tcMar>
              <w:top w:w="100.0" w:type="dxa"/>
              <w:left w:w="100.0" w:type="dxa"/>
              <w:bottom w:w="100.0" w:type="dxa"/>
              <w:right w:w="100.0" w:type="dxa"/>
            </w:tcMar>
            <w:vAlign w:val="cente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MISSION PLAN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20241008H1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STORM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AL14 / Milton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MISSION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jc w:val="center"/>
              <w:rPr>
                <w:sz w:val="18"/>
                <w:szCs w:val="18"/>
              </w:rPr>
            </w:pPr>
            <w:r w:rsidDel="00000000" w:rsidR="00000000" w:rsidRPr="00000000">
              <w:rPr>
                <w:sz w:val="18"/>
                <w:szCs w:val="18"/>
                <w:rtl w:val="0"/>
              </w:rPr>
              <w:t xml:space="preserve">1714A Milton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TAIL NUMBER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NOAA-42</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TASKING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NHC/EMC TDR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PLANNED PATTERN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Butterfly</w:t>
            </w:r>
          </w:p>
        </w:tc>
      </w:tr>
      <w:tr>
        <w:trPr>
          <w:cantSplit w:val="0"/>
          <w:trHeight w:val="40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MISSION SUMMARY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TAKEOFF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jc w:val="center"/>
              <w:rPr>
                <w:sz w:val="18"/>
                <w:szCs w:val="18"/>
              </w:rPr>
            </w:pPr>
            <w:r w:rsidDel="00000000" w:rsidR="00000000" w:rsidRPr="00000000">
              <w:rPr>
                <w:sz w:val="18"/>
                <w:szCs w:val="18"/>
                <w:rtl w:val="0"/>
              </w:rPr>
              <w:t xml:space="preserve">2012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LANDING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jc w:val="center"/>
              <w:rPr>
                <w:sz w:val="18"/>
                <w:szCs w:val="18"/>
              </w:rPr>
            </w:pPr>
            <w:r w:rsidDel="00000000" w:rsidR="00000000" w:rsidRPr="00000000">
              <w:rPr>
                <w:sz w:val="18"/>
                <w:szCs w:val="18"/>
                <w:rtl w:val="0"/>
              </w:rPr>
              <w:t xml:space="preserve">0301</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TAKEOFF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jc w:val="center"/>
              <w:rPr>
                <w:sz w:val="18"/>
                <w:szCs w:val="18"/>
              </w:rPr>
            </w:pPr>
            <w:r w:rsidDel="00000000" w:rsidR="00000000" w:rsidRPr="00000000">
              <w:rPr>
                <w:sz w:val="18"/>
                <w:szCs w:val="18"/>
                <w:rtl w:val="0"/>
              </w:rPr>
              <w:t xml:space="preserve">KLAL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LANDING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KMOB</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6.8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BLOCK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7.3</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TOTAL REAL-TIME RADAR ANALYSES</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4 (4)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TOTAL DROPSONDES Deployed (Tx to GTS)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26 (20)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OCEAN EXPENDABLES deployed (good)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jc w:val="center"/>
              <w:rPr>
                <w:sz w:val="18"/>
                <w:szCs w:val="18"/>
              </w:rPr>
            </w:pPr>
            <w:r w:rsidDel="00000000" w:rsidR="00000000" w:rsidRPr="00000000">
              <w:rPr>
                <w:sz w:val="18"/>
                <w:szCs w:val="18"/>
                <w:rtl w:val="0"/>
              </w:rPr>
              <w:t xml:space="preserve">3 UM AXBTs (3)</w:t>
            </w:r>
          </w:p>
          <w:p w:rsidR="00000000" w:rsidDel="00000000" w:rsidP="00000000" w:rsidRDefault="00000000" w:rsidRPr="00000000" w14:paraId="00000029">
            <w:pPr>
              <w:widowControl w:val="0"/>
              <w:spacing w:line="240" w:lineRule="auto"/>
              <w:jc w:val="center"/>
              <w:rPr>
                <w:sz w:val="18"/>
                <w:szCs w:val="18"/>
              </w:rPr>
            </w:pPr>
            <w:r w:rsidDel="00000000" w:rsidR="00000000" w:rsidRPr="00000000">
              <w:rPr>
                <w:sz w:val="18"/>
                <w:szCs w:val="18"/>
                <w:rtl w:val="0"/>
              </w:rPr>
              <w:t xml:space="preserve">1 ASWD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sUAS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1 (S0)</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Engine failed</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APHEX EXPERIMENTS / MODULES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line="240" w:lineRule="auto"/>
              <w:jc w:val="center"/>
              <w:rPr>
                <w:sz w:val="18"/>
                <w:szCs w:val="18"/>
              </w:rPr>
            </w:pPr>
            <w:r w:rsidDel="00000000" w:rsidR="00000000" w:rsidRPr="00000000">
              <w:rPr>
                <w:sz w:val="18"/>
                <w:szCs w:val="18"/>
                <w:rtl w:val="0"/>
              </w:rPr>
              <w:t xml:space="preserve">CHAOS, RICO SUAVE, NESDIS Ocean Winds</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HRD CREW MANIFEST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LPS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line="240" w:lineRule="auto"/>
              <w:jc w:val="center"/>
              <w:rPr>
                <w:sz w:val="16"/>
                <w:szCs w:val="16"/>
              </w:rPr>
            </w:pPr>
            <w:r w:rsidDel="00000000" w:rsidR="00000000" w:rsidRPr="00000000">
              <w:rPr>
                <w:sz w:val="16"/>
                <w:szCs w:val="16"/>
                <w:rtl w:val="0"/>
              </w:rPr>
              <w:t xml:space="preserve">Sellwood/Aberson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LPS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Holbach/Looney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TDR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line="240" w:lineRule="auto"/>
              <w:jc w:val="center"/>
              <w:rPr>
                <w:sz w:val="16"/>
                <w:szCs w:val="16"/>
              </w:rPr>
            </w:pPr>
            <w:r w:rsidDel="00000000" w:rsidR="00000000" w:rsidRPr="00000000">
              <w:rPr>
                <w:sz w:val="16"/>
                <w:szCs w:val="16"/>
                <w:rtl w:val="0"/>
              </w:rPr>
              <w:t xml:space="preserve">Sellwood/Aberson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TDR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Hollingshead</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ASPEN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ASPEN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Dunion</w:t>
            </w:r>
          </w:p>
        </w:tc>
      </w:tr>
      <w:tr>
        <w:trPr>
          <w:cantSplit w:val="0"/>
          <w:trHeight w:val="2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NESDIS SCIENTISTS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P. Chang, Jelenak, Sapp</w:t>
            </w:r>
          </w:p>
        </w:tc>
      </w:tr>
      <w:tr>
        <w:trPr>
          <w:cantSplit w:val="0"/>
          <w:trHeight w:val="2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GUESTS (Affiliation)</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rtl w:val="0"/>
              </w:rPr>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AOC CREW MANIFEST</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PILOTS</w:t>
            </w:r>
          </w:p>
        </w:tc>
        <w:tc>
          <w:tcPr>
            <w:gridSpan w:val="3"/>
            <w:tcMar>
              <w:top w:w="100.0" w:type="dxa"/>
              <w:left w:w="100.0" w:type="dxa"/>
              <w:bottom w:w="100.0" w:type="dxa"/>
              <w:right w:w="100.0" w:type="dxa"/>
            </w:tcMar>
            <w:vAlign w:val="center"/>
          </w:tcPr>
          <w:p w:rsidR="00000000" w:rsidDel="00000000" w:rsidP="00000000" w:rsidRDefault="00000000" w:rsidRPr="00000000" w14:paraId="0000004E">
            <w:pPr>
              <w:spacing w:line="240" w:lineRule="auto"/>
              <w:jc w:val="center"/>
              <w:rPr>
                <w:sz w:val="16"/>
                <w:szCs w:val="16"/>
              </w:rPr>
            </w:pPr>
            <w:r w:rsidDel="00000000" w:rsidR="00000000" w:rsidRPr="00000000">
              <w:rPr>
                <w:sz w:val="16"/>
                <w:szCs w:val="16"/>
                <w:rtl w:val="0"/>
              </w:rPr>
              <w:t xml:space="preserve">Abitbol/Wood/Keith/Ellis</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NAVIGATOR</w:t>
            </w:r>
          </w:p>
        </w:tc>
        <w:tc>
          <w:tcPr>
            <w:gridSpan w:val="3"/>
            <w:tcMar>
              <w:top w:w="100.0" w:type="dxa"/>
              <w:left w:w="100.0" w:type="dxa"/>
              <w:bottom w:w="100.0" w:type="dxa"/>
              <w:right w:w="100.0" w:type="dxa"/>
            </w:tcMar>
            <w:vAlign w:val="center"/>
          </w:tcPr>
          <w:p w:rsidR="00000000" w:rsidDel="00000000" w:rsidP="00000000" w:rsidRDefault="00000000" w:rsidRPr="00000000" w14:paraId="00000052">
            <w:pPr>
              <w:widowControl w:val="0"/>
              <w:spacing w:line="240" w:lineRule="auto"/>
              <w:jc w:val="center"/>
              <w:rPr>
                <w:sz w:val="16"/>
                <w:szCs w:val="16"/>
              </w:rPr>
            </w:pPr>
            <w:r w:rsidDel="00000000" w:rsidR="00000000" w:rsidRPr="00000000">
              <w:rPr>
                <w:sz w:val="16"/>
                <w:szCs w:val="16"/>
                <w:rtl w:val="0"/>
              </w:rPr>
              <w:t xml:space="preserve">Meier</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ENGINEERS</w:t>
            </w:r>
          </w:p>
        </w:tc>
        <w:tc>
          <w:tcPr>
            <w:gridSpan w:val="3"/>
            <w:tcMar>
              <w:top w:w="100.0" w:type="dxa"/>
              <w:left w:w="100.0" w:type="dxa"/>
              <w:bottom w:w="100.0" w:type="dxa"/>
              <w:right w:w="100.0" w:type="dxa"/>
            </w:tcMar>
            <w:vAlign w:val="center"/>
          </w:tcPr>
          <w:p w:rsidR="00000000" w:rsidDel="00000000" w:rsidP="00000000" w:rsidRDefault="00000000" w:rsidRPr="00000000" w14:paraId="00000056">
            <w:pPr>
              <w:widowControl w:val="0"/>
              <w:spacing w:line="240" w:lineRule="auto"/>
              <w:jc w:val="center"/>
              <w:rPr>
                <w:sz w:val="16"/>
                <w:szCs w:val="16"/>
              </w:rPr>
            </w:pPr>
            <w:r w:rsidDel="00000000" w:rsidR="00000000" w:rsidRPr="00000000">
              <w:rPr>
                <w:sz w:val="16"/>
                <w:szCs w:val="16"/>
                <w:rtl w:val="0"/>
              </w:rPr>
              <w:t xml:space="preserve">Tyson/Wysinger</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DIRECTOR</w:t>
            </w:r>
          </w:p>
        </w:tc>
        <w:tc>
          <w:tcPr>
            <w:gridSpan w:val="3"/>
            <w:tcMar>
              <w:top w:w="100.0" w:type="dxa"/>
              <w:left w:w="100.0" w:type="dxa"/>
              <w:bottom w:w="100.0" w:type="dxa"/>
              <w:right w:w="100.0" w:type="dxa"/>
            </w:tcMar>
            <w:vAlign w:val="center"/>
          </w:tcPr>
          <w:p w:rsidR="00000000" w:rsidDel="00000000" w:rsidP="00000000" w:rsidRDefault="00000000" w:rsidRPr="00000000" w14:paraId="0000005A">
            <w:pPr>
              <w:widowControl w:val="0"/>
              <w:spacing w:line="240" w:lineRule="auto"/>
              <w:jc w:val="center"/>
              <w:rPr>
                <w:sz w:val="16"/>
                <w:szCs w:val="16"/>
              </w:rPr>
            </w:pPr>
            <w:r w:rsidDel="00000000" w:rsidR="00000000" w:rsidRPr="00000000">
              <w:rPr>
                <w:sz w:val="16"/>
                <w:szCs w:val="16"/>
                <w:rtl w:val="0"/>
              </w:rPr>
              <w:t xml:space="preserve">Zawislak</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DATA TECHNICIAN</w:t>
            </w:r>
          </w:p>
        </w:tc>
        <w:tc>
          <w:tcPr>
            <w:gridSpan w:val="3"/>
            <w:tcMar>
              <w:top w:w="100.0" w:type="dxa"/>
              <w:left w:w="100.0" w:type="dxa"/>
              <w:bottom w:w="100.0" w:type="dxa"/>
              <w:right w:w="100.0" w:type="dxa"/>
            </w:tcMar>
            <w:vAlign w:val="center"/>
          </w:tcPr>
          <w:p w:rsidR="00000000" w:rsidDel="00000000" w:rsidP="00000000" w:rsidRDefault="00000000" w:rsidRPr="00000000" w14:paraId="0000005E">
            <w:pPr>
              <w:widowControl w:val="0"/>
              <w:spacing w:line="240" w:lineRule="auto"/>
              <w:jc w:val="center"/>
              <w:rPr>
                <w:sz w:val="16"/>
                <w:szCs w:val="16"/>
              </w:rPr>
            </w:pPr>
            <w:r w:rsidDel="00000000" w:rsidR="00000000" w:rsidRPr="00000000">
              <w:rPr>
                <w:sz w:val="16"/>
                <w:szCs w:val="16"/>
                <w:rtl w:val="0"/>
              </w:rPr>
              <w:t xml:space="preserve">McAllister</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AVAPS</w:t>
            </w:r>
          </w:p>
        </w:tc>
        <w:tc>
          <w:tcPr>
            <w:gridSpan w:val="3"/>
            <w:tcMar>
              <w:top w:w="100.0" w:type="dxa"/>
              <w:left w:w="100.0" w:type="dxa"/>
              <w:bottom w:w="100.0" w:type="dxa"/>
              <w:right w:w="100.0" w:type="dxa"/>
            </w:tcMar>
            <w:vAlign w:val="center"/>
          </w:tcPr>
          <w:p w:rsidR="00000000" w:rsidDel="00000000" w:rsidP="00000000" w:rsidRDefault="00000000" w:rsidRPr="00000000" w14:paraId="00000062">
            <w:pPr>
              <w:widowControl w:val="0"/>
              <w:spacing w:line="240" w:lineRule="auto"/>
              <w:jc w:val="center"/>
              <w:rPr>
                <w:sz w:val="16"/>
                <w:szCs w:val="16"/>
              </w:rPr>
            </w:pPr>
            <w:r w:rsidDel="00000000" w:rsidR="00000000" w:rsidRPr="00000000">
              <w:rPr>
                <w:sz w:val="16"/>
                <w:szCs w:val="16"/>
                <w:rtl w:val="0"/>
              </w:rPr>
              <w:t xml:space="preserve">Dykeman/Keller</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Ground Support</w:t>
            </w:r>
          </w:p>
        </w:tc>
        <w:tc>
          <w:tcPr>
            <w:gridSpan w:val="3"/>
            <w:tcMar>
              <w:top w:w="100.0" w:type="dxa"/>
              <w:left w:w="100.0" w:type="dxa"/>
              <w:bottom w:w="100.0" w:type="dxa"/>
              <w:right w:w="100.0" w:type="dxa"/>
            </w:tcMar>
            <w:vAlign w:val="center"/>
          </w:tcPr>
          <w:p w:rsidR="00000000" w:rsidDel="00000000" w:rsidP="00000000" w:rsidRDefault="00000000" w:rsidRPr="00000000" w14:paraId="00000066">
            <w:pPr>
              <w:widowControl w:val="0"/>
              <w:spacing w:line="240" w:lineRule="auto"/>
              <w:jc w:val="center"/>
              <w:rPr>
                <w:sz w:val="16"/>
                <w:szCs w:val="16"/>
              </w:rPr>
            </w:pPr>
            <w:r w:rsidDel="00000000" w:rsidR="00000000" w:rsidRPr="00000000">
              <w:rPr>
                <w:sz w:val="16"/>
                <w:szCs w:val="16"/>
                <w:rtl w:val="0"/>
              </w:rPr>
              <w:t xml:space="preserve">Grimes, Moreno, Rivera</w:t>
            </w:r>
          </w:p>
        </w:tc>
      </w:tr>
    </w:tbl>
    <w:p w:rsidR="00000000" w:rsidDel="00000000" w:rsidP="00000000" w:rsidRDefault="00000000" w:rsidRPr="00000000" w14:paraId="00000069">
      <w:pPr>
        <w:rPr>
          <w:b w:val="1"/>
          <w:sz w:val="24"/>
          <w:szCs w:val="24"/>
          <w:u w:val="single"/>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455"/>
        <w:tblGridChange w:id="0">
          <w:tblGrid>
            <w:gridCol w:w="1905"/>
            <w:gridCol w:w="7455"/>
          </w:tblGrid>
        </w:tblGridChange>
      </w:tblGrid>
      <w:tr>
        <w:trPr>
          <w:cantSplit w:val="0"/>
          <w:trHeight w:val="440" w:hRule="atLeast"/>
          <w:tblHeader w:val="0"/>
        </w:trPr>
        <w:tc>
          <w:tcPr>
            <w:gridSpan w:val="2"/>
            <w:shd w:fill="ffff00" w:val="clear"/>
            <w:tcMar>
              <w:top w:w="100.0" w:type="dxa"/>
              <w:left w:w="100.0" w:type="dxa"/>
              <w:bottom w:w="100.0" w:type="dxa"/>
              <w:right w:w="100.0" w:type="dxa"/>
            </w:tcMar>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PRE-FLIGHT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line="240" w:lineRule="auto"/>
              <w:rPr>
                <w:b w:val="1"/>
              </w:rPr>
            </w:pPr>
            <w:r w:rsidDel="00000000" w:rsidR="00000000" w:rsidRPr="00000000">
              <w:rPr>
                <w:b w:val="1"/>
                <w:rtl w:val="0"/>
              </w:rPr>
              <w:t xml:space="preserve"> Flight Plan</w:t>
            </w:r>
          </w:p>
        </w:tc>
        <w:tc>
          <w:tcPr>
            <w:shd w:fill="auto"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rPr/>
            </w:pPr>
            <w:r w:rsidDel="00000000" w:rsidR="00000000" w:rsidRPr="00000000">
              <w:rPr/>
              <w:drawing>
                <wp:inline distB="114300" distT="114300" distL="114300" distR="114300">
                  <wp:extent cx="4600575" cy="2590800"/>
                  <wp:effectExtent b="0" l="0" r="0" t="0"/>
                  <wp:docPr id="6"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460057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widowControl w:val="0"/>
              <w:spacing w:line="240" w:lineRule="auto"/>
              <w:rPr/>
            </w:pPr>
            <w:r w:rsidDel="00000000" w:rsidR="00000000" w:rsidRPr="00000000">
              <w:rPr>
                <w:rtl w:val="0"/>
              </w:rPr>
              <w:t xml:space="preserve">Butterfly with 105 n mi legs.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F">
            <w:pPr>
              <w:widowControl w:val="0"/>
              <w:spacing w:line="240" w:lineRule="auto"/>
              <w:rPr>
                <w:b w:val="1"/>
              </w:rPr>
            </w:pPr>
            <w:r w:rsidDel="00000000" w:rsidR="00000000" w:rsidRPr="00000000">
              <w:rPr>
                <w:b w:val="1"/>
                <w:rtl w:val="0"/>
              </w:rPr>
              <w:t xml:space="preserve">Expendable Distribution</w:t>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spacing w:line="240" w:lineRule="auto"/>
              <w:rPr/>
            </w:pPr>
            <w:r w:rsidDel="00000000" w:rsidR="00000000" w:rsidRPr="00000000">
              <w:rPr>
                <w:rtl w:val="0"/>
              </w:rPr>
              <w:t xml:space="preserve">15 dropsondes (endpoints, midpoints, centers), 3 BTs, 1 S0</w:t>
            </w:r>
          </w:p>
          <w:p w:rsidR="00000000" w:rsidDel="00000000" w:rsidP="00000000" w:rsidRDefault="00000000" w:rsidRPr="00000000" w14:paraId="00000071">
            <w:pPr>
              <w:widowControl w:val="0"/>
              <w:spacing w:line="240" w:lineRule="auto"/>
              <w:rPr/>
            </w:pPr>
            <w:r w:rsidDel="00000000" w:rsidR="00000000" w:rsidRPr="00000000">
              <w:rPr>
                <w:rtl w:val="0"/>
              </w:rPr>
              <w:t xml:space="preserve">Request from NHC to add RMW sondes. Also planning to add 2 HRD RMW sondes to SW and SE quadrants</w:t>
            </w:r>
          </w:p>
          <w:p w:rsidR="00000000" w:rsidDel="00000000" w:rsidP="00000000" w:rsidRDefault="00000000" w:rsidRPr="00000000" w14:paraId="00000072">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3">
            <w:pPr>
              <w:widowControl w:val="0"/>
              <w:spacing w:line="240" w:lineRule="auto"/>
              <w:rPr>
                <w:b w:val="1"/>
              </w:rPr>
            </w:pPr>
            <w:r w:rsidDel="00000000" w:rsidR="00000000" w:rsidRPr="00000000">
              <w:rPr>
                <w:b w:val="1"/>
                <w:rtl w:val="0"/>
              </w:rPr>
              <w:t xml:space="preserve">Preflight Weather Briefing</w:t>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line="240" w:lineRule="auto"/>
              <w:rPr>
                <w:sz w:val="21"/>
                <w:szCs w:val="21"/>
                <w:shd w:fill="fcfcfc" w:val="clear"/>
              </w:rPr>
            </w:pPr>
            <w:r w:rsidDel="00000000" w:rsidR="00000000" w:rsidRPr="00000000">
              <w:rPr>
                <w:sz w:val="21"/>
                <w:szCs w:val="21"/>
                <w:shd w:fill="fcfcfc" w:val="clear"/>
                <w:rtl w:val="0"/>
              </w:rPr>
              <w:t xml:space="preserve">Hurricane Milton Discussion Number  15</w:t>
            </w:r>
          </w:p>
          <w:p w:rsidR="00000000" w:rsidDel="00000000" w:rsidP="00000000" w:rsidRDefault="00000000" w:rsidRPr="00000000" w14:paraId="00000075">
            <w:pPr>
              <w:widowControl w:val="0"/>
              <w:spacing w:line="240" w:lineRule="auto"/>
              <w:rPr>
                <w:sz w:val="21"/>
                <w:szCs w:val="21"/>
                <w:shd w:fill="fcfcfc" w:val="clear"/>
              </w:rPr>
            </w:pPr>
            <w:r w:rsidDel="00000000" w:rsidR="00000000" w:rsidRPr="00000000">
              <w:rPr>
                <w:sz w:val="21"/>
                <w:szCs w:val="21"/>
                <w:shd w:fill="fcfcfc" w:val="clear"/>
                <w:rtl w:val="0"/>
              </w:rPr>
              <w:t xml:space="preserve">NWS National Hurricane Center Miami FL       AL142024</w:t>
            </w:r>
          </w:p>
          <w:p w:rsidR="00000000" w:rsidDel="00000000" w:rsidP="00000000" w:rsidRDefault="00000000" w:rsidRPr="00000000" w14:paraId="00000076">
            <w:pPr>
              <w:widowControl w:val="0"/>
              <w:spacing w:line="240" w:lineRule="auto"/>
              <w:rPr>
                <w:sz w:val="21"/>
                <w:szCs w:val="21"/>
                <w:shd w:fill="fcfcfc" w:val="clear"/>
              </w:rPr>
            </w:pPr>
            <w:r w:rsidDel="00000000" w:rsidR="00000000" w:rsidRPr="00000000">
              <w:rPr>
                <w:sz w:val="21"/>
                <w:szCs w:val="21"/>
                <w:shd w:fill="fcfcfc" w:val="clear"/>
                <w:rtl w:val="0"/>
              </w:rPr>
              <w:t xml:space="preserve">400 PM CDT Tue Oct 08 2024</w:t>
            </w:r>
          </w:p>
          <w:p w:rsidR="00000000" w:rsidDel="00000000" w:rsidP="00000000" w:rsidRDefault="00000000" w:rsidRPr="00000000" w14:paraId="00000077">
            <w:pPr>
              <w:widowControl w:val="0"/>
              <w:spacing w:line="240" w:lineRule="auto"/>
              <w:rPr>
                <w:sz w:val="21"/>
                <w:szCs w:val="21"/>
                <w:shd w:fill="fcfcfc" w:val="clear"/>
              </w:rPr>
            </w:pPr>
            <w:r w:rsidDel="00000000" w:rsidR="00000000" w:rsidRPr="00000000">
              <w:rPr>
                <w:rtl w:val="0"/>
              </w:rPr>
            </w:r>
          </w:p>
          <w:p w:rsidR="00000000" w:rsidDel="00000000" w:rsidP="00000000" w:rsidRDefault="00000000" w:rsidRPr="00000000" w14:paraId="00000078">
            <w:pPr>
              <w:widowControl w:val="0"/>
              <w:spacing w:line="240" w:lineRule="auto"/>
              <w:rPr>
                <w:sz w:val="21"/>
                <w:szCs w:val="21"/>
                <w:shd w:fill="fcfcfc" w:val="clear"/>
              </w:rPr>
            </w:pPr>
            <w:r w:rsidDel="00000000" w:rsidR="00000000" w:rsidRPr="00000000">
              <w:rPr>
                <w:sz w:val="21"/>
                <w:szCs w:val="21"/>
                <w:shd w:fill="fcfcfc" w:val="clear"/>
                <w:rtl w:val="0"/>
              </w:rPr>
              <w:t xml:space="preserve">The Air Force Reserve Hurricane Hunters found that Milton's central</w:t>
            </w:r>
          </w:p>
          <w:p w:rsidR="00000000" w:rsidDel="00000000" w:rsidP="00000000" w:rsidRDefault="00000000" w:rsidRPr="00000000" w14:paraId="00000079">
            <w:pPr>
              <w:widowControl w:val="0"/>
              <w:spacing w:line="240" w:lineRule="auto"/>
              <w:rPr>
                <w:sz w:val="21"/>
                <w:szCs w:val="21"/>
                <w:shd w:fill="fcfcfc" w:val="clear"/>
              </w:rPr>
            </w:pPr>
            <w:r w:rsidDel="00000000" w:rsidR="00000000" w:rsidRPr="00000000">
              <w:rPr>
                <w:sz w:val="21"/>
                <w:szCs w:val="21"/>
                <w:shd w:fill="fcfcfc" w:val="clear"/>
                <w:rtl w:val="0"/>
              </w:rPr>
              <w:t xml:space="preserve">pressure had fallen to 923 mb in the last pass they made through</w:t>
            </w:r>
          </w:p>
          <w:p w:rsidR="00000000" w:rsidDel="00000000" w:rsidP="00000000" w:rsidRDefault="00000000" w:rsidRPr="00000000" w14:paraId="0000007A">
            <w:pPr>
              <w:widowControl w:val="0"/>
              <w:spacing w:line="240" w:lineRule="auto"/>
              <w:rPr>
                <w:sz w:val="21"/>
                <w:szCs w:val="21"/>
                <w:shd w:fill="fcfcfc" w:val="clear"/>
              </w:rPr>
            </w:pPr>
            <w:r w:rsidDel="00000000" w:rsidR="00000000" w:rsidRPr="00000000">
              <w:rPr>
                <w:sz w:val="21"/>
                <w:szCs w:val="21"/>
                <w:shd w:fill="fcfcfc" w:val="clear"/>
                <w:rtl w:val="0"/>
              </w:rPr>
              <w:t xml:space="preserve">the eye a few hours ago.  The satellite presentation has improved</w:t>
            </w:r>
          </w:p>
          <w:p w:rsidR="00000000" w:rsidDel="00000000" w:rsidP="00000000" w:rsidRDefault="00000000" w:rsidRPr="00000000" w14:paraId="0000007B">
            <w:pPr>
              <w:widowControl w:val="0"/>
              <w:spacing w:line="240" w:lineRule="auto"/>
              <w:rPr>
                <w:sz w:val="21"/>
                <w:szCs w:val="21"/>
                <w:shd w:fill="fcfcfc" w:val="clear"/>
              </w:rPr>
            </w:pPr>
            <w:r w:rsidDel="00000000" w:rsidR="00000000" w:rsidRPr="00000000">
              <w:rPr>
                <w:sz w:val="21"/>
                <w:szCs w:val="21"/>
                <w:shd w:fill="fcfcfc" w:val="clear"/>
                <w:rtl w:val="0"/>
              </w:rPr>
              <w:t xml:space="preserve">since that time, with a thick ring of cold cloud tops surrounding a</w:t>
            </w:r>
          </w:p>
          <w:p w:rsidR="00000000" w:rsidDel="00000000" w:rsidP="00000000" w:rsidRDefault="00000000" w:rsidRPr="00000000" w14:paraId="0000007C">
            <w:pPr>
              <w:widowControl w:val="0"/>
              <w:spacing w:line="240" w:lineRule="auto"/>
              <w:rPr>
                <w:sz w:val="21"/>
                <w:szCs w:val="21"/>
                <w:shd w:fill="fcfcfc" w:val="clear"/>
              </w:rPr>
            </w:pPr>
            <w:r w:rsidDel="00000000" w:rsidR="00000000" w:rsidRPr="00000000">
              <w:rPr>
                <w:sz w:val="21"/>
                <w:szCs w:val="21"/>
                <w:shd w:fill="fcfcfc" w:val="clear"/>
                <w:rtl w:val="0"/>
              </w:rPr>
              <w:t xml:space="preserve">10-mile-wide eye.  This pattern yielded a T7.0/140 kt from TAFB,</w:t>
            </w:r>
          </w:p>
          <w:p w:rsidR="00000000" w:rsidDel="00000000" w:rsidP="00000000" w:rsidRDefault="00000000" w:rsidRPr="00000000" w14:paraId="0000007D">
            <w:pPr>
              <w:widowControl w:val="0"/>
              <w:spacing w:line="240" w:lineRule="auto"/>
              <w:rPr>
                <w:sz w:val="21"/>
                <w:szCs w:val="21"/>
                <w:shd w:fill="fcfcfc" w:val="clear"/>
              </w:rPr>
            </w:pPr>
            <w:r w:rsidDel="00000000" w:rsidR="00000000" w:rsidRPr="00000000">
              <w:rPr>
                <w:sz w:val="21"/>
                <w:szCs w:val="21"/>
                <w:shd w:fill="fcfcfc" w:val="clear"/>
                <w:rtl w:val="0"/>
              </w:rPr>
              <w:t xml:space="preserve">with several of the objective satellite estimates between 140 and</w:t>
            </w:r>
          </w:p>
          <w:p w:rsidR="00000000" w:rsidDel="00000000" w:rsidP="00000000" w:rsidRDefault="00000000" w:rsidRPr="00000000" w14:paraId="0000007E">
            <w:pPr>
              <w:widowControl w:val="0"/>
              <w:spacing w:line="240" w:lineRule="auto"/>
              <w:rPr>
                <w:sz w:val="21"/>
                <w:szCs w:val="21"/>
                <w:shd w:fill="fcfcfc" w:val="clear"/>
              </w:rPr>
            </w:pPr>
            <w:r w:rsidDel="00000000" w:rsidR="00000000" w:rsidRPr="00000000">
              <w:rPr>
                <w:sz w:val="21"/>
                <w:szCs w:val="21"/>
                <w:shd w:fill="fcfcfc" w:val="clear"/>
                <w:rtl w:val="0"/>
              </w:rPr>
              <w:t xml:space="preserve">145 kt.  Milton has again become a category 5 hurricane, with</w:t>
            </w:r>
          </w:p>
          <w:p w:rsidR="00000000" w:rsidDel="00000000" w:rsidP="00000000" w:rsidRDefault="00000000" w:rsidRPr="00000000" w14:paraId="0000007F">
            <w:pPr>
              <w:widowControl w:val="0"/>
              <w:spacing w:line="240" w:lineRule="auto"/>
              <w:rPr>
                <w:sz w:val="21"/>
                <w:szCs w:val="21"/>
                <w:shd w:fill="fcfcfc" w:val="clear"/>
              </w:rPr>
            </w:pPr>
            <w:r w:rsidDel="00000000" w:rsidR="00000000" w:rsidRPr="00000000">
              <w:rPr>
                <w:sz w:val="21"/>
                <w:szCs w:val="21"/>
                <w:shd w:fill="fcfcfc" w:val="clear"/>
                <w:rtl w:val="0"/>
              </w:rPr>
              <w:t xml:space="preserve">maximum winds estimated to be 145 kt.  Another Air Force mission is</w:t>
            </w:r>
          </w:p>
          <w:p w:rsidR="00000000" w:rsidDel="00000000" w:rsidP="00000000" w:rsidRDefault="00000000" w:rsidRPr="00000000" w14:paraId="00000080">
            <w:pPr>
              <w:widowControl w:val="0"/>
              <w:spacing w:line="240" w:lineRule="auto"/>
              <w:rPr>
                <w:sz w:val="21"/>
                <w:szCs w:val="21"/>
                <w:shd w:fill="fcfcfc" w:val="clear"/>
              </w:rPr>
            </w:pPr>
            <w:r w:rsidDel="00000000" w:rsidR="00000000" w:rsidRPr="00000000">
              <w:rPr>
                <w:sz w:val="21"/>
                <w:szCs w:val="21"/>
                <w:shd w:fill="fcfcfc" w:val="clear"/>
                <w:rtl w:val="0"/>
              </w:rPr>
              <w:t xml:space="preserve">entering Milton as we speak.</w:t>
            </w:r>
          </w:p>
          <w:p w:rsidR="00000000" w:rsidDel="00000000" w:rsidP="00000000" w:rsidRDefault="00000000" w:rsidRPr="00000000" w14:paraId="00000081">
            <w:pPr>
              <w:widowControl w:val="0"/>
              <w:spacing w:line="240" w:lineRule="auto"/>
              <w:rPr>
                <w:sz w:val="21"/>
                <w:szCs w:val="21"/>
                <w:shd w:fill="fcfcfc" w:val="clear"/>
              </w:rPr>
            </w:pPr>
            <w:r w:rsidDel="00000000" w:rsidR="00000000" w:rsidRPr="00000000">
              <w:rPr>
                <w:rtl w:val="0"/>
              </w:rPr>
            </w:r>
          </w:p>
          <w:p w:rsidR="00000000" w:rsidDel="00000000" w:rsidP="00000000" w:rsidRDefault="00000000" w:rsidRPr="00000000" w14:paraId="00000082">
            <w:pPr>
              <w:widowControl w:val="0"/>
              <w:spacing w:line="240" w:lineRule="auto"/>
              <w:rPr>
                <w:sz w:val="21"/>
                <w:szCs w:val="21"/>
                <w:shd w:fill="fcfcfc" w:val="clear"/>
              </w:rPr>
            </w:pPr>
            <w:r w:rsidDel="00000000" w:rsidR="00000000" w:rsidRPr="00000000">
              <w:rPr>
                <w:sz w:val="21"/>
                <w:szCs w:val="21"/>
                <w:shd w:fill="fcfcfc" w:val="clear"/>
                <w:rtl w:val="0"/>
              </w:rPr>
              <w:t xml:space="preserve">Milton wobbled a bit to the southeast today, but the longer-term</w:t>
            </w:r>
          </w:p>
          <w:p w:rsidR="00000000" w:rsidDel="00000000" w:rsidP="00000000" w:rsidRDefault="00000000" w:rsidRPr="00000000" w14:paraId="00000083">
            <w:pPr>
              <w:widowControl w:val="0"/>
              <w:spacing w:line="240" w:lineRule="auto"/>
              <w:rPr>
                <w:sz w:val="21"/>
                <w:szCs w:val="21"/>
                <w:shd w:fill="fcfcfc" w:val="clear"/>
              </w:rPr>
            </w:pPr>
            <w:r w:rsidDel="00000000" w:rsidR="00000000" w:rsidRPr="00000000">
              <w:rPr>
                <w:sz w:val="21"/>
                <w:szCs w:val="21"/>
                <w:shd w:fill="fcfcfc" w:val="clear"/>
                <w:rtl w:val="0"/>
              </w:rPr>
              <w:t xml:space="preserve">12-hour motion is east-northeastward (075/8 kt).  Milton is forecast</w:t>
            </w:r>
          </w:p>
          <w:p w:rsidR="00000000" w:rsidDel="00000000" w:rsidP="00000000" w:rsidRDefault="00000000" w:rsidRPr="00000000" w14:paraId="00000084">
            <w:pPr>
              <w:widowControl w:val="0"/>
              <w:spacing w:line="240" w:lineRule="auto"/>
              <w:rPr>
                <w:sz w:val="21"/>
                <w:szCs w:val="21"/>
                <w:shd w:fill="fcfcfc" w:val="clear"/>
              </w:rPr>
            </w:pPr>
            <w:r w:rsidDel="00000000" w:rsidR="00000000" w:rsidRPr="00000000">
              <w:rPr>
                <w:sz w:val="21"/>
                <w:szCs w:val="21"/>
                <w:shd w:fill="fcfcfc" w:val="clear"/>
                <w:rtl w:val="0"/>
              </w:rPr>
              <w:t xml:space="preserve">to turn northeastward and begin accelerating later today as it moves</w:t>
            </w:r>
          </w:p>
          <w:p w:rsidR="00000000" w:rsidDel="00000000" w:rsidP="00000000" w:rsidRDefault="00000000" w:rsidRPr="00000000" w14:paraId="00000085">
            <w:pPr>
              <w:widowControl w:val="0"/>
              <w:spacing w:line="240" w:lineRule="auto"/>
              <w:rPr>
                <w:sz w:val="21"/>
                <w:szCs w:val="21"/>
                <w:shd w:fill="fcfcfc" w:val="clear"/>
              </w:rPr>
            </w:pPr>
            <w:r w:rsidDel="00000000" w:rsidR="00000000" w:rsidRPr="00000000">
              <w:rPr>
                <w:sz w:val="21"/>
                <w:szCs w:val="21"/>
                <w:shd w:fill="fcfcfc" w:val="clear"/>
                <w:rtl w:val="0"/>
              </w:rPr>
              <w:t xml:space="preserve">between a trough digging into the Gulf of Mexico and a ridge near</w:t>
            </w:r>
          </w:p>
          <w:p w:rsidR="00000000" w:rsidDel="00000000" w:rsidP="00000000" w:rsidRDefault="00000000" w:rsidRPr="00000000" w14:paraId="00000086">
            <w:pPr>
              <w:widowControl w:val="0"/>
              <w:spacing w:line="240" w:lineRule="auto"/>
              <w:rPr>
                <w:sz w:val="21"/>
                <w:szCs w:val="21"/>
                <w:shd w:fill="fcfcfc" w:val="clear"/>
              </w:rPr>
            </w:pPr>
            <w:r w:rsidDel="00000000" w:rsidR="00000000" w:rsidRPr="00000000">
              <w:rPr>
                <w:sz w:val="21"/>
                <w:szCs w:val="21"/>
                <w:shd w:fill="fcfcfc" w:val="clear"/>
                <w:rtl w:val="0"/>
              </w:rPr>
              <w:t xml:space="preserve">the Greater Antilles.  Because of the wobble, the track guidance</w:t>
            </w:r>
          </w:p>
          <w:p w:rsidR="00000000" w:rsidDel="00000000" w:rsidP="00000000" w:rsidRDefault="00000000" w:rsidRPr="00000000" w14:paraId="00000087">
            <w:pPr>
              <w:widowControl w:val="0"/>
              <w:spacing w:line="240" w:lineRule="auto"/>
              <w:rPr>
                <w:sz w:val="21"/>
                <w:szCs w:val="21"/>
                <w:shd w:fill="fcfcfc" w:val="clear"/>
              </w:rPr>
            </w:pPr>
            <w:r w:rsidDel="00000000" w:rsidR="00000000" w:rsidRPr="00000000">
              <w:rPr>
                <w:sz w:val="21"/>
                <w:szCs w:val="21"/>
                <w:shd w:fill="fcfcfc" w:val="clear"/>
                <w:rtl w:val="0"/>
              </w:rPr>
              <w:t xml:space="preserve">has been initialized a bit to the south of where many of the raw</w:t>
            </w:r>
          </w:p>
          <w:p w:rsidR="00000000" w:rsidDel="00000000" w:rsidP="00000000" w:rsidRDefault="00000000" w:rsidRPr="00000000" w14:paraId="00000088">
            <w:pPr>
              <w:widowControl w:val="0"/>
              <w:spacing w:line="240" w:lineRule="auto"/>
              <w:rPr>
                <w:sz w:val="21"/>
                <w:szCs w:val="21"/>
                <w:shd w:fill="fcfcfc" w:val="clear"/>
              </w:rPr>
            </w:pPr>
            <w:r w:rsidDel="00000000" w:rsidR="00000000" w:rsidRPr="00000000">
              <w:rPr>
                <w:sz w:val="21"/>
                <w:szCs w:val="21"/>
                <w:shd w:fill="fcfcfc" w:val="clear"/>
                <w:rtl w:val="0"/>
              </w:rPr>
              <w:t xml:space="preserve">model fields think the hurricane was centered at 1800 UTC, and this</w:t>
            </w:r>
          </w:p>
          <w:p w:rsidR="00000000" w:rsidDel="00000000" w:rsidP="00000000" w:rsidRDefault="00000000" w:rsidRPr="00000000" w14:paraId="00000089">
            <w:pPr>
              <w:widowControl w:val="0"/>
              <w:spacing w:line="240" w:lineRule="auto"/>
              <w:rPr>
                <w:sz w:val="21"/>
                <w:szCs w:val="21"/>
                <w:shd w:fill="fcfcfc" w:val="clear"/>
              </w:rPr>
            </w:pPr>
            <w:r w:rsidDel="00000000" w:rsidR="00000000" w:rsidRPr="00000000">
              <w:rPr>
                <w:sz w:val="21"/>
                <w:szCs w:val="21"/>
                <w:shd w:fill="fcfcfc" w:val="clear"/>
                <w:rtl w:val="0"/>
              </w:rPr>
              <w:t xml:space="preserve">has caused the entire guidance envelope to shift a bit south on</w:t>
            </w:r>
          </w:p>
          <w:p w:rsidR="00000000" w:rsidDel="00000000" w:rsidP="00000000" w:rsidRDefault="00000000" w:rsidRPr="00000000" w14:paraId="0000008A">
            <w:pPr>
              <w:widowControl w:val="0"/>
              <w:spacing w:line="240" w:lineRule="auto"/>
              <w:rPr>
                <w:sz w:val="21"/>
                <w:szCs w:val="21"/>
                <w:shd w:fill="fcfcfc" w:val="clear"/>
              </w:rPr>
            </w:pPr>
            <w:r w:rsidDel="00000000" w:rsidR="00000000" w:rsidRPr="00000000">
              <w:rPr>
                <w:sz w:val="21"/>
                <w:szCs w:val="21"/>
                <w:shd w:fill="fcfcfc" w:val="clear"/>
                <w:rtl w:val="0"/>
              </w:rPr>
              <w:t xml:space="preserve">this cycle.  It is still critical to remember that even at 36 hours</w:t>
            </w:r>
          </w:p>
          <w:p w:rsidR="00000000" w:rsidDel="00000000" w:rsidP="00000000" w:rsidRDefault="00000000" w:rsidRPr="00000000" w14:paraId="0000008B">
            <w:pPr>
              <w:widowControl w:val="0"/>
              <w:spacing w:line="240" w:lineRule="auto"/>
              <w:rPr>
                <w:sz w:val="21"/>
                <w:szCs w:val="21"/>
                <w:shd w:fill="fcfcfc" w:val="clear"/>
              </w:rPr>
            </w:pPr>
            <w:r w:rsidDel="00000000" w:rsidR="00000000" w:rsidRPr="00000000">
              <w:rPr>
                <w:sz w:val="21"/>
                <w:szCs w:val="21"/>
                <w:shd w:fill="fcfcfc" w:val="clear"/>
                <w:rtl w:val="0"/>
              </w:rPr>
              <w:t xml:space="preserve">(around the time of potential landfall), NHC's track forecasts</w:t>
            </w:r>
          </w:p>
          <w:p w:rsidR="00000000" w:rsidDel="00000000" w:rsidP="00000000" w:rsidRDefault="00000000" w:rsidRPr="00000000" w14:paraId="0000008C">
            <w:pPr>
              <w:widowControl w:val="0"/>
              <w:spacing w:line="240" w:lineRule="auto"/>
              <w:rPr>
                <w:sz w:val="21"/>
                <w:szCs w:val="21"/>
                <w:shd w:fill="fcfcfc" w:val="clear"/>
              </w:rPr>
            </w:pPr>
            <w:r w:rsidDel="00000000" w:rsidR="00000000" w:rsidRPr="00000000">
              <w:rPr>
                <w:sz w:val="21"/>
                <w:szCs w:val="21"/>
                <w:shd w:fill="fcfcfc" w:val="clear"/>
                <w:rtl w:val="0"/>
              </w:rPr>
              <w:t xml:space="preserve">can be off by an average of 60 n mi, which means we still can't</w:t>
            </w:r>
          </w:p>
          <w:p w:rsidR="00000000" w:rsidDel="00000000" w:rsidP="00000000" w:rsidRDefault="00000000" w:rsidRPr="00000000" w14:paraId="0000008D">
            <w:pPr>
              <w:widowControl w:val="0"/>
              <w:spacing w:line="240" w:lineRule="auto"/>
              <w:rPr>
                <w:sz w:val="21"/>
                <w:szCs w:val="21"/>
                <w:shd w:fill="fcfcfc" w:val="clear"/>
              </w:rPr>
            </w:pPr>
            <w:r w:rsidDel="00000000" w:rsidR="00000000" w:rsidRPr="00000000">
              <w:rPr>
                <w:sz w:val="21"/>
                <w:szCs w:val="21"/>
                <w:shd w:fill="fcfcfc" w:val="clear"/>
                <w:rtl w:val="0"/>
              </w:rPr>
              <w:t xml:space="preserve">pinpoint an exact landfall location, especially if additional</w:t>
            </w:r>
          </w:p>
          <w:p w:rsidR="00000000" w:rsidDel="00000000" w:rsidP="00000000" w:rsidRDefault="00000000" w:rsidRPr="00000000" w14:paraId="0000008E">
            <w:pPr>
              <w:widowControl w:val="0"/>
              <w:spacing w:line="240" w:lineRule="auto"/>
              <w:rPr>
                <w:sz w:val="21"/>
                <w:szCs w:val="21"/>
                <w:shd w:fill="fcfcfc" w:val="clear"/>
              </w:rPr>
            </w:pPr>
            <w:r w:rsidDel="00000000" w:rsidR="00000000" w:rsidRPr="00000000">
              <w:rPr>
                <w:sz w:val="21"/>
                <w:szCs w:val="21"/>
                <w:shd w:fill="fcfcfc" w:val="clear"/>
                <w:rtl w:val="0"/>
              </w:rPr>
              <w:t xml:space="preserve">wobbles occur in the short term.  After landfall, Milton is</w:t>
            </w:r>
          </w:p>
          <w:p w:rsidR="00000000" w:rsidDel="00000000" w:rsidP="00000000" w:rsidRDefault="00000000" w:rsidRPr="00000000" w14:paraId="0000008F">
            <w:pPr>
              <w:widowControl w:val="0"/>
              <w:spacing w:line="240" w:lineRule="auto"/>
              <w:rPr>
                <w:sz w:val="21"/>
                <w:szCs w:val="21"/>
                <w:shd w:fill="fcfcfc" w:val="clear"/>
              </w:rPr>
            </w:pPr>
            <w:r w:rsidDel="00000000" w:rsidR="00000000" w:rsidRPr="00000000">
              <w:rPr>
                <w:sz w:val="21"/>
                <w:szCs w:val="21"/>
                <w:shd w:fill="fcfcfc" w:val="clear"/>
                <w:rtl w:val="0"/>
              </w:rPr>
              <w:t xml:space="preserve">forecast to cross Florida and emerge over the Atlantic waters on</w:t>
            </w:r>
          </w:p>
          <w:p w:rsidR="00000000" w:rsidDel="00000000" w:rsidP="00000000" w:rsidRDefault="00000000" w:rsidRPr="00000000" w14:paraId="00000090">
            <w:pPr>
              <w:widowControl w:val="0"/>
              <w:spacing w:line="240" w:lineRule="auto"/>
              <w:rPr>
                <w:sz w:val="21"/>
                <w:szCs w:val="21"/>
                <w:shd w:fill="fcfcfc" w:val="clear"/>
              </w:rPr>
            </w:pPr>
            <w:r w:rsidDel="00000000" w:rsidR="00000000" w:rsidRPr="00000000">
              <w:rPr>
                <w:sz w:val="21"/>
                <w:szCs w:val="21"/>
                <w:shd w:fill="fcfcfc" w:val="clear"/>
                <w:rtl w:val="0"/>
              </w:rPr>
              <w:t xml:space="preserve">Thursday.</w:t>
            </w:r>
          </w:p>
          <w:p w:rsidR="00000000" w:rsidDel="00000000" w:rsidP="00000000" w:rsidRDefault="00000000" w:rsidRPr="00000000" w14:paraId="00000091">
            <w:pPr>
              <w:widowControl w:val="0"/>
              <w:spacing w:line="240" w:lineRule="auto"/>
              <w:rPr>
                <w:sz w:val="21"/>
                <w:szCs w:val="21"/>
                <w:shd w:fill="fcfcfc" w:val="clear"/>
              </w:rPr>
            </w:pPr>
            <w:r w:rsidDel="00000000" w:rsidR="00000000" w:rsidRPr="00000000">
              <w:rPr>
                <w:rtl w:val="0"/>
              </w:rPr>
            </w:r>
          </w:p>
          <w:p w:rsidR="00000000" w:rsidDel="00000000" w:rsidP="00000000" w:rsidRDefault="00000000" w:rsidRPr="00000000" w14:paraId="00000092">
            <w:pPr>
              <w:widowControl w:val="0"/>
              <w:spacing w:line="240" w:lineRule="auto"/>
              <w:rPr>
                <w:sz w:val="21"/>
                <w:szCs w:val="21"/>
                <w:shd w:fill="fcfcfc" w:val="clear"/>
              </w:rPr>
            </w:pPr>
            <w:r w:rsidDel="00000000" w:rsidR="00000000" w:rsidRPr="00000000">
              <w:rPr>
                <w:sz w:val="21"/>
                <w:szCs w:val="21"/>
                <w:shd w:fill="fcfcfc" w:val="clear"/>
                <w:rtl w:val="0"/>
              </w:rPr>
              <w:t xml:space="preserve">Milton is expected to maintain major hurricane strength while it</w:t>
            </w:r>
          </w:p>
          <w:p w:rsidR="00000000" w:rsidDel="00000000" w:rsidP="00000000" w:rsidRDefault="00000000" w:rsidRPr="00000000" w14:paraId="00000093">
            <w:pPr>
              <w:widowControl w:val="0"/>
              <w:spacing w:line="240" w:lineRule="auto"/>
              <w:rPr>
                <w:sz w:val="21"/>
                <w:szCs w:val="21"/>
                <w:shd w:fill="fcfcfc" w:val="clear"/>
              </w:rPr>
            </w:pPr>
            <w:r w:rsidDel="00000000" w:rsidR="00000000" w:rsidRPr="00000000">
              <w:rPr>
                <w:sz w:val="21"/>
                <w:szCs w:val="21"/>
                <w:shd w:fill="fcfcfc" w:val="clear"/>
                <w:rtl w:val="0"/>
              </w:rPr>
              <w:t xml:space="preserve">moves across the Gulf of Mexico and approaches the west coast of</w:t>
            </w:r>
          </w:p>
          <w:p w:rsidR="00000000" w:rsidDel="00000000" w:rsidP="00000000" w:rsidRDefault="00000000" w:rsidRPr="00000000" w14:paraId="00000094">
            <w:pPr>
              <w:widowControl w:val="0"/>
              <w:spacing w:line="240" w:lineRule="auto"/>
              <w:rPr>
                <w:sz w:val="21"/>
                <w:szCs w:val="21"/>
                <w:shd w:fill="fcfcfc" w:val="clear"/>
              </w:rPr>
            </w:pPr>
            <w:r w:rsidDel="00000000" w:rsidR="00000000" w:rsidRPr="00000000">
              <w:rPr>
                <w:sz w:val="21"/>
                <w:szCs w:val="21"/>
                <w:shd w:fill="fcfcfc" w:val="clear"/>
                <w:rtl w:val="0"/>
              </w:rPr>
              <w:t xml:space="preserve">Florida.  Stronger vertical shear is expected to increase in about</w:t>
            </w:r>
          </w:p>
          <w:p w:rsidR="00000000" w:rsidDel="00000000" w:rsidP="00000000" w:rsidRDefault="00000000" w:rsidRPr="00000000" w14:paraId="00000095">
            <w:pPr>
              <w:widowControl w:val="0"/>
              <w:spacing w:line="240" w:lineRule="auto"/>
              <w:rPr>
                <w:sz w:val="21"/>
                <w:szCs w:val="21"/>
                <w:shd w:fill="fcfcfc" w:val="clear"/>
              </w:rPr>
            </w:pPr>
            <w:r w:rsidDel="00000000" w:rsidR="00000000" w:rsidRPr="00000000">
              <w:rPr>
                <w:sz w:val="21"/>
                <w:szCs w:val="21"/>
                <w:shd w:fill="fcfcfc" w:val="clear"/>
                <w:rtl w:val="0"/>
              </w:rPr>
              <w:t xml:space="preserve">24 hours, but even if this causes some weakening, it will likely not</w:t>
            </w:r>
          </w:p>
          <w:p w:rsidR="00000000" w:rsidDel="00000000" w:rsidP="00000000" w:rsidRDefault="00000000" w:rsidRPr="00000000" w14:paraId="00000096">
            <w:pPr>
              <w:widowControl w:val="0"/>
              <w:spacing w:line="240" w:lineRule="auto"/>
              <w:rPr>
                <w:sz w:val="21"/>
                <w:szCs w:val="21"/>
                <w:shd w:fill="fcfcfc" w:val="clear"/>
              </w:rPr>
            </w:pPr>
            <w:r w:rsidDel="00000000" w:rsidR="00000000" w:rsidRPr="00000000">
              <w:rPr>
                <w:sz w:val="21"/>
                <w:szCs w:val="21"/>
                <w:shd w:fill="fcfcfc" w:val="clear"/>
                <w:rtl w:val="0"/>
              </w:rPr>
              <w:t xml:space="preserve">be enough to keep Milton from being an extremely dangerous hurricane</w:t>
            </w:r>
          </w:p>
          <w:p w:rsidR="00000000" w:rsidDel="00000000" w:rsidP="00000000" w:rsidRDefault="00000000" w:rsidRPr="00000000" w14:paraId="00000097">
            <w:pPr>
              <w:widowControl w:val="0"/>
              <w:spacing w:line="240" w:lineRule="auto"/>
              <w:rPr>
                <w:sz w:val="21"/>
                <w:szCs w:val="21"/>
                <w:shd w:fill="fcfcfc" w:val="clear"/>
              </w:rPr>
            </w:pPr>
            <w:r w:rsidDel="00000000" w:rsidR="00000000" w:rsidRPr="00000000">
              <w:rPr>
                <w:sz w:val="21"/>
                <w:szCs w:val="21"/>
                <w:shd w:fill="fcfcfc" w:val="clear"/>
                <w:rtl w:val="0"/>
              </w:rPr>
              <w:t xml:space="preserve">when it reaches shore.  Additionally, the first stages of</w:t>
            </w:r>
          </w:p>
          <w:p w:rsidR="00000000" w:rsidDel="00000000" w:rsidP="00000000" w:rsidRDefault="00000000" w:rsidRPr="00000000" w14:paraId="00000098">
            <w:pPr>
              <w:widowControl w:val="0"/>
              <w:spacing w:line="240" w:lineRule="auto"/>
              <w:rPr>
                <w:sz w:val="21"/>
                <w:szCs w:val="21"/>
                <w:shd w:fill="fcfcfc" w:val="clear"/>
              </w:rPr>
            </w:pPr>
            <w:r w:rsidDel="00000000" w:rsidR="00000000" w:rsidRPr="00000000">
              <w:rPr>
                <w:sz w:val="21"/>
                <w:szCs w:val="21"/>
                <w:shd w:fill="fcfcfc" w:val="clear"/>
                <w:rtl w:val="0"/>
              </w:rPr>
              <w:t xml:space="preserve">extratropical transition may be just underway as Milton is reaching</w:t>
            </w:r>
          </w:p>
          <w:p w:rsidR="00000000" w:rsidDel="00000000" w:rsidP="00000000" w:rsidRDefault="00000000" w:rsidRPr="00000000" w14:paraId="00000099">
            <w:pPr>
              <w:widowControl w:val="0"/>
              <w:spacing w:line="240" w:lineRule="auto"/>
              <w:rPr>
                <w:sz w:val="21"/>
                <w:szCs w:val="21"/>
                <w:shd w:fill="fcfcfc" w:val="clear"/>
              </w:rPr>
            </w:pPr>
            <w:r w:rsidDel="00000000" w:rsidR="00000000" w:rsidRPr="00000000">
              <w:rPr>
                <w:sz w:val="21"/>
                <w:szCs w:val="21"/>
                <w:shd w:fill="fcfcfc" w:val="clear"/>
                <w:rtl w:val="0"/>
              </w:rPr>
              <w:t xml:space="preserve">the coast, which could impart some baroclinic energy and slow the</w:t>
            </w:r>
          </w:p>
          <w:p w:rsidR="00000000" w:rsidDel="00000000" w:rsidP="00000000" w:rsidRDefault="00000000" w:rsidRPr="00000000" w14:paraId="0000009A">
            <w:pPr>
              <w:widowControl w:val="0"/>
              <w:spacing w:line="240" w:lineRule="auto"/>
              <w:rPr>
                <w:sz w:val="21"/>
                <w:szCs w:val="21"/>
                <w:shd w:fill="fcfcfc" w:val="clear"/>
              </w:rPr>
            </w:pPr>
            <w:r w:rsidDel="00000000" w:rsidR="00000000" w:rsidRPr="00000000">
              <w:rPr>
                <w:sz w:val="21"/>
                <w:szCs w:val="21"/>
                <w:shd w:fill="fcfcfc" w:val="clear"/>
                <w:rtl w:val="0"/>
              </w:rPr>
              <w:t xml:space="preserve">rate of weakening.  The NHC intensity forecast is close to the top</w:t>
            </w:r>
          </w:p>
          <w:p w:rsidR="00000000" w:rsidDel="00000000" w:rsidP="00000000" w:rsidRDefault="00000000" w:rsidRPr="00000000" w14:paraId="0000009B">
            <w:pPr>
              <w:widowControl w:val="0"/>
              <w:spacing w:line="240" w:lineRule="auto"/>
              <w:rPr>
                <w:sz w:val="21"/>
                <w:szCs w:val="21"/>
                <w:shd w:fill="fcfcfc" w:val="clear"/>
              </w:rPr>
            </w:pPr>
            <w:r w:rsidDel="00000000" w:rsidR="00000000" w:rsidRPr="00000000">
              <w:rPr>
                <w:sz w:val="21"/>
                <w:szCs w:val="21"/>
                <w:shd w:fill="fcfcfc" w:val="clear"/>
                <w:rtl w:val="0"/>
              </w:rPr>
              <w:t xml:space="preserve">end of the model envelope, which includes the GFS and ECMWF models,</w:t>
            </w:r>
          </w:p>
          <w:p w:rsidR="00000000" w:rsidDel="00000000" w:rsidP="00000000" w:rsidRDefault="00000000" w:rsidRPr="00000000" w14:paraId="0000009C">
            <w:pPr>
              <w:widowControl w:val="0"/>
              <w:spacing w:line="240" w:lineRule="auto"/>
              <w:rPr>
                <w:sz w:val="21"/>
                <w:szCs w:val="21"/>
                <w:shd w:fill="fcfcfc" w:val="clear"/>
              </w:rPr>
            </w:pPr>
            <w:r w:rsidDel="00000000" w:rsidR="00000000" w:rsidRPr="00000000">
              <w:rPr>
                <w:sz w:val="21"/>
                <w:szCs w:val="21"/>
                <w:shd w:fill="fcfcfc" w:val="clear"/>
                <w:rtl w:val="0"/>
              </w:rPr>
              <w:t xml:space="preserve">since these models should have a better handle on a potential</w:t>
            </w:r>
          </w:p>
          <w:p w:rsidR="00000000" w:rsidDel="00000000" w:rsidP="00000000" w:rsidRDefault="00000000" w:rsidRPr="00000000" w14:paraId="0000009D">
            <w:pPr>
              <w:widowControl w:val="0"/>
              <w:spacing w:line="240" w:lineRule="auto"/>
              <w:rPr>
                <w:sz w:val="21"/>
                <w:szCs w:val="21"/>
                <w:shd w:fill="fcfcfc" w:val="clear"/>
              </w:rPr>
            </w:pPr>
            <w:r w:rsidDel="00000000" w:rsidR="00000000" w:rsidRPr="00000000">
              <w:rPr>
                <w:sz w:val="21"/>
                <w:szCs w:val="21"/>
                <w:shd w:fill="fcfcfc" w:val="clear"/>
                <w:rtl w:val="0"/>
              </w:rPr>
              <w:t xml:space="preserve">positive trough interaction.</w:t>
            </w:r>
          </w:p>
          <w:p w:rsidR="00000000" w:rsidDel="00000000" w:rsidP="00000000" w:rsidRDefault="00000000" w:rsidRPr="00000000" w14:paraId="0000009E">
            <w:pPr>
              <w:widowControl w:val="0"/>
              <w:spacing w:line="240" w:lineRule="auto"/>
              <w:rPr>
                <w:sz w:val="21"/>
                <w:szCs w:val="21"/>
                <w:shd w:fill="fcfcfc" w:val="clear"/>
              </w:rPr>
            </w:pPr>
            <w:r w:rsidDel="00000000" w:rsidR="00000000" w:rsidRPr="00000000">
              <w:rPr>
                <w:rtl w:val="0"/>
              </w:rPr>
            </w:r>
          </w:p>
          <w:p w:rsidR="00000000" w:rsidDel="00000000" w:rsidP="00000000" w:rsidRDefault="00000000" w:rsidRPr="00000000" w14:paraId="0000009F">
            <w:pPr>
              <w:widowControl w:val="0"/>
              <w:spacing w:line="240" w:lineRule="auto"/>
              <w:rPr>
                <w:sz w:val="21"/>
                <w:szCs w:val="21"/>
                <w:shd w:fill="fcfcfc" w:val="clear"/>
              </w:rPr>
            </w:pPr>
            <w:r w:rsidDel="00000000" w:rsidR="00000000" w:rsidRPr="00000000">
              <w:rPr>
                <w:sz w:val="21"/>
                <w:szCs w:val="21"/>
                <w:shd w:fill="fcfcfc" w:val="clear"/>
                <w:rtl w:val="0"/>
              </w:rPr>
              <w:t xml:space="preserve">Milton's wind field is expected to expand as it approaches Florida.</w:t>
            </w:r>
          </w:p>
          <w:p w:rsidR="00000000" w:rsidDel="00000000" w:rsidP="00000000" w:rsidRDefault="00000000" w:rsidRPr="00000000" w14:paraId="000000A0">
            <w:pPr>
              <w:widowControl w:val="0"/>
              <w:spacing w:line="240" w:lineRule="auto"/>
              <w:rPr>
                <w:sz w:val="21"/>
                <w:szCs w:val="21"/>
                <w:shd w:fill="fcfcfc" w:val="clear"/>
              </w:rPr>
            </w:pPr>
            <w:r w:rsidDel="00000000" w:rsidR="00000000" w:rsidRPr="00000000">
              <w:rPr>
                <w:sz w:val="21"/>
                <w:szCs w:val="21"/>
                <w:shd w:fill="fcfcfc" w:val="clear"/>
                <w:rtl w:val="0"/>
              </w:rPr>
              <w:t xml:space="preserve">In fact, the official forecast shows the hurricane and</w:t>
            </w:r>
          </w:p>
          <w:p w:rsidR="00000000" w:rsidDel="00000000" w:rsidP="00000000" w:rsidRDefault="00000000" w:rsidRPr="00000000" w14:paraId="000000A1">
            <w:pPr>
              <w:widowControl w:val="0"/>
              <w:spacing w:line="240" w:lineRule="auto"/>
              <w:rPr>
                <w:sz w:val="21"/>
                <w:szCs w:val="21"/>
                <w:shd w:fill="fcfcfc" w:val="clear"/>
              </w:rPr>
            </w:pPr>
            <w:r w:rsidDel="00000000" w:rsidR="00000000" w:rsidRPr="00000000">
              <w:rPr>
                <w:sz w:val="21"/>
                <w:szCs w:val="21"/>
                <w:shd w:fill="fcfcfc" w:val="clear"/>
                <w:rtl w:val="0"/>
              </w:rPr>
              <w:t xml:space="preserve">tropical-storm-force winds roughly doubling in size by the time it</w:t>
            </w:r>
          </w:p>
          <w:p w:rsidR="00000000" w:rsidDel="00000000" w:rsidP="00000000" w:rsidRDefault="00000000" w:rsidRPr="00000000" w14:paraId="000000A2">
            <w:pPr>
              <w:widowControl w:val="0"/>
              <w:spacing w:line="240" w:lineRule="auto"/>
              <w:rPr>
                <w:sz w:val="21"/>
                <w:szCs w:val="21"/>
                <w:shd w:fill="fcfcfc" w:val="clear"/>
              </w:rPr>
            </w:pPr>
            <w:r w:rsidDel="00000000" w:rsidR="00000000" w:rsidRPr="00000000">
              <w:rPr>
                <w:sz w:val="21"/>
                <w:szCs w:val="21"/>
                <w:shd w:fill="fcfcfc" w:val="clear"/>
                <w:rtl w:val="0"/>
              </w:rPr>
              <w:t xml:space="preserve">makes landfall.  In addition, the stronger-than-normal winds could</w:t>
            </w:r>
          </w:p>
          <w:p w:rsidR="00000000" w:rsidDel="00000000" w:rsidP="00000000" w:rsidRDefault="00000000" w:rsidRPr="00000000" w14:paraId="000000A3">
            <w:pPr>
              <w:widowControl w:val="0"/>
              <w:spacing w:line="240" w:lineRule="auto"/>
              <w:rPr>
                <w:sz w:val="21"/>
                <w:szCs w:val="21"/>
                <w:shd w:fill="fcfcfc" w:val="clear"/>
              </w:rPr>
            </w:pPr>
            <w:r w:rsidDel="00000000" w:rsidR="00000000" w:rsidRPr="00000000">
              <w:rPr>
                <w:sz w:val="21"/>
                <w:szCs w:val="21"/>
                <w:shd w:fill="fcfcfc" w:val="clear"/>
                <w:rtl w:val="0"/>
              </w:rPr>
              <w:t xml:space="preserve">occur on the northwest/back side of the storm since Milton will be</w:t>
            </w:r>
          </w:p>
          <w:p w:rsidR="00000000" w:rsidDel="00000000" w:rsidP="00000000" w:rsidRDefault="00000000" w:rsidRPr="00000000" w14:paraId="000000A4">
            <w:pPr>
              <w:widowControl w:val="0"/>
              <w:spacing w:line="240" w:lineRule="auto"/>
              <w:rPr>
                <w:sz w:val="21"/>
                <w:szCs w:val="21"/>
                <w:shd w:fill="fcfcfc" w:val="clear"/>
              </w:rPr>
            </w:pPr>
            <w:r w:rsidDel="00000000" w:rsidR="00000000" w:rsidRPr="00000000">
              <w:rPr>
                <w:sz w:val="21"/>
                <w:szCs w:val="21"/>
                <w:shd w:fill="fcfcfc" w:val="clear"/>
                <w:rtl w:val="0"/>
              </w:rPr>
              <w:t xml:space="preserve">interacting with a frontal boundary and beginning extratropical</w:t>
            </w:r>
          </w:p>
          <w:p w:rsidR="00000000" w:rsidDel="00000000" w:rsidP="00000000" w:rsidRDefault="00000000" w:rsidRPr="00000000" w14:paraId="000000A5">
            <w:pPr>
              <w:widowControl w:val="0"/>
              <w:spacing w:line="240" w:lineRule="auto"/>
              <w:rPr>
                <w:sz w:val="21"/>
                <w:szCs w:val="21"/>
                <w:shd w:fill="fcfcfc" w:val="clear"/>
              </w:rPr>
            </w:pPr>
            <w:r w:rsidDel="00000000" w:rsidR="00000000" w:rsidRPr="00000000">
              <w:rPr>
                <w:sz w:val="21"/>
                <w:szCs w:val="21"/>
                <w:shd w:fill="fcfcfc" w:val="clear"/>
                <w:rtl w:val="0"/>
              </w:rPr>
              <w:t xml:space="preserve">transition.  Damaging winds, life-threatening storm surge, and heavy</w:t>
            </w:r>
          </w:p>
          <w:p w:rsidR="00000000" w:rsidDel="00000000" w:rsidP="00000000" w:rsidRDefault="00000000" w:rsidRPr="00000000" w14:paraId="000000A6">
            <w:pPr>
              <w:widowControl w:val="0"/>
              <w:spacing w:line="240" w:lineRule="auto"/>
              <w:rPr>
                <w:sz w:val="21"/>
                <w:szCs w:val="21"/>
                <w:shd w:fill="fcfcfc" w:val="clear"/>
              </w:rPr>
            </w:pPr>
            <w:r w:rsidDel="00000000" w:rsidR="00000000" w:rsidRPr="00000000">
              <w:rPr>
                <w:sz w:val="21"/>
                <w:szCs w:val="21"/>
                <w:shd w:fill="fcfcfc" w:val="clear"/>
                <w:rtl w:val="0"/>
              </w:rPr>
              <w:t xml:space="preserve">rainfall will extend well outside the forecast cone.  This is a</w:t>
            </w:r>
          </w:p>
          <w:p w:rsidR="00000000" w:rsidDel="00000000" w:rsidP="00000000" w:rsidRDefault="00000000" w:rsidRPr="00000000" w14:paraId="000000A7">
            <w:pPr>
              <w:widowControl w:val="0"/>
              <w:spacing w:line="240" w:lineRule="auto"/>
              <w:rPr>
                <w:sz w:val="21"/>
                <w:szCs w:val="21"/>
                <w:shd w:fill="fcfcfc" w:val="clear"/>
              </w:rPr>
            </w:pPr>
            <w:r w:rsidDel="00000000" w:rsidR="00000000" w:rsidRPr="00000000">
              <w:rPr>
                <w:sz w:val="21"/>
                <w:szCs w:val="21"/>
                <w:shd w:fill="fcfcfc" w:val="clear"/>
                <w:rtl w:val="0"/>
              </w:rPr>
              <w:t xml:space="preserve">very serious situation and residents in Florida should closely</w:t>
            </w:r>
          </w:p>
          <w:p w:rsidR="00000000" w:rsidDel="00000000" w:rsidP="00000000" w:rsidRDefault="00000000" w:rsidRPr="00000000" w14:paraId="000000A8">
            <w:pPr>
              <w:widowControl w:val="0"/>
              <w:spacing w:line="240" w:lineRule="auto"/>
              <w:rPr>
                <w:sz w:val="21"/>
                <w:szCs w:val="21"/>
                <w:shd w:fill="fcfcfc" w:val="clear"/>
              </w:rPr>
            </w:pPr>
            <w:r w:rsidDel="00000000" w:rsidR="00000000" w:rsidRPr="00000000">
              <w:rPr>
                <w:sz w:val="21"/>
                <w:szCs w:val="21"/>
                <w:shd w:fill="fcfcfc" w:val="clear"/>
                <w:rtl w:val="0"/>
              </w:rPr>
              <w:t xml:space="preserve">follow orders from their local emergency management officials.</w:t>
            </w:r>
          </w:p>
          <w:p w:rsidR="00000000" w:rsidDel="00000000" w:rsidP="00000000" w:rsidRDefault="00000000" w:rsidRPr="00000000" w14:paraId="000000A9">
            <w:pPr>
              <w:widowControl w:val="0"/>
              <w:spacing w:line="240" w:lineRule="auto"/>
              <w:rPr>
                <w:sz w:val="21"/>
                <w:szCs w:val="21"/>
                <w:shd w:fill="fcfcfc" w:val="clear"/>
              </w:rPr>
            </w:pPr>
            <w:r w:rsidDel="00000000" w:rsidR="00000000" w:rsidRPr="00000000">
              <w:rPr>
                <w:sz w:val="21"/>
                <w:szCs w:val="21"/>
                <w:shd w:fill="fcfcfc" w:val="clear"/>
                <w:rtl w:val="0"/>
              </w:rPr>
              <w:t xml:space="preserve">Evacuations and other preparations should be completed today.</w:t>
            </w:r>
          </w:p>
          <w:p w:rsidR="00000000" w:rsidDel="00000000" w:rsidP="00000000" w:rsidRDefault="00000000" w:rsidRPr="00000000" w14:paraId="000000AA">
            <w:pPr>
              <w:widowControl w:val="0"/>
              <w:spacing w:line="240" w:lineRule="auto"/>
              <w:rPr>
                <w:sz w:val="21"/>
                <w:szCs w:val="21"/>
                <w:shd w:fill="fcfcfc" w:val="clear"/>
              </w:rPr>
            </w:pPr>
            <w:r w:rsidDel="00000000" w:rsidR="00000000" w:rsidRPr="00000000">
              <w:rPr>
                <w:sz w:val="21"/>
                <w:szCs w:val="21"/>
                <w:shd w:fill="fcfcfc" w:val="clear"/>
                <w:rtl w:val="0"/>
              </w:rPr>
              <w:t xml:space="preserve">Milton has the potential to be one of the most destructive</w:t>
            </w:r>
          </w:p>
          <w:p w:rsidR="00000000" w:rsidDel="00000000" w:rsidP="00000000" w:rsidRDefault="00000000" w:rsidRPr="00000000" w14:paraId="000000AB">
            <w:pPr>
              <w:widowControl w:val="0"/>
              <w:spacing w:line="240" w:lineRule="auto"/>
              <w:rPr>
                <w:sz w:val="21"/>
                <w:szCs w:val="21"/>
                <w:shd w:fill="fcfcfc" w:val="clear"/>
              </w:rPr>
            </w:pPr>
            <w:r w:rsidDel="00000000" w:rsidR="00000000" w:rsidRPr="00000000">
              <w:rPr>
                <w:sz w:val="21"/>
                <w:szCs w:val="21"/>
                <w:shd w:fill="fcfcfc" w:val="clear"/>
                <w:rtl w:val="0"/>
              </w:rPr>
              <w:t xml:space="preserve">hurricanes on record for west-central Florida.</w:t>
            </w:r>
          </w:p>
          <w:p w:rsidR="00000000" w:rsidDel="00000000" w:rsidP="00000000" w:rsidRDefault="00000000" w:rsidRPr="00000000" w14:paraId="000000AC">
            <w:pPr>
              <w:widowControl w:val="0"/>
              <w:spacing w:line="240" w:lineRule="auto"/>
              <w:rPr>
                <w:sz w:val="21"/>
                <w:szCs w:val="21"/>
                <w:shd w:fill="fcfcfc" w:val="clear"/>
              </w:rPr>
            </w:pPr>
            <w:r w:rsidDel="00000000" w:rsidR="00000000" w:rsidRPr="00000000">
              <w:rPr>
                <w:rtl w:val="0"/>
              </w:rPr>
            </w:r>
          </w:p>
          <w:p w:rsidR="00000000" w:rsidDel="00000000" w:rsidP="00000000" w:rsidRDefault="00000000" w:rsidRPr="00000000" w14:paraId="000000AD">
            <w:pPr>
              <w:widowControl w:val="0"/>
              <w:spacing w:line="240" w:lineRule="auto"/>
              <w:rPr>
                <w:sz w:val="21"/>
                <w:szCs w:val="21"/>
                <w:shd w:fill="fcfcfc" w:val="clear"/>
              </w:rPr>
            </w:pPr>
            <w:r w:rsidDel="00000000" w:rsidR="00000000" w:rsidRPr="00000000">
              <w:rPr>
                <w:rtl w:val="0"/>
              </w:rPr>
            </w:r>
          </w:p>
          <w:p w:rsidR="00000000" w:rsidDel="00000000" w:rsidP="00000000" w:rsidRDefault="00000000" w:rsidRPr="00000000" w14:paraId="000000AE">
            <w:pPr>
              <w:widowControl w:val="0"/>
              <w:spacing w:line="240" w:lineRule="auto"/>
              <w:rPr>
                <w:sz w:val="21"/>
                <w:szCs w:val="21"/>
                <w:shd w:fill="fcfcfc" w:val="clear"/>
              </w:rPr>
            </w:pPr>
            <w:r w:rsidDel="00000000" w:rsidR="00000000" w:rsidRPr="00000000">
              <w:rPr>
                <w:sz w:val="21"/>
                <w:szCs w:val="21"/>
                <w:shd w:fill="fcfcfc" w:val="clear"/>
                <w:rtl w:val="0"/>
              </w:rPr>
              <w:t xml:space="preserve">Key Messages:</w:t>
            </w:r>
          </w:p>
          <w:p w:rsidR="00000000" w:rsidDel="00000000" w:rsidP="00000000" w:rsidRDefault="00000000" w:rsidRPr="00000000" w14:paraId="000000AF">
            <w:pPr>
              <w:widowControl w:val="0"/>
              <w:spacing w:line="240" w:lineRule="auto"/>
              <w:rPr>
                <w:sz w:val="21"/>
                <w:szCs w:val="21"/>
                <w:shd w:fill="fcfcfc" w:val="clear"/>
              </w:rPr>
            </w:pPr>
            <w:r w:rsidDel="00000000" w:rsidR="00000000" w:rsidRPr="00000000">
              <w:rPr>
                <w:rtl w:val="0"/>
              </w:rPr>
            </w:r>
          </w:p>
          <w:p w:rsidR="00000000" w:rsidDel="00000000" w:rsidP="00000000" w:rsidRDefault="00000000" w:rsidRPr="00000000" w14:paraId="000000B0">
            <w:pPr>
              <w:widowControl w:val="0"/>
              <w:spacing w:line="240" w:lineRule="auto"/>
              <w:rPr>
                <w:sz w:val="21"/>
                <w:szCs w:val="21"/>
                <w:shd w:fill="fcfcfc" w:val="clear"/>
              </w:rPr>
            </w:pPr>
            <w:r w:rsidDel="00000000" w:rsidR="00000000" w:rsidRPr="00000000">
              <w:rPr>
                <w:sz w:val="21"/>
                <w:szCs w:val="21"/>
                <w:shd w:fill="fcfcfc" w:val="clear"/>
                <w:rtl w:val="0"/>
              </w:rPr>
              <w:t xml:space="preserve">1. A large area of destructive storm surge,  with highest</w:t>
            </w:r>
          </w:p>
          <w:p w:rsidR="00000000" w:rsidDel="00000000" w:rsidP="00000000" w:rsidRDefault="00000000" w:rsidRPr="00000000" w14:paraId="000000B1">
            <w:pPr>
              <w:widowControl w:val="0"/>
              <w:spacing w:line="240" w:lineRule="auto"/>
              <w:rPr>
                <w:sz w:val="21"/>
                <w:szCs w:val="21"/>
                <w:shd w:fill="fcfcfc" w:val="clear"/>
              </w:rPr>
            </w:pPr>
            <w:r w:rsidDel="00000000" w:rsidR="00000000" w:rsidRPr="00000000">
              <w:rPr>
                <w:sz w:val="21"/>
                <w:szCs w:val="21"/>
                <w:shd w:fill="fcfcfc" w:val="clear"/>
                <w:rtl w:val="0"/>
              </w:rPr>
              <w:t xml:space="preserve">inundations of 10 ft or greater, is expected along a portion of the</w:t>
            </w:r>
          </w:p>
          <w:p w:rsidR="00000000" w:rsidDel="00000000" w:rsidP="00000000" w:rsidRDefault="00000000" w:rsidRPr="00000000" w14:paraId="000000B2">
            <w:pPr>
              <w:widowControl w:val="0"/>
              <w:spacing w:line="240" w:lineRule="auto"/>
              <w:rPr>
                <w:sz w:val="21"/>
                <w:szCs w:val="21"/>
                <w:shd w:fill="fcfcfc" w:val="clear"/>
              </w:rPr>
            </w:pPr>
            <w:r w:rsidDel="00000000" w:rsidR="00000000" w:rsidRPr="00000000">
              <w:rPr>
                <w:sz w:val="21"/>
                <w:szCs w:val="21"/>
                <w:shd w:fill="fcfcfc" w:val="clear"/>
                <w:rtl w:val="0"/>
              </w:rPr>
              <w:t xml:space="preserve">west-central coast of the Florida Peninsula.  If you are in the</w:t>
            </w:r>
          </w:p>
          <w:p w:rsidR="00000000" w:rsidDel="00000000" w:rsidP="00000000" w:rsidRDefault="00000000" w:rsidRPr="00000000" w14:paraId="000000B3">
            <w:pPr>
              <w:widowControl w:val="0"/>
              <w:spacing w:line="240" w:lineRule="auto"/>
              <w:rPr>
                <w:sz w:val="21"/>
                <w:szCs w:val="21"/>
                <w:shd w:fill="fcfcfc" w:val="clear"/>
              </w:rPr>
            </w:pPr>
            <w:r w:rsidDel="00000000" w:rsidR="00000000" w:rsidRPr="00000000">
              <w:rPr>
                <w:sz w:val="21"/>
                <w:szCs w:val="21"/>
                <w:shd w:fill="fcfcfc" w:val="clear"/>
                <w:rtl w:val="0"/>
              </w:rPr>
              <w:t xml:space="preserve">Storm Surge Warning area, this is an extremely life-threatening</w:t>
            </w:r>
          </w:p>
          <w:p w:rsidR="00000000" w:rsidDel="00000000" w:rsidP="00000000" w:rsidRDefault="00000000" w:rsidRPr="00000000" w14:paraId="000000B4">
            <w:pPr>
              <w:widowControl w:val="0"/>
              <w:spacing w:line="240" w:lineRule="auto"/>
              <w:rPr>
                <w:sz w:val="21"/>
                <w:szCs w:val="21"/>
                <w:shd w:fill="fcfcfc" w:val="clear"/>
              </w:rPr>
            </w:pPr>
            <w:r w:rsidDel="00000000" w:rsidR="00000000" w:rsidRPr="00000000">
              <w:rPr>
                <w:sz w:val="21"/>
                <w:szCs w:val="21"/>
                <w:shd w:fill="fcfcfc" w:val="clear"/>
                <w:rtl w:val="0"/>
              </w:rPr>
              <w:t xml:space="preserve">situation, and you should evacuate today if ordered by local</w:t>
            </w:r>
          </w:p>
          <w:p w:rsidR="00000000" w:rsidDel="00000000" w:rsidP="00000000" w:rsidRDefault="00000000" w:rsidRPr="00000000" w14:paraId="000000B5">
            <w:pPr>
              <w:widowControl w:val="0"/>
              <w:spacing w:line="240" w:lineRule="auto"/>
              <w:rPr>
                <w:sz w:val="21"/>
                <w:szCs w:val="21"/>
                <w:shd w:fill="fcfcfc" w:val="clear"/>
              </w:rPr>
            </w:pPr>
            <w:r w:rsidDel="00000000" w:rsidR="00000000" w:rsidRPr="00000000">
              <w:rPr>
                <w:sz w:val="21"/>
                <w:szCs w:val="21"/>
                <w:shd w:fill="fcfcfc" w:val="clear"/>
                <w:rtl w:val="0"/>
              </w:rPr>
              <w:t xml:space="preserve">officials.  There will likely not be enough time to wait to leave on</w:t>
            </w:r>
          </w:p>
          <w:p w:rsidR="00000000" w:rsidDel="00000000" w:rsidP="00000000" w:rsidRDefault="00000000" w:rsidRPr="00000000" w14:paraId="000000B6">
            <w:pPr>
              <w:widowControl w:val="0"/>
              <w:spacing w:line="240" w:lineRule="auto"/>
              <w:rPr>
                <w:sz w:val="21"/>
                <w:szCs w:val="21"/>
                <w:shd w:fill="fcfcfc" w:val="clear"/>
              </w:rPr>
            </w:pPr>
            <w:r w:rsidDel="00000000" w:rsidR="00000000" w:rsidRPr="00000000">
              <w:rPr>
                <w:sz w:val="21"/>
                <w:szCs w:val="21"/>
                <w:shd w:fill="fcfcfc" w:val="clear"/>
                <w:rtl w:val="0"/>
              </w:rPr>
              <w:t xml:space="preserve">Wednesday.</w:t>
            </w:r>
          </w:p>
          <w:p w:rsidR="00000000" w:rsidDel="00000000" w:rsidP="00000000" w:rsidRDefault="00000000" w:rsidRPr="00000000" w14:paraId="000000B7">
            <w:pPr>
              <w:widowControl w:val="0"/>
              <w:spacing w:line="240" w:lineRule="auto"/>
              <w:rPr>
                <w:sz w:val="21"/>
                <w:szCs w:val="21"/>
                <w:shd w:fill="fcfcfc" w:val="clear"/>
              </w:rPr>
            </w:pPr>
            <w:r w:rsidDel="00000000" w:rsidR="00000000" w:rsidRPr="00000000">
              <w:rPr>
                <w:rtl w:val="0"/>
              </w:rPr>
            </w:r>
          </w:p>
          <w:p w:rsidR="00000000" w:rsidDel="00000000" w:rsidP="00000000" w:rsidRDefault="00000000" w:rsidRPr="00000000" w14:paraId="000000B8">
            <w:pPr>
              <w:widowControl w:val="0"/>
              <w:spacing w:line="240" w:lineRule="auto"/>
              <w:rPr>
                <w:sz w:val="21"/>
                <w:szCs w:val="21"/>
                <w:shd w:fill="fcfcfc" w:val="clear"/>
              </w:rPr>
            </w:pPr>
            <w:r w:rsidDel="00000000" w:rsidR="00000000" w:rsidRPr="00000000">
              <w:rPr>
                <w:sz w:val="21"/>
                <w:szCs w:val="21"/>
                <w:shd w:fill="fcfcfc" w:val="clear"/>
                <w:rtl w:val="0"/>
              </w:rPr>
              <w:t xml:space="preserve">2. Devastating hurricane-force winds are expected along portions of</w:t>
            </w:r>
          </w:p>
          <w:p w:rsidR="00000000" w:rsidDel="00000000" w:rsidP="00000000" w:rsidRDefault="00000000" w:rsidRPr="00000000" w14:paraId="000000B9">
            <w:pPr>
              <w:widowControl w:val="0"/>
              <w:spacing w:line="240" w:lineRule="auto"/>
              <w:rPr>
                <w:sz w:val="21"/>
                <w:szCs w:val="21"/>
                <w:shd w:fill="fcfcfc" w:val="clear"/>
              </w:rPr>
            </w:pPr>
            <w:r w:rsidDel="00000000" w:rsidR="00000000" w:rsidRPr="00000000">
              <w:rPr>
                <w:sz w:val="21"/>
                <w:szCs w:val="21"/>
                <w:shd w:fill="fcfcfc" w:val="clear"/>
                <w:rtl w:val="0"/>
              </w:rPr>
              <w:t xml:space="preserve">the west coast of Florida, where a Hurricane Warning is in effect.</w:t>
            </w:r>
          </w:p>
          <w:p w:rsidR="00000000" w:rsidDel="00000000" w:rsidP="00000000" w:rsidRDefault="00000000" w:rsidRPr="00000000" w14:paraId="000000BA">
            <w:pPr>
              <w:widowControl w:val="0"/>
              <w:spacing w:line="240" w:lineRule="auto"/>
              <w:rPr>
                <w:sz w:val="21"/>
                <w:szCs w:val="21"/>
                <w:shd w:fill="fcfcfc" w:val="clear"/>
              </w:rPr>
            </w:pPr>
            <w:r w:rsidDel="00000000" w:rsidR="00000000" w:rsidRPr="00000000">
              <w:rPr>
                <w:sz w:val="21"/>
                <w:szCs w:val="21"/>
                <w:shd w:fill="fcfcfc" w:val="clear"/>
                <w:rtl w:val="0"/>
              </w:rPr>
              <w:t xml:space="preserve">Milton is forecast to remain a hurricane as it crosses the Florida</w:t>
            </w:r>
          </w:p>
          <w:p w:rsidR="00000000" w:rsidDel="00000000" w:rsidP="00000000" w:rsidRDefault="00000000" w:rsidRPr="00000000" w14:paraId="000000BB">
            <w:pPr>
              <w:widowControl w:val="0"/>
              <w:spacing w:line="240" w:lineRule="auto"/>
              <w:rPr>
                <w:sz w:val="21"/>
                <w:szCs w:val="21"/>
                <w:shd w:fill="fcfcfc" w:val="clear"/>
              </w:rPr>
            </w:pPr>
            <w:r w:rsidDel="00000000" w:rsidR="00000000" w:rsidRPr="00000000">
              <w:rPr>
                <w:sz w:val="21"/>
                <w:szCs w:val="21"/>
                <w:shd w:fill="fcfcfc" w:val="clear"/>
                <w:rtl w:val="0"/>
              </w:rPr>
              <w:t xml:space="preserve">Peninsula and life-threatening hurricane-force winds, especially in</w:t>
            </w:r>
          </w:p>
          <w:p w:rsidR="00000000" w:rsidDel="00000000" w:rsidP="00000000" w:rsidRDefault="00000000" w:rsidRPr="00000000" w14:paraId="000000BC">
            <w:pPr>
              <w:widowControl w:val="0"/>
              <w:spacing w:line="240" w:lineRule="auto"/>
              <w:rPr>
                <w:sz w:val="21"/>
                <w:szCs w:val="21"/>
                <w:shd w:fill="fcfcfc" w:val="clear"/>
              </w:rPr>
            </w:pPr>
            <w:r w:rsidDel="00000000" w:rsidR="00000000" w:rsidRPr="00000000">
              <w:rPr>
                <w:sz w:val="21"/>
                <w:szCs w:val="21"/>
                <w:shd w:fill="fcfcfc" w:val="clear"/>
                <w:rtl w:val="0"/>
              </w:rPr>
              <w:t xml:space="preserve">gusts, are expected to spread inland across the peninsula.</w:t>
            </w:r>
          </w:p>
          <w:p w:rsidR="00000000" w:rsidDel="00000000" w:rsidP="00000000" w:rsidRDefault="00000000" w:rsidRPr="00000000" w14:paraId="000000BD">
            <w:pPr>
              <w:widowControl w:val="0"/>
              <w:spacing w:line="240" w:lineRule="auto"/>
              <w:rPr>
                <w:sz w:val="21"/>
                <w:szCs w:val="21"/>
                <w:shd w:fill="fcfcfc" w:val="clear"/>
              </w:rPr>
            </w:pPr>
            <w:r w:rsidDel="00000000" w:rsidR="00000000" w:rsidRPr="00000000">
              <w:rPr>
                <w:sz w:val="21"/>
                <w:szCs w:val="21"/>
                <w:shd w:fill="fcfcfc" w:val="clear"/>
                <w:rtl w:val="0"/>
              </w:rPr>
              <w:t xml:space="preserve">Preparations to protect life and property, including being ready for</w:t>
            </w:r>
          </w:p>
          <w:p w:rsidR="00000000" w:rsidDel="00000000" w:rsidP="00000000" w:rsidRDefault="00000000" w:rsidRPr="00000000" w14:paraId="000000BE">
            <w:pPr>
              <w:widowControl w:val="0"/>
              <w:spacing w:line="240" w:lineRule="auto"/>
              <w:rPr>
                <w:sz w:val="21"/>
                <w:szCs w:val="21"/>
                <w:shd w:fill="fcfcfc" w:val="clear"/>
              </w:rPr>
            </w:pPr>
            <w:r w:rsidDel="00000000" w:rsidR="00000000" w:rsidRPr="00000000">
              <w:rPr>
                <w:sz w:val="21"/>
                <w:szCs w:val="21"/>
                <w:shd w:fill="fcfcfc" w:val="clear"/>
                <w:rtl w:val="0"/>
              </w:rPr>
              <w:t xml:space="preserve">long-duration power outages, should be complete by tonight.</w:t>
            </w:r>
          </w:p>
          <w:p w:rsidR="00000000" w:rsidDel="00000000" w:rsidP="00000000" w:rsidRDefault="00000000" w:rsidRPr="00000000" w14:paraId="000000BF">
            <w:pPr>
              <w:widowControl w:val="0"/>
              <w:spacing w:line="240" w:lineRule="auto"/>
              <w:rPr>
                <w:sz w:val="21"/>
                <w:szCs w:val="21"/>
                <w:shd w:fill="fcfcfc" w:val="clear"/>
              </w:rPr>
            </w:pPr>
            <w:r w:rsidDel="00000000" w:rsidR="00000000" w:rsidRPr="00000000">
              <w:rPr>
                <w:rtl w:val="0"/>
              </w:rPr>
            </w:r>
          </w:p>
          <w:p w:rsidR="00000000" w:rsidDel="00000000" w:rsidP="00000000" w:rsidRDefault="00000000" w:rsidRPr="00000000" w14:paraId="000000C0">
            <w:pPr>
              <w:widowControl w:val="0"/>
              <w:spacing w:line="240" w:lineRule="auto"/>
              <w:rPr>
                <w:sz w:val="21"/>
                <w:szCs w:val="21"/>
                <w:shd w:fill="fcfcfc" w:val="clear"/>
              </w:rPr>
            </w:pPr>
            <w:r w:rsidDel="00000000" w:rsidR="00000000" w:rsidRPr="00000000">
              <w:rPr>
                <w:sz w:val="21"/>
                <w:szCs w:val="21"/>
                <w:shd w:fill="fcfcfc" w:val="clear"/>
                <w:rtl w:val="0"/>
              </w:rPr>
              <w:t xml:space="preserve">3. Heavy rainfall across the Florida Peninsula through Thursday</w:t>
            </w:r>
          </w:p>
          <w:p w:rsidR="00000000" w:rsidDel="00000000" w:rsidP="00000000" w:rsidRDefault="00000000" w:rsidRPr="00000000" w14:paraId="000000C1">
            <w:pPr>
              <w:widowControl w:val="0"/>
              <w:spacing w:line="240" w:lineRule="auto"/>
              <w:rPr>
                <w:sz w:val="21"/>
                <w:szCs w:val="21"/>
                <w:shd w:fill="fcfcfc" w:val="clear"/>
              </w:rPr>
            </w:pPr>
            <w:r w:rsidDel="00000000" w:rsidR="00000000" w:rsidRPr="00000000">
              <w:rPr>
                <w:sz w:val="21"/>
                <w:szCs w:val="21"/>
                <w:shd w:fill="fcfcfc" w:val="clear"/>
                <w:rtl w:val="0"/>
              </w:rPr>
              <w:t xml:space="preserve">brings the risk of catastrophic and life-threatening flash and urban</w:t>
            </w:r>
          </w:p>
          <w:p w:rsidR="00000000" w:rsidDel="00000000" w:rsidP="00000000" w:rsidRDefault="00000000" w:rsidRPr="00000000" w14:paraId="000000C2">
            <w:pPr>
              <w:widowControl w:val="0"/>
              <w:spacing w:line="240" w:lineRule="auto"/>
              <w:rPr>
                <w:sz w:val="21"/>
                <w:szCs w:val="21"/>
                <w:shd w:fill="fcfcfc" w:val="clear"/>
              </w:rPr>
            </w:pPr>
            <w:r w:rsidDel="00000000" w:rsidR="00000000" w:rsidRPr="00000000">
              <w:rPr>
                <w:sz w:val="21"/>
                <w:szCs w:val="21"/>
                <w:shd w:fill="fcfcfc" w:val="clear"/>
                <w:rtl w:val="0"/>
              </w:rPr>
              <w:t xml:space="preserve">flooding along with moderate to major river flooding, especially in</w:t>
            </w:r>
          </w:p>
          <w:p w:rsidR="00000000" w:rsidDel="00000000" w:rsidP="00000000" w:rsidRDefault="00000000" w:rsidRPr="00000000" w14:paraId="000000C3">
            <w:pPr>
              <w:widowControl w:val="0"/>
              <w:spacing w:line="240" w:lineRule="auto"/>
              <w:rPr>
                <w:sz w:val="21"/>
                <w:szCs w:val="21"/>
                <w:shd w:fill="fcfcfc" w:val="clear"/>
              </w:rPr>
            </w:pPr>
            <w:r w:rsidDel="00000000" w:rsidR="00000000" w:rsidRPr="00000000">
              <w:rPr>
                <w:sz w:val="21"/>
                <w:szCs w:val="21"/>
                <w:shd w:fill="fcfcfc" w:val="clear"/>
                <w:rtl w:val="0"/>
              </w:rPr>
              <w:t xml:space="preserve">areas where coastal and inland flooding combine to increase the</w:t>
            </w:r>
          </w:p>
          <w:p w:rsidR="00000000" w:rsidDel="00000000" w:rsidP="00000000" w:rsidRDefault="00000000" w:rsidRPr="00000000" w14:paraId="000000C4">
            <w:pPr>
              <w:widowControl w:val="0"/>
              <w:spacing w:line="240" w:lineRule="auto"/>
              <w:rPr>
                <w:sz w:val="21"/>
                <w:szCs w:val="21"/>
                <w:shd w:fill="fcfcfc" w:val="clear"/>
              </w:rPr>
            </w:pPr>
            <w:r w:rsidDel="00000000" w:rsidR="00000000" w:rsidRPr="00000000">
              <w:rPr>
                <w:sz w:val="21"/>
                <w:szCs w:val="21"/>
                <w:shd w:fill="fcfcfc" w:val="clear"/>
                <w:rtl w:val="0"/>
              </w:rPr>
              <w:t xml:space="preserve">overall flood threat.</w:t>
            </w:r>
          </w:p>
          <w:p w:rsidR="00000000" w:rsidDel="00000000" w:rsidP="00000000" w:rsidRDefault="00000000" w:rsidRPr="00000000" w14:paraId="000000C5">
            <w:pPr>
              <w:widowControl w:val="0"/>
              <w:spacing w:line="240" w:lineRule="auto"/>
              <w:rPr>
                <w:sz w:val="21"/>
                <w:szCs w:val="21"/>
                <w:shd w:fill="fcfcfc" w:val="clear"/>
              </w:rPr>
            </w:pPr>
            <w:r w:rsidDel="00000000" w:rsidR="00000000" w:rsidRPr="00000000">
              <w:rPr>
                <w:rtl w:val="0"/>
              </w:rPr>
            </w:r>
          </w:p>
          <w:p w:rsidR="00000000" w:rsidDel="00000000" w:rsidP="00000000" w:rsidRDefault="00000000" w:rsidRPr="00000000" w14:paraId="000000C6">
            <w:pPr>
              <w:widowControl w:val="0"/>
              <w:spacing w:line="240" w:lineRule="auto"/>
              <w:rPr>
                <w:sz w:val="21"/>
                <w:szCs w:val="21"/>
                <w:shd w:fill="fcfcfc" w:val="clear"/>
              </w:rPr>
            </w:pPr>
            <w:r w:rsidDel="00000000" w:rsidR="00000000" w:rsidRPr="00000000">
              <w:rPr>
                <w:sz w:val="21"/>
                <w:szCs w:val="21"/>
                <w:shd w:fill="fcfcfc" w:val="clear"/>
                <w:rtl w:val="0"/>
              </w:rPr>
              <w:t xml:space="preserve">4. Tropical storm conditions and a dangerous storm surge with</w:t>
            </w:r>
          </w:p>
          <w:p w:rsidR="00000000" w:rsidDel="00000000" w:rsidP="00000000" w:rsidRDefault="00000000" w:rsidRPr="00000000" w14:paraId="000000C7">
            <w:pPr>
              <w:widowControl w:val="0"/>
              <w:spacing w:line="240" w:lineRule="auto"/>
              <w:rPr>
                <w:sz w:val="21"/>
                <w:szCs w:val="21"/>
                <w:shd w:fill="fcfcfc" w:val="clear"/>
              </w:rPr>
            </w:pPr>
            <w:r w:rsidDel="00000000" w:rsidR="00000000" w:rsidRPr="00000000">
              <w:rPr>
                <w:sz w:val="21"/>
                <w:szCs w:val="21"/>
                <w:shd w:fill="fcfcfc" w:val="clear"/>
                <w:rtl w:val="0"/>
              </w:rPr>
              <w:t xml:space="preserve">destructive waves will continue across portions of the northern</w:t>
            </w:r>
          </w:p>
          <w:p w:rsidR="00000000" w:rsidDel="00000000" w:rsidP="00000000" w:rsidRDefault="00000000" w:rsidRPr="00000000" w14:paraId="000000C8">
            <w:pPr>
              <w:widowControl w:val="0"/>
              <w:spacing w:line="240" w:lineRule="auto"/>
              <w:rPr>
                <w:sz w:val="21"/>
                <w:szCs w:val="21"/>
                <w:shd w:fill="fcfcfc" w:val="clear"/>
              </w:rPr>
            </w:pPr>
            <w:r w:rsidDel="00000000" w:rsidR="00000000" w:rsidRPr="00000000">
              <w:rPr>
                <w:sz w:val="21"/>
                <w:szCs w:val="21"/>
                <w:shd w:fill="fcfcfc" w:val="clear"/>
                <w:rtl w:val="0"/>
              </w:rPr>
              <w:t xml:space="preserve">coast of the Yucatan Peninsula this evening.</w:t>
            </w:r>
          </w:p>
          <w:p w:rsidR="00000000" w:rsidDel="00000000" w:rsidP="00000000" w:rsidRDefault="00000000" w:rsidRPr="00000000" w14:paraId="000000C9">
            <w:pPr>
              <w:widowControl w:val="0"/>
              <w:spacing w:line="240" w:lineRule="auto"/>
              <w:rPr>
                <w:sz w:val="21"/>
                <w:szCs w:val="21"/>
                <w:shd w:fill="fcfcfc" w:val="clear"/>
              </w:rPr>
            </w:pPr>
            <w:r w:rsidDel="00000000" w:rsidR="00000000" w:rsidRPr="00000000">
              <w:rPr>
                <w:rtl w:val="0"/>
              </w:rPr>
            </w:r>
          </w:p>
          <w:p w:rsidR="00000000" w:rsidDel="00000000" w:rsidP="00000000" w:rsidRDefault="00000000" w:rsidRPr="00000000" w14:paraId="000000CA">
            <w:pPr>
              <w:widowControl w:val="0"/>
              <w:spacing w:line="240" w:lineRule="auto"/>
              <w:rPr>
                <w:sz w:val="21"/>
                <w:szCs w:val="21"/>
                <w:shd w:fill="fcfcfc" w:val="clear"/>
              </w:rPr>
            </w:pPr>
            <w:r w:rsidDel="00000000" w:rsidR="00000000" w:rsidRPr="00000000">
              <w:rPr>
                <w:rtl w:val="0"/>
              </w:rPr>
            </w:r>
          </w:p>
          <w:p w:rsidR="00000000" w:rsidDel="00000000" w:rsidP="00000000" w:rsidRDefault="00000000" w:rsidRPr="00000000" w14:paraId="000000CB">
            <w:pPr>
              <w:widowControl w:val="0"/>
              <w:spacing w:line="240" w:lineRule="auto"/>
              <w:rPr>
                <w:sz w:val="21"/>
                <w:szCs w:val="21"/>
                <w:shd w:fill="fcfcfc" w:val="clear"/>
              </w:rPr>
            </w:pPr>
            <w:r w:rsidDel="00000000" w:rsidR="00000000" w:rsidRPr="00000000">
              <w:rPr>
                <w:sz w:val="21"/>
                <w:szCs w:val="21"/>
                <w:shd w:fill="fcfcfc" w:val="clear"/>
                <w:rtl w:val="0"/>
              </w:rPr>
              <w:t xml:space="preserve">FORECAST POSITIONS AND MAX WINDS</w:t>
            </w:r>
          </w:p>
          <w:p w:rsidR="00000000" w:rsidDel="00000000" w:rsidP="00000000" w:rsidRDefault="00000000" w:rsidRPr="00000000" w14:paraId="000000CC">
            <w:pPr>
              <w:widowControl w:val="0"/>
              <w:spacing w:line="240" w:lineRule="auto"/>
              <w:rPr>
                <w:sz w:val="21"/>
                <w:szCs w:val="21"/>
                <w:shd w:fill="fcfcfc" w:val="clear"/>
              </w:rPr>
            </w:pPr>
            <w:r w:rsidDel="00000000" w:rsidR="00000000" w:rsidRPr="00000000">
              <w:rPr>
                <w:rtl w:val="0"/>
              </w:rPr>
            </w:r>
          </w:p>
          <w:p w:rsidR="00000000" w:rsidDel="00000000" w:rsidP="00000000" w:rsidRDefault="00000000" w:rsidRPr="00000000" w14:paraId="000000CD">
            <w:pPr>
              <w:widowControl w:val="0"/>
              <w:spacing w:line="240" w:lineRule="auto"/>
              <w:rPr>
                <w:sz w:val="21"/>
                <w:szCs w:val="21"/>
                <w:shd w:fill="fcfcfc" w:val="clear"/>
              </w:rPr>
            </w:pPr>
            <w:r w:rsidDel="00000000" w:rsidR="00000000" w:rsidRPr="00000000">
              <w:rPr>
                <w:sz w:val="21"/>
                <w:szCs w:val="21"/>
                <w:shd w:fill="fcfcfc" w:val="clear"/>
                <w:rtl w:val="0"/>
              </w:rPr>
              <w:t xml:space="preserve">INIT  08/2100Z 22.7N  87.5W  145 KT 165 MPH</w:t>
            </w:r>
          </w:p>
          <w:p w:rsidR="00000000" w:rsidDel="00000000" w:rsidP="00000000" w:rsidRDefault="00000000" w:rsidRPr="00000000" w14:paraId="000000CE">
            <w:pPr>
              <w:widowControl w:val="0"/>
              <w:spacing w:line="240" w:lineRule="auto"/>
              <w:rPr>
                <w:sz w:val="21"/>
                <w:szCs w:val="21"/>
                <w:shd w:fill="fcfcfc" w:val="clear"/>
              </w:rPr>
            </w:pPr>
            <w:r w:rsidDel="00000000" w:rsidR="00000000" w:rsidRPr="00000000">
              <w:rPr>
                <w:sz w:val="21"/>
                <w:szCs w:val="21"/>
                <w:shd w:fill="fcfcfc" w:val="clear"/>
                <w:rtl w:val="0"/>
              </w:rPr>
              <w:t xml:space="preserve"> 12H  09/0600Z 23.8N  86.4W  145 KT 165 MPH</w:t>
            </w:r>
          </w:p>
          <w:p w:rsidR="00000000" w:rsidDel="00000000" w:rsidP="00000000" w:rsidRDefault="00000000" w:rsidRPr="00000000" w14:paraId="000000CF">
            <w:pPr>
              <w:widowControl w:val="0"/>
              <w:spacing w:line="240" w:lineRule="auto"/>
              <w:rPr>
                <w:sz w:val="21"/>
                <w:szCs w:val="21"/>
                <w:shd w:fill="fcfcfc" w:val="clear"/>
              </w:rPr>
            </w:pPr>
            <w:r w:rsidDel="00000000" w:rsidR="00000000" w:rsidRPr="00000000">
              <w:rPr>
                <w:sz w:val="21"/>
                <w:szCs w:val="21"/>
                <w:shd w:fill="fcfcfc" w:val="clear"/>
                <w:rtl w:val="0"/>
              </w:rPr>
              <w:t xml:space="preserve"> 24H  09/1800Z 25.6N  84.7W  130 KT 150 MPH</w:t>
            </w:r>
          </w:p>
          <w:p w:rsidR="00000000" w:rsidDel="00000000" w:rsidP="00000000" w:rsidRDefault="00000000" w:rsidRPr="00000000" w14:paraId="000000D0">
            <w:pPr>
              <w:widowControl w:val="0"/>
              <w:spacing w:line="240" w:lineRule="auto"/>
              <w:rPr>
                <w:sz w:val="21"/>
                <w:szCs w:val="21"/>
                <w:shd w:fill="fcfcfc" w:val="clear"/>
              </w:rPr>
            </w:pPr>
            <w:r w:rsidDel="00000000" w:rsidR="00000000" w:rsidRPr="00000000">
              <w:rPr>
                <w:sz w:val="21"/>
                <w:szCs w:val="21"/>
                <w:shd w:fill="fcfcfc" w:val="clear"/>
                <w:rtl w:val="0"/>
              </w:rPr>
              <w:t xml:space="preserve"> 36H  10/0600Z 27.2N  82.8W  110 KT 125 MPH</w:t>
            </w:r>
          </w:p>
          <w:p w:rsidR="00000000" w:rsidDel="00000000" w:rsidP="00000000" w:rsidRDefault="00000000" w:rsidRPr="00000000" w14:paraId="000000D1">
            <w:pPr>
              <w:widowControl w:val="0"/>
              <w:spacing w:line="240" w:lineRule="auto"/>
              <w:rPr>
                <w:sz w:val="21"/>
                <w:szCs w:val="21"/>
                <w:shd w:fill="fcfcfc" w:val="clear"/>
              </w:rPr>
            </w:pPr>
            <w:r w:rsidDel="00000000" w:rsidR="00000000" w:rsidRPr="00000000">
              <w:rPr>
                <w:sz w:val="21"/>
                <w:szCs w:val="21"/>
                <w:shd w:fill="fcfcfc" w:val="clear"/>
                <w:rtl w:val="0"/>
              </w:rPr>
              <w:t xml:space="preserve"> 48H  10/1800Z 28.1N  80.7W   75 KT  85 MPH...INLAND</w:t>
            </w:r>
          </w:p>
          <w:p w:rsidR="00000000" w:rsidDel="00000000" w:rsidP="00000000" w:rsidRDefault="00000000" w:rsidRPr="00000000" w14:paraId="000000D2">
            <w:pPr>
              <w:widowControl w:val="0"/>
              <w:spacing w:line="240" w:lineRule="auto"/>
              <w:rPr>
                <w:sz w:val="21"/>
                <w:szCs w:val="21"/>
                <w:shd w:fill="fcfcfc" w:val="clear"/>
              </w:rPr>
            </w:pPr>
            <w:r w:rsidDel="00000000" w:rsidR="00000000" w:rsidRPr="00000000">
              <w:rPr>
                <w:sz w:val="21"/>
                <w:szCs w:val="21"/>
                <w:shd w:fill="fcfcfc" w:val="clear"/>
                <w:rtl w:val="0"/>
              </w:rPr>
              <w:t xml:space="preserve"> 60H  11/0600Z 28.6N  77.9W   65 KT  75 MPH...OVER WATER</w:t>
            </w:r>
          </w:p>
          <w:p w:rsidR="00000000" w:rsidDel="00000000" w:rsidP="00000000" w:rsidRDefault="00000000" w:rsidRPr="00000000" w14:paraId="000000D3">
            <w:pPr>
              <w:widowControl w:val="0"/>
              <w:spacing w:line="240" w:lineRule="auto"/>
              <w:rPr>
                <w:sz w:val="21"/>
                <w:szCs w:val="21"/>
                <w:shd w:fill="fcfcfc" w:val="clear"/>
              </w:rPr>
            </w:pPr>
            <w:r w:rsidDel="00000000" w:rsidR="00000000" w:rsidRPr="00000000">
              <w:rPr>
                <w:sz w:val="21"/>
                <w:szCs w:val="21"/>
                <w:shd w:fill="fcfcfc" w:val="clear"/>
                <w:rtl w:val="0"/>
              </w:rPr>
              <w:t xml:space="preserve"> 72H  11/1800Z 29.0N  75.0W   55 KT  65 MPH...POST-TROP/EXTRATROP</w:t>
            </w:r>
          </w:p>
          <w:p w:rsidR="00000000" w:rsidDel="00000000" w:rsidP="00000000" w:rsidRDefault="00000000" w:rsidRPr="00000000" w14:paraId="000000D4">
            <w:pPr>
              <w:widowControl w:val="0"/>
              <w:spacing w:line="240" w:lineRule="auto"/>
              <w:rPr>
                <w:sz w:val="21"/>
                <w:szCs w:val="21"/>
                <w:shd w:fill="fcfcfc" w:val="clear"/>
              </w:rPr>
            </w:pPr>
            <w:r w:rsidDel="00000000" w:rsidR="00000000" w:rsidRPr="00000000">
              <w:rPr>
                <w:sz w:val="21"/>
                <w:szCs w:val="21"/>
                <w:shd w:fill="fcfcfc" w:val="clear"/>
                <w:rtl w:val="0"/>
              </w:rPr>
              <w:t xml:space="preserve"> 96H  12/1800Z 30.6N  68.5W   45 KT  50 MPH...POST-TROP/EXTRATROP</w:t>
            </w:r>
          </w:p>
          <w:p w:rsidR="00000000" w:rsidDel="00000000" w:rsidP="00000000" w:rsidRDefault="00000000" w:rsidRPr="00000000" w14:paraId="000000D5">
            <w:pPr>
              <w:widowControl w:val="0"/>
              <w:spacing w:line="240" w:lineRule="auto"/>
              <w:rPr>
                <w:sz w:val="21"/>
                <w:szCs w:val="21"/>
                <w:shd w:fill="fcfcfc" w:val="clear"/>
              </w:rPr>
            </w:pPr>
            <w:r w:rsidDel="00000000" w:rsidR="00000000" w:rsidRPr="00000000">
              <w:rPr>
                <w:sz w:val="21"/>
                <w:szCs w:val="21"/>
                <w:shd w:fill="fcfcfc" w:val="clear"/>
                <w:rtl w:val="0"/>
              </w:rPr>
              <w:t xml:space="preserve">120H  13/1800Z 31.8N  60.0W   40 KT  45 MPH...POST-TROP/EXTRATROP</w:t>
            </w:r>
          </w:p>
          <w:p w:rsidR="00000000" w:rsidDel="00000000" w:rsidP="00000000" w:rsidRDefault="00000000" w:rsidRPr="00000000" w14:paraId="000000D6">
            <w:pPr>
              <w:widowControl w:val="0"/>
              <w:spacing w:line="240" w:lineRule="auto"/>
              <w:rPr>
                <w:sz w:val="21"/>
                <w:szCs w:val="21"/>
                <w:shd w:fill="fcfcfc" w:val="clear"/>
              </w:rPr>
            </w:pPr>
            <w:r w:rsidDel="00000000" w:rsidR="00000000" w:rsidRPr="00000000">
              <w:rPr>
                <w:rtl w:val="0"/>
              </w:rPr>
            </w:r>
          </w:p>
          <w:p w:rsidR="00000000" w:rsidDel="00000000" w:rsidP="00000000" w:rsidRDefault="00000000" w:rsidRPr="00000000" w14:paraId="000000D7">
            <w:pPr>
              <w:widowControl w:val="0"/>
              <w:spacing w:line="240" w:lineRule="auto"/>
              <w:rPr/>
            </w:pPr>
            <w:r w:rsidDel="00000000" w:rsidR="00000000" w:rsidRPr="00000000">
              <w:rPr>
                <w:rtl w:val="0"/>
              </w:rPr>
            </w:r>
          </w:p>
          <w:p w:rsidR="00000000" w:rsidDel="00000000" w:rsidP="00000000" w:rsidRDefault="00000000" w:rsidRPr="00000000" w14:paraId="000000D8">
            <w:pPr>
              <w:widowControl w:val="0"/>
              <w:spacing w:line="240" w:lineRule="auto"/>
              <w:rPr>
                <w:i w:val="1"/>
              </w:rPr>
            </w:pPr>
            <w:r w:rsidDel="00000000" w:rsidR="00000000" w:rsidRPr="00000000">
              <w:rPr>
                <w:i w:val="1"/>
              </w:rPr>
              <w:drawing>
                <wp:inline distB="114300" distT="114300" distL="114300" distR="114300">
                  <wp:extent cx="4600575" cy="4597400"/>
                  <wp:effectExtent b="0" l="0" r="0" t="0"/>
                  <wp:docPr id="11" name="image14.gif"/>
                  <a:graphic>
                    <a:graphicData uri="http://schemas.openxmlformats.org/drawingml/2006/picture">
                      <pic:pic>
                        <pic:nvPicPr>
                          <pic:cNvPr id="0" name="image14.gif"/>
                          <pic:cNvPicPr preferRelativeResize="0"/>
                        </pic:nvPicPr>
                        <pic:blipFill>
                          <a:blip r:embed="rId8"/>
                          <a:srcRect b="0" l="0" r="0" t="0"/>
                          <a:stretch>
                            <a:fillRect/>
                          </a:stretch>
                        </pic:blipFill>
                        <pic:spPr>
                          <a:xfrm>
                            <a:off x="0" y="0"/>
                            <a:ext cx="4600575" cy="45974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9">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tcPr>
          <w:p w:rsidR="00000000" w:rsidDel="00000000" w:rsidP="00000000" w:rsidRDefault="00000000" w:rsidRPr="00000000" w14:paraId="000000DA">
            <w:pPr>
              <w:widowControl w:val="0"/>
              <w:spacing w:line="240" w:lineRule="auto"/>
              <w:rPr>
                <w:i w:val="1"/>
              </w:rPr>
            </w:pPr>
            <w:r w:rsidDel="00000000" w:rsidR="00000000" w:rsidRPr="00000000">
              <w:rPr>
                <w:i w:val="1"/>
                <w:rtl w:val="0"/>
              </w:rPr>
              <w:t xml:space="preserve">Spotty data on some of the dropsondes, suspect interference from Blackswift equipment.</w:t>
            </w:r>
          </w:p>
        </w:tc>
      </w:tr>
    </w:tbl>
    <w:p w:rsidR="00000000" w:rsidDel="00000000" w:rsidP="00000000" w:rsidRDefault="00000000" w:rsidRPr="00000000" w14:paraId="000000DB">
      <w:pPr>
        <w:rPr>
          <w:b w:val="1"/>
          <w:sz w:val="24"/>
          <w:szCs w:val="24"/>
          <w:u w:val="single"/>
        </w:rPr>
      </w:pPr>
      <w:r w:rsidDel="00000000" w:rsidR="00000000" w:rsidRPr="00000000">
        <w:rPr>
          <w:rtl w:val="0"/>
        </w:rPr>
      </w:r>
    </w:p>
    <w:p w:rsidR="00000000" w:rsidDel="00000000" w:rsidP="00000000" w:rsidRDefault="00000000" w:rsidRPr="00000000" w14:paraId="000000DC">
      <w:pPr>
        <w:rPr>
          <w:b w:val="1"/>
          <w:sz w:val="24"/>
          <w:szCs w:val="24"/>
          <w:u w:val="single"/>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7575"/>
        <w:tblGridChange w:id="0">
          <w:tblGrid>
            <w:gridCol w:w="1785"/>
            <w:gridCol w:w="7575"/>
          </w:tblGrid>
        </w:tblGridChange>
      </w:tblGrid>
      <w:tr>
        <w:trPr>
          <w:cantSplit w:val="0"/>
          <w:trHeight w:val="440" w:hRule="atLeast"/>
          <w:tblHeader w:val="0"/>
        </w:trPr>
        <w:tc>
          <w:tcPr>
            <w:gridSpan w:val="2"/>
            <w:shd w:fill="1155cc" w:val="clear"/>
            <w:tcMar>
              <w:top w:w="100.0" w:type="dxa"/>
              <w:left w:w="100.0" w:type="dxa"/>
              <w:bottom w:w="100.0" w:type="dxa"/>
              <w:right w:w="100.0" w:type="dxa"/>
            </w:tcMar>
            <w:vAlign w:val="center"/>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line="240" w:lineRule="auto"/>
              <w:jc w:val="center"/>
              <w:rPr>
                <w:b w:val="1"/>
                <w:color w:val="ffffff"/>
                <w:sz w:val="24"/>
                <w:szCs w:val="24"/>
              </w:rPr>
            </w:pPr>
            <w:r w:rsidDel="00000000" w:rsidR="00000000" w:rsidRPr="00000000">
              <w:rPr>
                <w:b w:val="1"/>
                <w:color w:val="ffffff"/>
                <w:sz w:val="24"/>
                <w:szCs w:val="24"/>
                <w:rtl w:val="0"/>
              </w:rPr>
              <w:t xml:space="preserve">IN-FLIGHT</w:t>
            </w:r>
          </w:p>
        </w:tc>
      </w:tr>
      <w:tr>
        <w:trPr>
          <w:cantSplit w:val="0"/>
          <w:trHeight w:val="47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Time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Event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1">
            <w:pPr>
              <w:widowControl w:val="0"/>
              <w:spacing w:line="240" w:lineRule="auto"/>
              <w:jc w:val="center"/>
              <w:rPr/>
            </w:pPr>
            <w:r w:rsidDel="00000000" w:rsidR="00000000" w:rsidRPr="00000000">
              <w:rPr>
                <w:rtl w:val="0"/>
              </w:rPr>
              <w:t xml:space="preserve">2012</w:t>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spacing w:line="240" w:lineRule="auto"/>
              <w:rPr/>
            </w:pPr>
            <w:r w:rsidDel="00000000" w:rsidR="00000000" w:rsidRPr="00000000">
              <w:rPr>
                <w:rtl w:val="0"/>
              </w:rPr>
              <w:t xml:space="preserve">Take off KLAL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3">
            <w:pPr>
              <w:widowControl w:val="0"/>
              <w:spacing w:line="240" w:lineRule="auto"/>
              <w:jc w:val="center"/>
              <w:rPr/>
            </w:pPr>
            <w:r w:rsidDel="00000000" w:rsidR="00000000" w:rsidRPr="00000000">
              <w:rPr>
                <w:rtl w:val="0"/>
              </w:rPr>
              <w:t xml:space="preserve">2014</w:t>
            </w:r>
          </w:p>
        </w:tc>
        <w:tc>
          <w:tcPr>
            <w:shd w:fill="auto" w:val="clear"/>
            <w:tcMar>
              <w:top w:w="100.0" w:type="dxa"/>
              <w:left w:w="100.0" w:type="dxa"/>
              <w:bottom w:w="100.0" w:type="dxa"/>
              <w:right w:w="100.0" w:type="dxa"/>
            </w:tcMar>
          </w:tcPr>
          <w:p w:rsidR="00000000" w:rsidDel="00000000" w:rsidP="00000000" w:rsidRDefault="00000000" w:rsidRPr="00000000" w14:paraId="000000E4">
            <w:pPr>
              <w:spacing w:line="240" w:lineRule="auto"/>
              <w:rPr/>
            </w:pPr>
            <w:r w:rsidDel="00000000" w:rsidR="00000000" w:rsidRPr="00000000">
              <w:rPr>
                <w:rtl w:val="0"/>
              </w:rPr>
              <w:t xml:space="preserve">Looks like possible flyover or near SD-1083 during ferry at 26.57529 N, 83.32504 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2034</w:t>
            </w:r>
          </w:p>
        </w:tc>
        <w:tc>
          <w:tcPr>
            <w:shd w:fill="auto" w:val="clear"/>
            <w:tcMar>
              <w:top w:w="100.0" w:type="dxa"/>
              <w:left w:w="100.0" w:type="dxa"/>
              <w:bottom w:w="100.0" w:type="dxa"/>
              <w:right w:w="100.0" w:type="dxa"/>
            </w:tcMar>
          </w:tcPr>
          <w:p w:rsidR="00000000" w:rsidDel="00000000" w:rsidP="00000000" w:rsidRDefault="00000000" w:rsidRPr="00000000" w14:paraId="000000E6">
            <w:pPr>
              <w:spacing w:line="240" w:lineRule="auto"/>
              <w:rPr/>
            </w:pPr>
            <w:r w:rsidDel="00000000" w:rsidR="00000000" w:rsidRPr="00000000">
              <w:rPr>
                <w:rtl w:val="0"/>
              </w:rPr>
              <w:t xml:space="preserve">Starting dry run of S0 startup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2036</w:t>
            </w:r>
          </w:p>
        </w:tc>
        <w:tc>
          <w:tcPr>
            <w:shd w:fill="auto" w:val="clear"/>
            <w:tcMar>
              <w:top w:w="100.0" w:type="dxa"/>
              <w:left w:w="100.0" w:type="dxa"/>
              <w:bottom w:w="100.0" w:type="dxa"/>
              <w:right w:w="100.0" w:type="dxa"/>
            </w:tcMar>
          </w:tcPr>
          <w:p w:rsidR="00000000" w:rsidDel="00000000" w:rsidP="00000000" w:rsidRDefault="00000000" w:rsidRPr="00000000" w14:paraId="000000E8">
            <w:pPr>
              <w:spacing w:line="240" w:lineRule="auto"/>
              <w:rPr/>
            </w:pPr>
            <w:r w:rsidDel="00000000" w:rsidR="00000000" w:rsidRPr="00000000">
              <w:rPr>
                <w:rtl w:val="0"/>
              </w:rPr>
              <w:t xml:space="preserve">Dry run simulation complete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2038</w:t>
            </w:r>
          </w:p>
        </w:tc>
        <w:tc>
          <w:tcPr>
            <w:shd w:fill="auto" w:val="clear"/>
            <w:tcMar>
              <w:top w:w="100.0" w:type="dxa"/>
              <w:left w:w="100.0" w:type="dxa"/>
              <w:bottom w:w="100.0" w:type="dxa"/>
              <w:right w:w="100.0" w:type="dxa"/>
            </w:tcMar>
          </w:tcPr>
          <w:p w:rsidR="00000000" w:rsidDel="00000000" w:rsidP="00000000" w:rsidRDefault="00000000" w:rsidRPr="00000000" w14:paraId="000000EA">
            <w:pPr>
              <w:spacing w:line="240" w:lineRule="auto"/>
              <w:rPr/>
            </w:pPr>
            <w:r w:rsidDel="00000000" w:rsidR="00000000" w:rsidRPr="00000000">
              <w:rPr>
                <w:rtl w:val="0"/>
              </w:rPr>
              <w:t xml:space="preserve">TDR up and running, painting some nice stratiform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B">
            <w:pPr>
              <w:widowControl w:val="0"/>
              <w:spacing w:line="240" w:lineRule="auto"/>
              <w:jc w:val="center"/>
              <w:rPr/>
            </w:pPr>
            <w:r w:rsidDel="00000000" w:rsidR="00000000" w:rsidRPr="00000000">
              <w:rPr>
                <w:rtl w:val="0"/>
              </w:rPr>
              <w:t xml:space="preserve">2045</w:t>
            </w:r>
          </w:p>
        </w:tc>
        <w:tc>
          <w:tcPr>
            <w:shd w:fill="auto" w:val="clear"/>
            <w:tcMar>
              <w:top w:w="100.0" w:type="dxa"/>
              <w:left w:w="100.0" w:type="dxa"/>
              <w:bottom w:w="100.0" w:type="dxa"/>
              <w:right w:w="100.0" w:type="dxa"/>
            </w:tcMar>
          </w:tcPr>
          <w:p w:rsidR="00000000" w:rsidDel="00000000" w:rsidP="00000000" w:rsidRDefault="00000000" w:rsidRPr="00000000" w14:paraId="000000EC">
            <w:pPr>
              <w:spacing w:line="240" w:lineRule="auto"/>
              <w:rPr/>
            </w:pPr>
            <w:r w:rsidDel="00000000" w:rsidR="00000000" w:rsidRPr="00000000">
              <w:rPr>
                <w:rtl w:val="0"/>
              </w:rPr>
              <w:t xml:space="preserve">IP1 moved to ~24.151N 86.837W, which is near a wave drifter nearby (23.986N, 86.983W; sig waves 2.8m, SST 29.2C)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D">
            <w:pPr>
              <w:widowControl w:val="0"/>
              <w:spacing w:line="240" w:lineRule="auto"/>
              <w:jc w:val="center"/>
              <w:rPr/>
            </w:pPr>
            <w:r w:rsidDel="00000000" w:rsidR="00000000" w:rsidRPr="00000000">
              <w:rPr>
                <w:rtl w:val="0"/>
              </w:rPr>
              <w:t xml:space="preserve">2120</w:t>
            </w:r>
          </w:p>
        </w:tc>
        <w:tc>
          <w:tcPr>
            <w:shd w:fill="auto" w:val="clear"/>
            <w:tcMar>
              <w:top w:w="100.0" w:type="dxa"/>
              <w:left w:w="100.0" w:type="dxa"/>
              <w:bottom w:w="100.0" w:type="dxa"/>
              <w:right w:w="100.0" w:type="dxa"/>
            </w:tcMar>
          </w:tcPr>
          <w:p w:rsidR="00000000" w:rsidDel="00000000" w:rsidP="00000000" w:rsidRDefault="00000000" w:rsidRPr="00000000" w14:paraId="000000EE">
            <w:pPr>
              <w:spacing w:line="240" w:lineRule="auto"/>
              <w:rPr/>
            </w:pPr>
            <w:r w:rsidDel="00000000" w:rsidR="00000000" w:rsidRPr="00000000">
              <w:rPr>
                <w:rtl w:val="0"/>
              </w:rPr>
              <w:t xml:space="preserve">Reset HDOBs and orbiting to prep for wave drifter deployment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F">
            <w:pPr>
              <w:widowControl w:val="0"/>
              <w:spacing w:line="240" w:lineRule="auto"/>
              <w:jc w:val="center"/>
              <w:rPr/>
            </w:pPr>
            <w:r w:rsidDel="00000000" w:rsidR="00000000" w:rsidRPr="00000000">
              <w:rPr>
                <w:rtl w:val="0"/>
              </w:rPr>
              <w:t xml:space="preserve">2125</w:t>
            </w:r>
          </w:p>
        </w:tc>
        <w:tc>
          <w:tcPr>
            <w:shd w:fill="auto" w:val="clear"/>
            <w:tcMar>
              <w:top w:w="100.0" w:type="dxa"/>
              <w:left w:w="100.0" w:type="dxa"/>
              <w:bottom w:w="100.0" w:type="dxa"/>
              <w:right w:w="100.0" w:type="dxa"/>
            </w:tcMar>
          </w:tcPr>
          <w:p w:rsidR="00000000" w:rsidDel="00000000" w:rsidP="00000000" w:rsidRDefault="00000000" w:rsidRPr="00000000" w14:paraId="000000F0">
            <w:pPr>
              <w:spacing w:line="240" w:lineRule="auto"/>
              <w:rPr/>
            </w:pPr>
            <w:r w:rsidDel="00000000" w:rsidR="00000000" w:rsidRPr="00000000">
              <w:rPr>
                <w:rtl w:val="0"/>
              </w:rPr>
              <w:t xml:space="preserve">Starting Blackswift checklist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2128</w:t>
            </w:r>
          </w:p>
        </w:tc>
        <w:tc>
          <w:tcPr>
            <w:shd w:fill="auto" w:val="clear"/>
            <w:tcMar>
              <w:top w:w="100.0" w:type="dxa"/>
              <w:left w:w="100.0" w:type="dxa"/>
              <w:bottom w:w="100.0" w:type="dxa"/>
              <w:right w:w="100.0" w:type="dxa"/>
            </w:tcMar>
          </w:tcPr>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Released A-sized wave drifter 64231510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2130</w:t>
            </w:r>
          </w:p>
        </w:tc>
        <w:tc>
          <w:tcPr>
            <w:shd w:fill="auto" w:val="clear"/>
            <w:tcMar>
              <w:top w:w="100.0" w:type="dxa"/>
              <w:left w:w="100.0" w:type="dxa"/>
              <w:bottom w:w="100.0" w:type="dxa"/>
              <w:right w:w="100.0" w:type="dxa"/>
            </w:tcMar>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NHC update 904hPa 165mph 22.7N 87.4W motion 75 deg 9 mph</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2136</w:t>
            </w:r>
          </w:p>
        </w:tc>
        <w:tc>
          <w:tcPr>
            <w:shd w:fill="auto" w:val="clear"/>
            <w:tcMar>
              <w:top w:w="100.0" w:type="dxa"/>
              <w:left w:w="100.0" w:type="dxa"/>
              <w:bottom w:w="100.0" w:type="dxa"/>
              <w:right w:w="100.0" w:type="dxa"/>
            </w:tcMar>
          </w:tcPr>
          <w:p w:rsidR="00000000" w:rsidDel="00000000" w:rsidP="00000000" w:rsidRDefault="00000000" w:rsidRPr="00000000" w14:paraId="000000F6">
            <w:pPr>
              <w:widowControl w:val="0"/>
              <w:spacing w:line="240" w:lineRule="auto"/>
              <w:rPr/>
            </w:pPr>
            <w:r w:rsidDel="00000000" w:rsidR="00000000" w:rsidRPr="00000000">
              <w:rPr>
                <w:rtl w:val="0"/>
              </w:rPr>
              <w:t xml:space="preserve">USAF center 908mb 35kts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2137</w:t>
            </w:r>
          </w:p>
        </w:tc>
        <w:tc>
          <w:tcPr>
            <w:shd w:fill="auto" w:val="clear"/>
            <w:tcMar>
              <w:top w:w="100.0" w:type="dxa"/>
              <w:left w:w="100.0" w:type="dxa"/>
              <w:bottom w:w="100.0" w:type="dxa"/>
              <w:right w:w="100.0" w:type="dxa"/>
            </w:tcMar>
          </w:tcPr>
          <w:p w:rsidR="00000000" w:rsidDel="00000000" w:rsidP="00000000" w:rsidRDefault="00000000" w:rsidRPr="00000000" w14:paraId="000000F8">
            <w:pPr>
              <w:widowControl w:val="0"/>
              <w:spacing w:line="240" w:lineRule="auto"/>
              <w:rPr/>
            </w:pPr>
            <w:r w:rsidDel="00000000" w:rsidR="00000000" w:rsidRPr="00000000">
              <w:rPr>
                <w:rtl w:val="0"/>
              </w:rPr>
              <w:t xml:space="preserve">Updated drifter location (pre-deployed) 23.995N 87.020W, sig waves 3.3 m, very close to this drifter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2141</w:t>
            </w:r>
          </w:p>
        </w:tc>
        <w:tc>
          <w:tcPr>
            <w:shd w:fill="auto" w:val="clear"/>
            <w:tcMar>
              <w:top w:w="100.0" w:type="dxa"/>
              <w:left w:w="100.0" w:type="dxa"/>
              <w:bottom w:w="100.0" w:type="dxa"/>
              <w:right w:w="100.0" w:type="dxa"/>
            </w:tcMar>
          </w:tcPr>
          <w:p w:rsidR="00000000" w:rsidDel="00000000" w:rsidP="00000000" w:rsidRDefault="00000000" w:rsidRPr="00000000" w14:paraId="000000FA">
            <w:pPr>
              <w:widowControl w:val="0"/>
              <w:spacing w:line="240" w:lineRule="auto"/>
              <w:rPr/>
            </w:pPr>
            <w:r w:rsidDel="00000000" w:rsidR="00000000" w:rsidRPr="00000000">
              <w:rPr>
                <w:rtl w:val="0"/>
              </w:rPr>
              <w:t xml:space="preserve">IP1, drop 1</w:t>
            </w:r>
          </w:p>
          <w:p w:rsidR="00000000" w:rsidDel="00000000" w:rsidP="00000000" w:rsidRDefault="00000000" w:rsidRPr="00000000" w14:paraId="000000FB">
            <w:pPr>
              <w:widowControl w:val="0"/>
              <w:spacing w:line="240" w:lineRule="auto"/>
              <w:rPr/>
            </w:pPr>
            <w:r w:rsidDel="00000000" w:rsidR="00000000" w:rsidRPr="00000000">
              <w:rPr/>
              <w:drawing>
                <wp:inline distB="114300" distT="114300" distL="114300" distR="114300">
                  <wp:extent cx="2863850" cy="1913122"/>
                  <wp:effectExtent b="0" l="0" r="0" t="0"/>
                  <wp:docPr id="27"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2863850" cy="1913122"/>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2148</w:t>
            </w:r>
          </w:p>
        </w:tc>
        <w:tc>
          <w:tcPr>
            <w:shd w:fill="auto" w:val="clear"/>
            <w:tcMar>
              <w:top w:w="100.0" w:type="dxa"/>
              <w:left w:w="100.0" w:type="dxa"/>
              <w:bottom w:w="100.0" w:type="dxa"/>
              <w:right w:w="100.0" w:type="dxa"/>
            </w:tcMar>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Had to reset satcom, plan for blackswift in the eye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2155</w:t>
            </w:r>
          </w:p>
        </w:tc>
        <w:tc>
          <w:tcPr>
            <w:shd w:fill="auto" w:val="clear"/>
            <w:tcMar>
              <w:top w:w="100.0" w:type="dxa"/>
              <w:left w:w="100.0" w:type="dxa"/>
              <w:bottom w:w="100.0" w:type="dxa"/>
              <w:right w:w="100.0" w:type="dxa"/>
            </w:tcMar>
          </w:tcPr>
          <w:p w:rsidR="00000000" w:rsidDel="00000000" w:rsidP="00000000" w:rsidRDefault="00000000" w:rsidRPr="00000000" w14:paraId="000000FF">
            <w:pPr>
              <w:widowControl w:val="0"/>
              <w:spacing w:line="240" w:lineRule="auto"/>
              <w:rPr/>
            </w:pPr>
            <w:r w:rsidDel="00000000" w:rsidR="00000000" w:rsidRPr="00000000">
              <w:rPr>
                <w:rtl w:val="0"/>
              </w:rPr>
              <w:t xml:space="preserve">Dropsonde 2, MP, looking like double eyewall</w:t>
            </w:r>
          </w:p>
          <w:p w:rsidR="00000000" w:rsidDel="00000000" w:rsidP="00000000" w:rsidRDefault="00000000" w:rsidRPr="00000000" w14:paraId="00000100">
            <w:pPr>
              <w:widowControl w:val="0"/>
              <w:spacing w:line="240" w:lineRule="auto"/>
              <w:rPr/>
            </w:pPr>
            <w:r w:rsidDel="00000000" w:rsidR="00000000" w:rsidRPr="00000000">
              <w:rPr/>
              <w:drawing>
                <wp:inline distB="114300" distT="114300" distL="114300" distR="114300">
                  <wp:extent cx="2592400" cy="1728267"/>
                  <wp:effectExtent b="0" l="0" r="0" t="0"/>
                  <wp:docPr id="4"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2592400" cy="172826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2200</w:t>
            </w:r>
          </w:p>
        </w:tc>
        <w:tc>
          <w:tcPr>
            <w:shd w:fill="auto" w:val="clear"/>
            <w:tcMar>
              <w:top w:w="100.0" w:type="dxa"/>
              <w:left w:w="100.0" w:type="dxa"/>
              <w:bottom w:w="100.0" w:type="dxa"/>
              <w:right w:w="100.0" w:type="dxa"/>
            </w:tcMar>
          </w:tcPr>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Onboard scientist noted that there appears to be a double eyewall again. They are close together about 10 n mi across and 16 n mi across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2386013" cy="3179447"/>
                  <wp:effectExtent b="0" l="0" r="0" t="0"/>
                  <wp:docPr id="21" name="image27.jpg"/>
                  <a:graphic>
                    <a:graphicData uri="http://schemas.openxmlformats.org/drawingml/2006/picture">
                      <pic:pic>
                        <pic:nvPicPr>
                          <pic:cNvPr id="0" name="image27.jpg"/>
                          <pic:cNvPicPr preferRelativeResize="0"/>
                        </pic:nvPicPr>
                        <pic:blipFill>
                          <a:blip r:embed="rId11"/>
                          <a:srcRect b="0" l="0" r="0" t="0"/>
                          <a:stretch>
                            <a:fillRect/>
                          </a:stretch>
                        </pic:blipFill>
                        <pic:spPr>
                          <a:xfrm>
                            <a:off x="0" y="0"/>
                            <a:ext cx="2386013" cy="317944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2204</w:t>
            </w:r>
          </w:p>
        </w:tc>
        <w:tc>
          <w:tcPr>
            <w:shd w:fill="auto" w:val="clear"/>
            <w:tcMar>
              <w:top w:w="100.0" w:type="dxa"/>
              <w:left w:w="100.0" w:type="dxa"/>
              <w:bottom w:w="100.0" w:type="dxa"/>
              <w:right w:w="100.0" w:type="dxa"/>
            </w:tcMar>
          </w:tcPr>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Drop 3, RMW</w:t>
            </w:r>
          </w:p>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4016219" cy="2680984"/>
                  <wp:effectExtent b="0" l="0" r="0" t="0"/>
                  <wp:docPr id="1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016219" cy="2680984"/>
                          </a:xfrm>
                          <a:prstGeom prst="rect"/>
                          <a:ln/>
                        </pic:spPr>
                      </pic:pic>
                    </a:graphicData>
                  </a:graphic>
                </wp:inline>
              </w:drawing>
            </w:r>
            <w:r w:rsidDel="00000000" w:rsidR="00000000" w:rsidRPr="00000000">
              <w:rPr>
                <w:rtl w:val="0"/>
              </w:rPr>
            </w:r>
          </w:p>
        </w:tc>
      </w:tr>
      <w:tr>
        <w:trPr>
          <w:cantSplit w:val="0"/>
          <w:trHeight w:val="452.9785156249954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2205</w:t>
            </w:r>
          </w:p>
        </w:tc>
        <w:tc>
          <w:tcPr>
            <w:shd w:fill="auto" w:val="clear"/>
            <w:tcMar>
              <w:top w:w="100.0" w:type="dxa"/>
              <w:left w:w="100.0" w:type="dxa"/>
              <w:bottom w:w="100.0" w:type="dxa"/>
              <w:right w:w="100.0" w:type="dxa"/>
            </w:tcMar>
          </w:tcPr>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FL peak around 145 kts, not well aligned with the IR view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2206</w:t>
            </w:r>
          </w:p>
        </w:tc>
        <w:tc>
          <w:tcPr>
            <w:shd w:fill="auto" w:val="clear"/>
            <w:tcMar>
              <w:top w:w="100.0" w:type="dxa"/>
              <w:left w:w="100.0" w:type="dxa"/>
              <w:bottom w:w="100.0" w:type="dxa"/>
              <w:right w:w="100.0" w:type="dxa"/>
            </w:tcMar>
          </w:tcPr>
          <w:p w:rsidR="00000000" w:rsidDel="00000000" w:rsidP="00000000" w:rsidRDefault="00000000" w:rsidRPr="00000000" w14:paraId="0000010B">
            <w:pPr>
              <w:widowControl w:val="0"/>
              <w:spacing w:line="240" w:lineRule="auto"/>
              <w:rPr/>
            </w:pPr>
            <w:r w:rsidDel="00000000" w:rsidR="00000000" w:rsidRPr="00000000">
              <w:rPr>
                <w:rtl w:val="0"/>
              </w:rPr>
              <w:t xml:space="preserve">S0 and center drop, dropped 2500 ft, dropsonde 4, extrapolated pressure of 903 mb</w:t>
            </w:r>
          </w:p>
          <w:p w:rsidR="00000000" w:rsidDel="00000000" w:rsidP="00000000" w:rsidRDefault="00000000" w:rsidRPr="00000000" w14:paraId="0000010C">
            <w:pPr>
              <w:widowControl w:val="0"/>
              <w:spacing w:line="240" w:lineRule="auto"/>
              <w:rPr/>
            </w:pPr>
            <w:r w:rsidDel="00000000" w:rsidR="00000000" w:rsidRPr="00000000">
              <w:rPr/>
              <w:drawing>
                <wp:inline distB="114300" distT="114300" distL="114300" distR="114300">
                  <wp:extent cx="2976900" cy="1994830"/>
                  <wp:effectExtent b="0" l="0" r="0" t="0"/>
                  <wp:docPr id="5"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2976900" cy="199483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2207</w:t>
            </w:r>
          </w:p>
        </w:tc>
        <w:tc>
          <w:tcPr>
            <w:shd w:fill="auto" w:val="clear"/>
            <w:tcMar>
              <w:top w:w="100.0" w:type="dxa"/>
              <w:left w:w="100.0" w:type="dxa"/>
              <w:bottom w:w="100.0" w:type="dxa"/>
              <w:right w:w="100.0" w:type="dxa"/>
            </w:tcMar>
          </w:tcPr>
          <w:p w:rsidR="00000000" w:rsidDel="00000000" w:rsidP="00000000" w:rsidRDefault="00000000" w:rsidRPr="00000000" w14:paraId="0000010E">
            <w:pPr>
              <w:widowControl w:val="0"/>
              <w:spacing w:line="240" w:lineRule="auto"/>
              <w:rPr/>
            </w:pPr>
            <w:r w:rsidDel="00000000" w:rsidR="00000000" w:rsidRPr="00000000">
              <w:rPr>
                <w:rtl w:val="0"/>
              </w:rPr>
              <w:t xml:space="preserve">Dropsonde 5-7, RMW 2 (RMW #3 SW eyewall bad sonde, going to skip and move 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F">
            <w:pPr>
              <w:widowControl w:val="0"/>
              <w:spacing w:line="240" w:lineRule="auto"/>
              <w:jc w:val="center"/>
              <w:rPr/>
            </w:pPr>
            <w:r w:rsidDel="00000000" w:rsidR="00000000" w:rsidRPr="00000000">
              <w:rPr>
                <w:rtl w:val="0"/>
              </w:rPr>
              <w:t xml:space="preserve">2211</w:t>
            </w:r>
          </w:p>
        </w:tc>
        <w:tc>
          <w:tcPr>
            <w:shd w:fill="auto" w:val="clear"/>
            <w:tcMar>
              <w:top w:w="100.0" w:type="dxa"/>
              <w:left w:w="100.0" w:type="dxa"/>
              <w:bottom w:w="100.0" w:type="dxa"/>
              <w:right w:w="100.0" w:type="dxa"/>
            </w:tcMar>
          </w:tcPr>
          <w:p w:rsidR="00000000" w:rsidDel="00000000" w:rsidP="00000000" w:rsidRDefault="00000000" w:rsidRPr="00000000" w14:paraId="00000110">
            <w:pPr>
              <w:widowControl w:val="0"/>
              <w:spacing w:line="240" w:lineRule="auto"/>
              <w:rPr/>
            </w:pPr>
            <w:r w:rsidDel="00000000" w:rsidR="00000000" w:rsidRPr="00000000">
              <w:rPr>
                <w:rtl w:val="0"/>
              </w:rPr>
              <w:t xml:space="preserve">S0 splashed, motor didnt turn on, measured 909 mb before splash (4 minutes)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1">
            <w:pPr>
              <w:widowControl w:val="0"/>
              <w:spacing w:line="240" w:lineRule="auto"/>
              <w:jc w:val="center"/>
              <w:rPr/>
            </w:pPr>
            <w:r w:rsidDel="00000000" w:rsidR="00000000" w:rsidRPr="00000000">
              <w:rPr>
                <w:rtl w:val="0"/>
              </w:rPr>
              <w:t xml:space="preserve">2216</w:t>
            </w:r>
          </w:p>
        </w:tc>
        <w:tc>
          <w:tcPr>
            <w:shd w:fill="auto" w:val="clear"/>
            <w:tcMar>
              <w:top w:w="100.0" w:type="dxa"/>
              <w:left w:w="100.0" w:type="dxa"/>
              <w:bottom w:w="100.0" w:type="dxa"/>
              <w:right w:w="100.0" w:type="dxa"/>
            </w:tcMar>
          </w:tcPr>
          <w:p w:rsidR="00000000" w:rsidDel="00000000" w:rsidP="00000000" w:rsidRDefault="00000000" w:rsidRPr="00000000" w14:paraId="00000112">
            <w:pPr>
              <w:widowControl w:val="0"/>
              <w:spacing w:line="240" w:lineRule="auto"/>
              <w:rPr/>
            </w:pPr>
            <w:r w:rsidDel="00000000" w:rsidR="00000000" w:rsidRPr="00000000">
              <w:rPr>
                <w:rtl w:val="0"/>
              </w:rPr>
              <w:t xml:space="preserve">Dropsonde 8, MP </w:t>
            </w:r>
          </w:p>
          <w:p w:rsidR="00000000" w:rsidDel="00000000" w:rsidP="00000000" w:rsidRDefault="00000000" w:rsidRPr="00000000" w14:paraId="00000113">
            <w:pPr>
              <w:widowControl w:val="0"/>
              <w:spacing w:line="240" w:lineRule="auto"/>
              <w:rPr/>
            </w:pPr>
            <w:r w:rsidDel="00000000" w:rsidR="00000000" w:rsidRPr="00000000">
              <w:rPr/>
              <w:drawing>
                <wp:inline distB="114300" distT="114300" distL="114300" distR="114300">
                  <wp:extent cx="3056063" cy="2041525"/>
                  <wp:effectExtent b="0" l="0" r="0" t="0"/>
                  <wp:docPr id="19"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3056063" cy="204152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4">
            <w:pPr>
              <w:widowControl w:val="0"/>
              <w:spacing w:line="240" w:lineRule="auto"/>
              <w:jc w:val="center"/>
              <w:rPr/>
            </w:pPr>
            <w:r w:rsidDel="00000000" w:rsidR="00000000" w:rsidRPr="00000000">
              <w:rPr>
                <w:rtl w:val="0"/>
              </w:rPr>
              <w:t xml:space="preserve">2227</w:t>
            </w:r>
          </w:p>
        </w:tc>
        <w:tc>
          <w:tcPr>
            <w:shd w:fill="auto" w:val="clear"/>
            <w:tcMar>
              <w:top w:w="100.0" w:type="dxa"/>
              <w:left w:w="100.0" w:type="dxa"/>
              <w:bottom w:w="100.0" w:type="dxa"/>
              <w:right w:w="100.0" w:type="dxa"/>
            </w:tcMar>
          </w:tcPr>
          <w:p w:rsidR="00000000" w:rsidDel="00000000" w:rsidP="00000000" w:rsidRDefault="00000000" w:rsidRPr="00000000" w14:paraId="00000115">
            <w:pPr>
              <w:widowControl w:val="0"/>
              <w:spacing w:line="240" w:lineRule="auto"/>
              <w:rPr/>
            </w:pPr>
            <w:r w:rsidDel="00000000" w:rsidR="00000000" w:rsidRPr="00000000">
              <w:rPr>
                <w:rtl w:val="0"/>
              </w:rPr>
              <w:t xml:space="preserve">Dropsonde 9, EP1</w:t>
            </w:r>
          </w:p>
          <w:p w:rsidR="00000000" w:rsidDel="00000000" w:rsidP="00000000" w:rsidRDefault="00000000" w:rsidRPr="00000000" w14:paraId="00000116">
            <w:pPr>
              <w:widowControl w:val="0"/>
              <w:spacing w:line="240" w:lineRule="auto"/>
              <w:rPr/>
            </w:pPr>
            <w:r w:rsidDel="00000000" w:rsidR="00000000" w:rsidRPr="00000000">
              <w:rPr/>
              <w:drawing>
                <wp:inline distB="114300" distT="114300" distL="114300" distR="114300">
                  <wp:extent cx="3203781" cy="2140204"/>
                  <wp:effectExtent b="0" l="0" r="0" t="0"/>
                  <wp:docPr id="1"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3203781" cy="2140204"/>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7">
            <w:pPr>
              <w:widowControl w:val="0"/>
              <w:spacing w:line="240" w:lineRule="auto"/>
              <w:jc w:val="center"/>
              <w:rPr/>
            </w:pPr>
            <w:r w:rsidDel="00000000" w:rsidR="00000000" w:rsidRPr="00000000">
              <w:rPr>
                <w:rtl w:val="0"/>
              </w:rPr>
              <w:t xml:space="preserve">2228</w:t>
            </w:r>
          </w:p>
        </w:tc>
        <w:tc>
          <w:tcPr>
            <w:shd w:fill="auto" w:val="clear"/>
            <w:tcMar>
              <w:top w:w="100.0" w:type="dxa"/>
              <w:left w:w="100.0" w:type="dxa"/>
              <w:bottom w:w="100.0" w:type="dxa"/>
              <w:right w:w="100.0" w:type="dxa"/>
            </w:tcMar>
          </w:tcPr>
          <w:p w:rsidR="00000000" w:rsidDel="00000000" w:rsidP="00000000" w:rsidRDefault="00000000" w:rsidRPr="00000000" w14:paraId="00000118">
            <w:pPr>
              <w:widowControl w:val="0"/>
              <w:spacing w:line="240" w:lineRule="auto"/>
              <w:rPr/>
            </w:pPr>
            <w:r w:rsidDel="00000000" w:rsidR="00000000" w:rsidRPr="00000000">
              <w:rPr>
                <w:rtl w:val="0"/>
              </w:rPr>
              <w:t xml:space="preserve">existing drifter 23.9948182 87.0197643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9">
            <w:pPr>
              <w:widowControl w:val="0"/>
              <w:spacing w:line="240" w:lineRule="auto"/>
              <w:jc w:val="center"/>
              <w:rPr/>
            </w:pPr>
            <w:r w:rsidDel="00000000" w:rsidR="00000000" w:rsidRPr="00000000">
              <w:rPr>
                <w:rtl w:val="0"/>
              </w:rPr>
              <w:t xml:space="preserve">2228</w:t>
            </w:r>
          </w:p>
        </w:tc>
        <w:tc>
          <w:tcPr>
            <w:shd w:fill="auto" w:val="clear"/>
            <w:tcMar>
              <w:top w:w="100.0" w:type="dxa"/>
              <w:left w:w="100.0" w:type="dxa"/>
              <w:bottom w:w="100.0" w:type="dxa"/>
              <w:right w:w="100.0" w:type="dxa"/>
            </w:tcMar>
          </w:tcPr>
          <w:p w:rsidR="00000000" w:rsidDel="00000000" w:rsidP="00000000" w:rsidRDefault="00000000" w:rsidRPr="00000000" w14:paraId="0000011A">
            <w:pPr>
              <w:widowControl w:val="0"/>
              <w:spacing w:line="240" w:lineRule="auto"/>
              <w:rPr/>
            </w:pPr>
            <w:r w:rsidDel="00000000" w:rsidR="00000000" w:rsidRPr="00000000">
              <w:rPr>
                <w:rtl w:val="0"/>
              </w:rPr>
              <w:t xml:space="preserve">existing drifter 23.9948182 87.0197643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2240</w:t>
            </w:r>
          </w:p>
        </w:tc>
        <w:tc>
          <w:tcPr>
            <w:shd w:fill="auto" w:val="clear"/>
            <w:tcMar>
              <w:top w:w="100.0" w:type="dxa"/>
              <w:left w:w="100.0" w:type="dxa"/>
              <w:bottom w:w="100.0" w:type="dxa"/>
              <w:right w:w="100.0" w:type="dxa"/>
            </w:tcMar>
          </w:tcPr>
          <w:p w:rsidR="00000000" w:rsidDel="00000000" w:rsidP="00000000" w:rsidRDefault="00000000" w:rsidRPr="00000000" w14:paraId="0000011C">
            <w:pPr>
              <w:widowControl w:val="0"/>
              <w:spacing w:line="240" w:lineRule="auto"/>
              <w:rPr/>
            </w:pPr>
            <w:r w:rsidDel="00000000" w:rsidR="00000000" w:rsidRPr="00000000">
              <w:rPr>
                <w:rtl w:val="0"/>
              </w:rPr>
              <w:t xml:space="preserve">Decision to drop 2nd S0, prelaunch checklist beginning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2236 </w:t>
            </w:r>
          </w:p>
        </w:tc>
        <w:tc>
          <w:tcPr>
            <w:shd w:fill="auto" w:val="clear"/>
            <w:tcMar>
              <w:top w:w="100.0" w:type="dxa"/>
              <w:left w:w="100.0" w:type="dxa"/>
              <w:bottom w:w="100.0" w:type="dxa"/>
              <w:right w:w="100.0" w:type="dxa"/>
            </w:tcMar>
          </w:tcPr>
          <w:p w:rsidR="00000000" w:rsidDel="00000000" w:rsidP="00000000" w:rsidRDefault="00000000" w:rsidRPr="00000000" w14:paraId="0000011E">
            <w:pPr>
              <w:widowControl w:val="0"/>
              <w:spacing w:line="240" w:lineRule="auto"/>
              <w:rPr/>
            </w:pPr>
            <w:r w:rsidDel="00000000" w:rsidR="00000000" w:rsidRPr="00000000">
              <w:rPr>
                <w:rtl w:val="0"/>
              </w:rPr>
              <w:t xml:space="preserve">TDR jobfile submitted decided to cut the SW-SE downwind leg short to make more time for science as there were very few scatterers for TDR here.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F">
            <w:pPr>
              <w:widowControl w:val="0"/>
              <w:spacing w:line="240" w:lineRule="auto"/>
              <w:jc w:val="center"/>
              <w:rPr/>
            </w:pPr>
            <w:r w:rsidDel="00000000" w:rsidR="00000000" w:rsidRPr="00000000">
              <w:rPr>
                <w:rtl w:val="0"/>
              </w:rPr>
              <w:t xml:space="preserve">2242</w:t>
            </w:r>
          </w:p>
        </w:tc>
        <w:tc>
          <w:tcPr>
            <w:shd w:fill="auto" w:val="clear"/>
            <w:tcMar>
              <w:top w:w="100.0" w:type="dxa"/>
              <w:left w:w="100.0" w:type="dxa"/>
              <w:bottom w:w="100.0" w:type="dxa"/>
              <w:right w:w="100.0" w:type="dxa"/>
            </w:tcMar>
          </w:tcPr>
          <w:p w:rsidR="00000000" w:rsidDel="00000000" w:rsidP="00000000" w:rsidRDefault="00000000" w:rsidRPr="00000000" w14:paraId="00000120">
            <w:pPr>
              <w:widowControl w:val="0"/>
              <w:spacing w:line="240" w:lineRule="auto"/>
              <w:rPr/>
            </w:pPr>
            <w:r w:rsidDel="00000000" w:rsidR="00000000" w:rsidRPr="00000000">
              <w:rPr>
                <w:rtl w:val="0"/>
              </w:rPr>
              <w:t xml:space="preserve">Aborting 2nd S0 flight. Jason noted that it seems like something interfering with dropsondes, making them bad. Wanted blackswift stuff turned off (blackswift stuff turned off)</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2248</w:t>
            </w:r>
          </w:p>
        </w:tc>
        <w:tc>
          <w:tcPr>
            <w:shd w:fill="auto" w:val="clear"/>
            <w:tcMar>
              <w:top w:w="100.0" w:type="dxa"/>
              <w:left w:w="100.0" w:type="dxa"/>
              <w:bottom w:w="100.0" w:type="dxa"/>
              <w:right w:w="100.0" w:type="dxa"/>
            </w:tcMar>
          </w:tcPr>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Dropsonde 10, IP2</w:t>
            </w:r>
          </w:p>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drawing>
                <wp:inline distB="114300" distT="114300" distL="114300" distR="114300">
                  <wp:extent cx="3119879" cy="2082800"/>
                  <wp:effectExtent b="0" l="0" r="0" t="0"/>
                  <wp:docPr id="22"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3119879" cy="2082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2249</w:t>
            </w:r>
          </w:p>
        </w:tc>
        <w:tc>
          <w:tcPr>
            <w:shd w:fill="auto" w:val="clear"/>
            <w:tcMar>
              <w:top w:w="100.0" w:type="dxa"/>
              <w:left w:w="100.0" w:type="dxa"/>
              <w:bottom w:w="100.0" w:type="dxa"/>
              <w:right w:w="100.0" w:type="dxa"/>
            </w:tcMar>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First radar analysis complete</w:t>
            </w:r>
          </w:p>
          <w:p w:rsidR="00000000" w:rsidDel="00000000" w:rsidP="00000000" w:rsidRDefault="00000000" w:rsidRPr="00000000" w14:paraId="00000126">
            <w:pPr>
              <w:widowControl w:val="0"/>
              <w:spacing w:line="240" w:lineRule="auto"/>
              <w:rPr/>
            </w:pPr>
            <w:r w:rsidDel="00000000" w:rsidR="00000000" w:rsidRPr="00000000">
              <w:rPr>
                <w:rtl w:val="0"/>
              </w:rPr>
              <w:t xml:space="preserve">0.5 22.82 87.21</w:t>
            </w:r>
          </w:p>
          <w:p w:rsidR="00000000" w:rsidDel="00000000" w:rsidP="00000000" w:rsidRDefault="00000000" w:rsidRPr="00000000" w14:paraId="00000127">
            <w:pPr>
              <w:widowControl w:val="0"/>
              <w:spacing w:line="240" w:lineRule="auto"/>
              <w:rPr/>
            </w:pPr>
            <w:r w:rsidDel="00000000" w:rsidR="00000000" w:rsidRPr="00000000">
              <w:rPr>
                <w:rtl w:val="0"/>
              </w:rPr>
              <w:t xml:space="preserve">2.0 22.82 87.23</w:t>
            </w:r>
          </w:p>
          <w:p w:rsidR="00000000" w:rsidDel="00000000" w:rsidP="00000000" w:rsidRDefault="00000000" w:rsidRPr="00000000" w14:paraId="00000128">
            <w:pPr>
              <w:widowControl w:val="0"/>
              <w:spacing w:line="240" w:lineRule="auto"/>
              <w:rPr/>
            </w:pPr>
            <w:r w:rsidDel="00000000" w:rsidR="00000000" w:rsidRPr="00000000">
              <w:rPr>
                <w:rtl w:val="0"/>
              </w:rPr>
              <w:t xml:space="preserve">3.0 22.82 87.25</w:t>
            </w:r>
          </w:p>
          <w:p w:rsidR="00000000" w:rsidDel="00000000" w:rsidP="00000000" w:rsidRDefault="00000000" w:rsidRPr="00000000" w14:paraId="00000129">
            <w:pPr>
              <w:widowControl w:val="0"/>
              <w:spacing w:line="240" w:lineRule="auto"/>
              <w:rPr/>
            </w:pPr>
            <w:r w:rsidDel="00000000" w:rsidR="00000000" w:rsidRPr="00000000">
              <w:rPr>
                <w:rtl w:val="0"/>
              </w:rPr>
              <w:t xml:space="preserve">6.0 22.82 87.27</w:t>
            </w:r>
          </w:p>
          <w:p w:rsidR="00000000" w:rsidDel="00000000" w:rsidP="00000000" w:rsidRDefault="00000000" w:rsidRPr="00000000" w14:paraId="0000012A">
            <w:pPr>
              <w:widowControl w:val="0"/>
              <w:spacing w:line="240" w:lineRule="auto"/>
              <w:rPr/>
            </w:pPr>
            <w:r w:rsidDel="00000000" w:rsidR="00000000" w:rsidRPr="00000000">
              <w:rPr>
                <w:rtl w:val="0"/>
              </w:rPr>
              <w:t xml:space="preserve">2-6km tilt 4.0km at 270 </w:t>
            </w:r>
          </w:p>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2257</w:t>
            </w:r>
          </w:p>
        </w:tc>
        <w:tc>
          <w:tcPr>
            <w:shd w:fill="auto" w:val="clear"/>
            <w:tcMar>
              <w:top w:w="100.0" w:type="dxa"/>
              <w:left w:w="100.0" w:type="dxa"/>
              <w:bottom w:w="100.0" w:type="dxa"/>
              <w:right w:w="100.0" w:type="dxa"/>
            </w:tcMar>
          </w:tcPr>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Dropsonde 11, MPi2, BT combo SST of 28.8C</w:t>
            </w:r>
            <w:r w:rsidDel="00000000" w:rsidR="00000000" w:rsidRPr="00000000">
              <w:rPr/>
              <w:drawing>
                <wp:inline distB="114300" distT="114300" distL="114300" distR="114300">
                  <wp:extent cx="3322251" cy="2217688"/>
                  <wp:effectExtent b="0" l="0" r="0" t="0"/>
                  <wp:docPr id="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322251" cy="221768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2310</w:t>
            </w:r>
          </w:p>
        </w:tc>
        <w:tc>
          <w:tcPr>
            <w:shd w:fill="auto" w:val="clear"/>
            <w:tcMar>
              <w:top w:w="100.0" w:type="dxa"/>
              <w:left w:w="100.0" w:type="dxa"/>
              <w:bottom w:w="100.0" w:type="dxa"/>
              <w:right w:w="100.0" w:type="dxa"/>
            </w:tcMar>
          </w:tcPr>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rtl w:val="0"/>
              </w:rPr>
              <w:t xml:space="preserve">Dropsondes 12-14, RMWi2, one of them had WL150 of 165 kt and 10-m wind of 160 kt</w:t>
            </w:r>
          </w:p>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spacing w:line="240" w:lineRule="auto"/>
              <w:jc w:val="left"/>
              <w:rPr/>
            </w:pPr>
            <w:r w:rsidDel="00000000" w:rsidR="00000000" w:rsidRPr="00000000">
              <w:rPr/>
              <w:drawing>
                <wp:inline distB="114300" distT="114300" distL="114300" distR="114300">
                  <wp:extent cx="2984771" cy="1993900"/>
                  <wp:effectExtent b="0" l="0" r="0" t="0"/>
                  <wp:docPr id="8"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2984771" cy="19939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2312</w:t>
            </w:r>
          </w:p>
        </w:tc>
        <w:tc>
          <w:tcPr>
            <w:shd w:fill="auto" w:val="clear"/>
            <w:tcMar>
              <w:top w:w="100.0" w:type="dxa"/>
              <w:left w:w="100.0" w:type="dxa"/>
              <w:bottom w:w="100.0" w:type="dxa"/>
              <w:right w:w="100.0" w:type="dxa"/>
            </w:tcMar>
          </w:tcPr>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Center drop #15, BT with late temp of 24.5C. Peter Dodge tribute and ashes release.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2313</w:t>
            </w:r>
          </w:p>
        </w:tc>
        <w:tc>
          <w:tcPr>
            <w:shd w:fill="auto" w:val="clear"/>
            <w:tcMar>
              <w:top w:w="100.0" w:type="dxa"/>
              <w:left w:w="100.0" w:type="dxa"/>
              <w:bottom w:w="100.0" w:type="dxa"/>
              <w:right w:w="100.0" w:type="dxa"/>
            </w:tcMar>
          </w:tcPr>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Dropsonde #16 outbound RMW, died after 200 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5">
            <w:pPr>
              <w:widowControl w:val="0"/>
              <w:spacing w:line="240" w:lineRule="auto"/>
              <w:jc w:val="center"/>
              <w:rPr/>
            </w:pPr>
            <w:r w:rsidDel="00000000" w:rsidR="00000000" w:rsidRPr="00000000">
              <w:rPr>
                <w:rtl w:val="0"/>
              </w:rPr>
              <w:t xml:space="preserve">2215</w:t>
            </w:r>
          </w:p>
        </w:tc>
        <w:tc>
          <w:tcPr>
            <w:shd w:fill="auto" w:val="clear"/>
            <w:tcMar>
              <w:top w:w="100.0" w:type="dxa"/>
              <w:left w:w="100.0" w:type="dxa"/>
              <w:bottom w:w="100.0" w:type="dxa"/>
              <w:right w:w="100.0" w:type="dxa"/>
            </w:tcMar>
          </w:tcPr>
          <w:p w:rsidR="00000000" w:rsidDel="00000000" w:rsidP="00000000" w:rsidRDefault="00000000" w:rsidRPr="00000000" w14:paraId="00000136">
            <w:pPr>
              <w:widowControl w:val="0"/>
              <w:spacing w:line="240" w:lineRule="auto"/>
              <w:rPr/>
            </w:pPr>
            <w:r w:rsidDel="00000000" w:rsidR="00000000" w:rsidRPr="00000000">
              <w:rPr>
                <w:rtl w:val="0"/>
              </w:rPr>
              <w:t xml:space="preserve">First TDR analysis shows strongest winds are in the SE (front right quadrant)</w:t>
            </w:r>
          </w:p>
          <w:p w:rsidR="00000000" w:rsidDel="00000000" w:rsidP="00000000" w:rsidRDefault="00000000" w:rsidRPr="00000000" w14:paraId="00000137">
            <w:pPr>
              <w:widowControl w:val="0"/>
              <w:spacing w:line="240" w:lineRule="auto"/>
              <w:rPr/>
            </w:pPr>
            <w:r w:rsidDel="00000000" w:rsidR="00000000" w:rsidRPr="00000000">
              <w:rPr/>
              <w:drawing>
                <wp:inline distB="114300" distT="114300" distL="114300" distR="114300">
                  <wp:extent cx="4676775" cy="2222500"/>
                  <wp:effectExtent b="0" l="0" r="0" t="0"/>
                  <wp:docPr id="12"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4676775"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widowControl w:val="0"/>
              <w:spacing w:line="240" w:lineRule="auto"/>
              <w:rPr/>
            </w:pPr>
            <w:r w:rsidDel="00000000" w:rsidR="00000000" w:rsidRPr="00000000">
              <w:rPr/>
              <w:drawing>
                <wp:inline distB="114300" distT="114300" distL="114300" distR="114300">
                  <wp:extent cx="4676775" cy="2197100"/>
                  <wp:effectExtent b="0" l="0" r="0" t="0"/>
                  <wp:docPr id="24"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4676775" cy="21971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9">
            <w:pPr>
              <w:widowControl w:val="0"/>
              <w:spacing w:line="240" w:lineRule="auto"/>
              <w:jc w:val="center"/>
              <w:rPr/>
            </w:pPr>
            <w:r w:rsidDel="00000000" w:rsidR="00000000" w:rsidRPr="00000000">
              <w:rPr>
                <w:rtl w:val="0"/>
              </w:rPr>
              <w:t xml:space="preserve">2318</w:t>
            </w:r>
          </w:p>
        </w:tc>
        <w:tc>
          <w:tcPr>
            <w:shd w:fill="auto" w:val="clear"/>
            <w:tcMar>
              <w:top w:w="100.0" w:type="dxa"/>
              <w:left w:w="100.0" w:type="dxa"/>
              <w:bottom w:w="100.0" w:type="dxa"/>
              <w:right w:w="100.0" w:type="dxa"/>
            </w:tcMar>
          </w:tcPr>
          <w:p w:rsidR="00000000" w:rsidDel="00000000" w:rsidP="00000000" w:rsidRDefault="00000000" w:rsidRPr="00000000" w14:paraId="0000013A">
            <w:pPr>
              <w:widowControl w:val="0"/>
              <w:spacing w:line="240" w:lineRule="auto"/>
              <w:rPr/>
            </w:pPr>
            <w:r w:rsidDel="00000000" w:rsidR="00000000" w:rsidRPr="00000000">
              <w:rPr>
                <w:rtl w:val="0"/>
              </w:rPr>
              <w:t xml:space="preserve">Birds spotted again in the eye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B">
            <w:pPr>
              <w:widowControl w:val="0"/>
              <w:spacing w:line="240" w:lineRule="auto"/>
              <w:jc w:val="center"/>
              <w:rPr/>
            </w:pPr>
            <w:r w:rsidDel="00000000" w:rsidR="00000000" w:rsidRPr="00000000">
              <w:rPr>
                <w:rtl w:val="0"/>
              </w:rPr>
              <w:t xml:space="preserve">2324</w:t>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spacing w:line="240" w:lineRule="auto"/>
              <w:rPr/>
            </w:pPr>
            <w:r w:rsidDel="00000000" w:rsidR="00000000" w:rsidRPr="00000000">
              <w:rPr>
                <w:rtl w:val="0"/>
              </w:rPr>
              <w:t xml:space="preserve">Dropsonde #17 midpoint outbound leg 2, BT combo suspect late SST 25.8C after 240 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2332</w:t>
            </w:r>
          </w:p>
        </w:tc>
        <w:tc>
          <w:tcPr>
            <w:shd w:fill="auto" w:val="clear"/>
            <w:tcMar>
              <w:top w:w="100.0" w:type="dxa"/>
              <w:left w:w="100.0" w:type="dxa"/>
              <w:bottom w:w="100.0" w:type="dxa"/>
              <w:right w:w="100.0" w:type="dxa"/>
            </w:tcMar>
          </w:tcPr>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Blackswift turned off at 2300Z. Sondes processed after that were good. Sondes before that were a “total mess”.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2336</w:t>
            </w:r>
          </w:p>
        </w:tc>
        <w:tc>
          <w:tcPr>
            <w:shd w:fill="auto" w:val="clear"/>
            <w:tcMar>
              <w:top w:w="100.0" w:type="dxa"/>
              <w:left w:w="100.0" w:type="dxa"/>
              <w:bottom w:w="100.0" w:type="dxa"/>
              <w:right w:w="100.0" w:type="dxa"/>
            </w:tcMar>
          </w:tcPr>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Dropsonde #18 endpoint leg 2</w:t>
            </w:r>
          </w:p>
          <w:p w:rsidR="00000000" w:rsidDel="00000000" w:rsidP="00000000" w:rsidRDefault="00000000" w:rsidRPr="00000000" w14:paraId="00000141">
            <w:pPr>
              <w:widowControl w:val="0"/>
              <w:spacing w:line="240" w:lineRule="auto"/>
              <w:rPr/>
            </w:pPr>
            <w:r w:rsidDel="00000000" w:rsidR="00000000" w:rsidRPr="00000000">
              <w:rPr/>
              <w:drawing>
                <wp:inline distB="114300" distT="114300" distL="114300" distR="114300">
                  <wp:extent cx="2809968" cy="1870329"/>
                  <wp:effectExtent b="0" l="0" r="0" t="0"/>
                  <wp:docPr id="10"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2809968" cy="1870329"/>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2350</w:t>
            </w:r>
          </w:p>
        </w:tc>
        <w:tc>
          <w:tcPr>
            <w:shd w:fill="auto" w:val="clear"/>
            <w:tcMar>
              <w:top w:w="100.0" w:type="dxa"/>
              <w:left w:w="100.0" w:type="dxa"/>
              <w:bottom w:w="100.0" w:type="dxa"/>
              <w:right w:w="100.0" w:type="dxa"/>
            </w:tcMar>
          </w:tcPr>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Planning for extra SFMR/IWRAP leg after completion of butterfly. Likely will head back in E-W then exit to NE.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2352</w:t>
            </w:r>
          </w:p>
        </w:tc>
        <w:tc>
          <w:tcPr>
            <w:shd w:fill="auto" w:val="clear"/>
            <w:tcMar>
              <w:top w:w="100.0" w:type="dxa"/>
              <w:left w:w="100.0" w:type="dxa"/>
              <w:bottom w:w="100.0" w:type="dxa"/>
              <w:right w:w="100.0" w:type="dxa"/>
            </w:tcMar>
          </w:tcPr>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Second TDR analysis complete</w:t>
            </w:r>
          </w:p>
          <w:p w:rsidR="00000000" w:rsidDel="00000000" w:rsidP="00000000" w:rsidRDefault="00000000" w:rsidRPr="00000000" w14:paraId="00000146">
            <w:pPr>
              <w:widowControl w:val="0"/>
              <w:spacing w:line="240" w:lineRule="auto"/>
              <w:rPr/>
            </w:pPr>
            <w:r w:rsidDel="00000000" w:rsidR="00000000" w:rsidRPr="00000000">
              <w:rPr>
                <w:rtl w:val="0"/>
              </w:rPr>
              <w:t xml:space="preserve">0.5 22.94 87.02</w:t>
            </w:r>
          </w:p>
          <w:p w:rsidR="00000000" w:rsidDel="00000000" w:rsidP="00000000" w:rsidRDefault="00000000" w:rsidRPr="00000000" w14:paraId="00000147">
            <w:pPr>
              <w:widowControl w:val="0"/>
              <w:spacing w:line="240" w:lineRule="auto"/>
              <w:rPr/>
            </w:pPr>
            <w:r w:rsidDel="00000000" w:rsidR="00000000" w:rsidRPr="00000000">
              <w:rPr>
                <w:rtl w:val="0"/>
              </w:rPr>
              <w:t xml:space="preserve">2.0 22.94 87.02</w:t>
            </w:r>
          </w:p>
          <w:p w:rsidR="00000000" w:rsidDel="00000000" w:rsidP="00000000" w:rsidRDefault="00000000" w:rsidRPr="00000000" w14:paraId="00000148">
            <w:pPr>
              <w:widowControl w:val="0"/>
              <w:spacing w:line="240" w:lineRule="auto"/>
              <w:rPr/>
            </w:pPr>
            <w:r w:rsidDel="00000000" w:rsidR="00000000" w:rsidRPr="00000000">
              <w:rPr>
                <w:rtl w:val="0"/>
              </w:rPr>
              <w:t xml:space="preserve">3.0 22.94 87.02</w:t>
            </w:r>
          </w:p>
          <w:p w:rsidR="00000000" w:rsidDel="00000000" w:rsidP="00000000" w:rsidRDefault="00000000" w:rsidRPr="00000000" w14:paraId="00000149">
            <w:pPr>
              <w:widowControl w:val="0"/>
              <w:spacing w:line="240" w:lineRule="auto"/>
              <w:rPr/>
            </w:pPr>
            <w:r w:rsidDel="00000000" w:rsidR="00000000" w:rsidRPr="00000000">
              <w:rPr>
                <w:rtl w:val="0"/>
              </w:rPr>
              <w:t xml:space="preserve">6.0 22.94 87.06</w:t>
            </w:r>
          </w:p>
          <w:p w:rsidR="00000000" w:rsidDel="00000000" w:rsidP="00000000" w:rsidRDefault="00000000" w:rsidRPr="00000000" w14:paraId="0000014A">
            <w:pPr>
              <w:widowControl w:val="0"/>
              <w:spacing w:line="240" w:lineRule="auto"/>
              <w:rPr/>
            </w:pPr>
            <w:r w:rsidDel="00000000" w:rsidR="00000000" w:rsidRPr="00000000">
              <w:rPr>
                <w:rtl w:val="0"/>
              </w:rPr>
              <w:t xml:space="preserve">2-6km tilt 4.0 km at 270 deg</w:t>
            </w:r>
          </w:p>
          <w:p w:rsidR="00000000" w:rsidDel="00000000" w:rsidP="00000000" w:rsidRDefault="00000000" w:rsidRPr="00000000" w14:paraId="0000014B">
            <w:pPr>
              <w:widowControl w:val="0"/>
              <w:spacing w:line="240" w:lineRule="auto"/>
              <w:rPr/>
            </w:pPr>
            <w:r w:rsidDel="00000000" w:rsidR="00000000" w:rsidRPr="00000000">
              <w:rPr>
                <w:rtl w:val="0"/>
              </w:rPr>
            </w:r>
          </w:p>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2355</w:t>
            </w:r>
          </w:p>
        </w:tc>
        <w:tc>
          <w:tcPr>
            <w:shd w:fill="auto" w:val="clear"/>
            <w:tcMar>
              <w:top w:w="100.0" w:type="dxa"/>
              <w:left w:w="100.0" w:type="dxa"/>
              <w:bottom w:w="100.0" w:type="dxa"/>
              <w:right w:w="100.0" w:type="dxa"/>
            </w:tcMar>
          </w:tcPr>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VDM with special remark for Peter</w:t>
            </w:r>
          </w:p>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2833967" cy="3222943"/>
                  <wp:effectExtent b="0" l="0" r="0" t="0"/>
                  <wp:docPr id="7" name="image25.png"/>
                  <a:graphic>
                    <a:graphicData uri="http://schemas.openxmlformats.org/drawingml/2006/picture">
                      <pic:pic>
                        <pic:nvPicPr>
                          <pic:cNvPr id="0" name="image25.png"/>
                          <pic:cNvPicPr preferRelativeResize="0"/>
                        </pic:nvPicPr>
                        <pic:blipFill>
                          <a:blip r:embed="rId22"/>
                          <a:srcRect b="0" l="0" r="0" t="0"/>
                          <a:stretch>
                            <a:fillRect/>
                          </a:stretch>
                        </pic:blipFill>
                        <pic:spPr>
                          <a:xfrm>
                            <a:off x="0" y="0"/>
                            <a:ext cx="2833967" cy="322294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2357</w:t>
            </w:r>
          </w:p>
        </w:tc>
        <w:tc>
          <w:tcPr>
            <w:shd w:fill="auto" w:val="clear"/>
            <w:tcMar>
              <w:top w:w="100.0" w:type="dxa"/>
              <w:left w:w="100.0" w:type="dxa"/>
              <w:bottom w:w="100.0" w:type="dxa"/>
              <w:right w:w="100.0" w:type="dxa"/>
            </w:tcMar>
          </w:tcPr>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Dropsonde #19 IP leg 3</w:t>
            </w:r>
          </w:p>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2770894" cy="1851025"/>
                  <wp:effectExtent b="0" l="0" r="0" t="0"/>
                  <wp:docPr id="2"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2770894" cy="185102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0006</w:t>
            </w:r>
          </w:p>
        </w:tc>
        <w:tc>
          <w:tcPr>
            <w:shd w:fill="auto" w:val="clear"/>
            <w:tcMar>
              <w:top w:w="100.0" w:type="dxa"/>
              <w:left w:w="100.0" w:type="dxa"/>
              <w:bottom w:w="100.0" w:type="dxa"/>
              <w:right w:w="100.0" w:type="dxa"/>
            </w:tcMar>
          </w:tcPr>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Dropsonde #20 midpoint leg 3</w:t>
            </w:r>
          </w:p>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2571750" cy="1717992"/>
                  <wp:effectExtent b="0" l="0" r="0" t="0"/>
                  <wp:docPr id="25"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2571750" cy="1717992"/>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0019</w:t>
            </w:r>
          </w:p>
        </w:tc>
        <w:tc>
          <w:tcPr>
            <w:shd w:fill="auto" w:val="clear"/>
            <w:tcMar>
              <w:top w:w="100.0" w:type="dxa"/>
              <w:left w:w="100.0" w:type="dxa"/>
              <w:bottom w:w="100.0" w:type="dxa"/>
              <w:right w:w="100.0" w:type="dxa"/>
            </w:tcMar>
          </w:tcPr>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Dropsonde #21, RMW</w:t>
            </w:r>
          </w:p>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2743200" cy="1832525"/>
                  <wp:effectExtent b="0" l="0" r="0" t="0"/>
                  <wp:docPr id="23"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2743200" cy="183252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9">
            <w:pPr>
              <w:widowControl w:val="0"/>
              <w:spacing w:line="240" w:lineRule="auto"/>
              <w:jc w:val="center"/>
              <w:rPr/>
            </w:pPr>
            <w:r w:rsidDel="00000000" w:rsidR="00000000" w:rsidRPr="00000000">
              <w:rPr>
                <w:rtl w:val="0"/>
              </w:rPr>
              <w:t xml:space="preserve">0020</w:t>
            </w:r>
          </w:p>
        </w:tc>
        <w:tc>
          <w:tcPr>
            <w:shd w:fill="auto" w:val="clear"/>
            <w:tcMar>
              <w:top w:w="100.0" w:type="dxa"/>
              <w:left w:w="100.0" w:type="dxa"/>
              <w:bottom w:w="100.0" w:type="dxa"/>
              <w:right w:w="100.0" w:type="dxa"/>
            </w:tcMar>
          </w:tcPr>
          <w:p w:rsidR="00000000" w:rsidDel="00000000" w:rsidP="00000000" w:rsidRDefault="00000000" w:rsidRPr="00000000" w14:paraId="0000015A">
            <w:pPr>
              <w:widowControl w:val="0"/>
              <w:spacing w:line="240" w:lineRule="auto"/>
              <w:rPr/>
            </w:pPr>
            <w:r w:rsidDel="00000000" w:rsidR="00000000" w:rsidRPr="00000000">
              <w:rPr>
                <w:rtl w:val="0"/>
              </w:rPr>
              <w:t xml:space="preserve">Dropsonde #22, center </w:t>
            </w:r>
          </w:p>
          <w:p w:rsidR="00000000" w:rsidDel="00000000" w:rsidP="00000000" w:rsidRDefault="00000000" w:rsidRPr="00000000" w14:paraId="0000015B">
            <w:pPr>
              <w:widowControl w:val="0"/>
              <w:spacing w:line="240" w:lineRule="auto"/>
              <w:rPr/>
            </w:pPr>
            <w:r w:rsidDel="00000000" w:rsidR="00000000" w:rsidRPr="00000000">
              <w:rPr/>
              <w:drawing>
                <wp:inline distB="114300" distT="114300" distL="114300" distR="114300">
                  <wp:extent cx="2749550" cy="1859220"/>
                  <wp:effectExtent b="0" l="0" r="0" t="0"/>
                  <wp:docPr id="17"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2749550" cy="185922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C">
            <w:pPr>
              <w:widowControl w:val="0"/>
              <w:spacing w:line="240" w:lineRule="auto"/>
              <w:jc w:val="center"/>
              <w:rPr/>
            </w:pPr>
            <w:r w:rsidDel="00000000" w:rsidR="00000000" w:rsidRPr="00000000">
              <w:rPr>
                <w:rtl w:val="0"/>
              </w:rPr>
              <w:t xml:space="preserve">0022</w:t>
            </w:r>
          </w:p>
        </w:tc>
        <w:tc>
          <w:tcPr>
            <w:shd w:fill="auto" w:val="clear"/>
            <w:tcMar>
              <w:top w:w="100.0" w:type="dxa"/>
              <w:left w:w="100.0" w:type="dxa"/>
              <w:bottom w:w="100.0" w:type="dxa"/>
              <w:right w:w="100.0" w:type="dxa"/>
            </w:tcMar>
          </w:tcPr>
          <w:p w:rsidR="00000000" w:rsidDel="00000000" w:rsidP="00000000" w:rsidRDefault="00000000" w:rsidRPr="00000000" w14:paraId="0000015D">
            <w:pPr>
              <w:widowControl w:val="0"/>
              <w:spacing w:line="240" w:lineRule="auto"/>
              <w:rPr/>
            </w:pPr>
            <w:r w:rsidDel="00000000" w:rsidR="00000000" w:rsidRPr="00000000">
              <w:rPr>
                <w:rtl w:val="0"/>
              </w:rPr>
              <w:t xml:space="preserve">Dropsonde #23, RMW, 32 m/s downdraft with wind shift</w:t>
            </w:r>
          </w:p>
          <w:p w:rsidR="00000000" w:rsidDel="00000000" w:rsidP="00000000" w:rsidRDefault="00000000" w:rsidRPr="00000000" w14:paraId="0000015E">
            <w:pPr>
              <w:widowControl w:val="0"/>
              <w:spacing w:line="240" w:lineRule="auto"/>
              <w:rPr/>
            </w:pPr>
            <w:r w:rsidDel="00000000" w:rsidR="00000000" w:rsidRPr="00000000">
              <w:rPr/>
              <w:drawing>
                <wp:inline distB="114300" distT="114300" distL="114300" distR="114300">
                  <wp:extent cx="2800350" cy="1893570"/>
                  <wp:effectExtent b="0" l="0" r="0" t="0"/>
                  <wp:docPr id="15"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2800350" cy="189357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0032</w:t>
            </w:r>
          </w:p>
        </w:tc>
        <w:tc>
          <w:tcPr>
            <w:shd w:fill="auto" w:val="clear"/>
            <w:tcMar>
              <w:top w:w="100.0" w:type="dxa"/>
              <w:left w:w="100.0" w:type="dxa"/>
              <w:bottom w:w="100.0" w:type="dxa"/>
              <w:right w:w="100.0" w:type="dxa"/>
            </w:tcMar>
          </w:tcPr>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Dropsonde #24, MP</w:t>
            </w:r>
          </w:p>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2837434" cy="1895475"/>
                  <wp:effectExtent b="0" l="0" r="0" t="0"/>
                  <wp:docPr id="20"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2837434" cy="18954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0045</w:t>
            </w:r>
          </w:p>
        </w:tc>
        <w:tc>
          <w:tcPr>
            <w:shd w:fill="auto" w:val="clear"/>
            <w:tcMar>
              <w:top w:w="100.0" w:type="dxa"/>
              <w:left w:w="100.0" w:type="dxa"/>
              <w:bottom w:w="100.0" w:type="dxa"/>
              <w:right w:w="100.0" w:type="dxa"/>
            </w:tcMar>
          </w:tcPr>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Dropsonde #25, EP3</w:t>
            </w:r>
          </w:p>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2635250" cy="1759267"/>
                  <wp:effectExtent b="0" l="0" r="0" t="0"/>
                  <wp:docPr id="13"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2635250" cy="175926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0059</w:t>
            </w:r>
          </w:p>
        </w:tc>
        <w:tc>
          <w:tcPr>
            <w:shd w:fill="auto" w:val="clear"/>
            <w:tcMar>
              <w:top w:w="100.0" w:type="dxa"/>
              <w:left w:w="100.0" w:type="dxa"/>
              <w:bottom w:w="100.0" w:type="dxa"/>
              <w:right w:w="100.0" w:type="dxa"/>
            </w:tcMar>
          </w:tcPr>
          <w:p w:rsidR="00000000" w:rsidDel="00000000" w:rsidP="00000000" w:rsidRDefault="00000000" w:rsidRPr="00000000" w14:paraId="00000166">
            <w:pPr>
              <w:widowControl w:val="0"/>
              <w:spacing w:line="240" w:lineRule="auto"/>
              <w:rPr/>
            </w:pPr>
            <w:r w:rsidDel="00000000" w:rsidR="00000000" w:rsidRPr="00000000">
              <w:rPr>
                <w:rtl w:val="0"/>
              </w:rPr>
              <w:t xml:space="preserve">0000Z drifter location 23.9977803 87.9878299 3.7m sig wave height SST 29.33</w:t>
            </w:r>
          </w:p>
          <w:p w:rsidR="00000000" w:rsidDel="00000000" w:rsidP="00000000" w:rsidRDefault="00000000" w:rsidRPr="00000000" w14:paraId="00000167">
            <w:pPr>
              <w:widowControl w:val="0"/>
              <w:spacing w:line="240" w:lineRule="auto"/>
              <w:rPr/>
            </w:pPr>
            <w:r w:rsidDel="00000000" w:rsidR="00000000" w:rsidRPr="00000000">
              <w:rPr>
                <w:rtl w:val="0"/>
              </w:rPr>
            </w:r>
          </w:p>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0059Z drifter location 23.9964250 87.1037645 29.35C 4.12m sig wave height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0100</w:t>
            </w:r>
          </w:p>
        </w:tc>
        <w:tc>
          <w:tcPr>
            <w:shd w:fill="auto" w:val="clear"/>
            <w:tcMar>
              <w:top w:w="100.0" w:type="dxa"/>
              <w:left w:w="100.0" w:type="dxa"/>
              <w:bottom w:w="100.0" w:type="dxa"/>
              <w:right w:w="100.0" w:type="dxa"/>
            </w:tcMa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Heading back inbound from E to center then back out to the N before heading back to Mobile for SFMR/IWRAP comparison.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0106</w:t>
            </w:r>
          </w:p>
        </w:tc>
        <w:tc>
          <w:tcPr>
            <w:shd w:fill="auto" w:val="clear"/>
            <w:tcMar>
              <w:top w:w="100.0" w:type="dxa"/>
              <w:left w:w="100.0" w:type="dxa"/>
              <w:bottom w:w="100.0" w:type="dxa"/>
              <w:right w:w="100.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4676775" cy="2578100"/>
                  <wp:effectExtent b="0" l="0" r="0" t="0"/>
                  <wp:docPr id="3" name="image23.png"/>
                  <a:graphic>
                    <a:graphicData uri="http://schemas.openxmlformats.org/drawingml/2006/picture">
                      <pic:pic>
                        <pic:nvPicPr>
                          <pic:cNvPr id="0" name="image23.png"/>
                          <pic:cNvPicPr preferRelativeResize="0"/>
                        </pic:nvPicPr>
                        <pic:blipFill>
                          <a:blip r:embed="rId30"/>
                          <a:srcRect b="0" l="0" r="0" t="0"/>
                          <a:stretch>
                            <a:fillRect/>
                          </a:stretch>
                        </pic:blipFill>
                        <pic:spPr>
                          <a:xfrm>
                            <a:off x="0" y="0"/>
                            <a:ext cx="4676775" cy="25781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0109</w:t>
            </w:r>
          </w:p>
        </w:tc>
        <w:tc>
          <w:tcPr>
            <w:shd w:fill="auto" w:val="clear"/>
            <w:tcMar>
              <w:top w:w="100.0" w:type="dxa"/>
              <w:left w:w="100.0" w:type="dxa"/>
              <w:bottom w:w="100.0" w:type="dxa"/>
              <w:right w:w="100.0" w:type="dxa"/>
            </w:tcMar>
          </w:tcPr>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Third TDR analysis complete</w:t>
            </w:r>
          </w:p>
          <w:p w:rsidR="00000000" w:rsidDel="00000000" w:rsidP="00000000" w:rsidRDefault="00000000" w:rsidRPr="00000000" w14:paraId="0000016F">
            <w:pPr>
              <w:widowControl w:val="0"/>
              <w:spacing w:line="240" w:lineRule="auto"/>
              <w:rPr/>
            </w:pPr>
            <w:r w:rsidDel="00000000" w:rsidR="00000000" w:rsidRPr="00000000">
              <w:rPr>
                <w:rtl w:val="0"/>
              </w:rPr>
              <w:t xml:space="preserve">0.5 23.05 86.81</w:t>
            </w:r>
          </w:p>
          <w:p w:rsidR="00000000" w:rsidDel="00000000" w:rsidP="00000000" w:rsidRDefault="00000000" w:rsidRPr="00000000" w14:paraId="00000170">
            <w:pPr>
              <w:widowControl w:val="0"/>
              <w:spacing w:line="240" w:lineRule="auto"/>
              <w:rPr/>
            </w:pPr>
            <w:r w:rsidDel="00000000" w:rsidR="00000000" w:rsidRPr="00000000">
              <w:rPr>
                <w:rtl w:val="0"/>
              </w:rPr>
              <w:t xml:space="preserve">2.0 23.07 86.81</w:t>
            </w:r>
          </w:p>
          <w:p w:rsidR="00000000" w:rsidDel="00000000" w:rsidP="00000000" w:rsidRDefault="00000000" w:rsidRPr="00000000" w14:paraId="00000171">
            <w:pPr>
              <w:widowControl w:val="0"/>
              <w:spacing w:line="240" w:lineRule="auto"/>
              <w:rPr/>
            </w:pPr>
            <w:r w:rsidDel="00000000" w:rsidR="00000000" w:rsidRPr="00000000">
              <w:rPr>
                <w:rtl w:val="0"/>
              </w:rPr>
              <w:t xml:space="preserve">3.0 23,07 86.81</w:t>
            </w:r>
          </w:p>
          <w:p w:rsidR="00000000" w:rsidDel="00000000" w:rsidP="00000000" w:rsidRDefault="00000000" w:rsidRPr="00000000" w14:paraId="00000172">
            <w:pPr>
              <w:widowControl w:val="0"/>
              <w:spacing w:line="240" w:lineRule="auto"/>
              <w:rPr/>
            </w:pPr>
            <w:r w:rsidDel="00000000" w:rsidR="00000000" w:rsidRPr="00000000">
              <w:rPr>
                <w:rtl w:val="0"/>
              </w:rPr>
              <w:t xml:space="preserve">6.0 23.09 86.85</w:t>
            </w:r>
          </w:p>
          <w:p w:rsidR="00000000" w:rsidDel="00000000" w:rsidP="00000000" w:rsidRDefault="00000000" w:rsidRPr="00000000" w14:paraId="00000173">
            <w:pPr>
              <w:widowControl w:val="0"/>
              <w:spacing w:line="240" w:lineRule="auto"/>
              <w:rPr/>
            </w:pPr>
            <w:r w:rsidDel="00000000" w:rsidR="00000000" w:rsidRPr="00000000">
              <w:rPr>
                <w:rtl w:val="0"/>
              </w:rPr>
              <w:t xml:space="preserve">2-6km tilt 4.5km 297 deg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0130</w:t>
            </w:r>
          </w:p>
        </w:tc>
        <w:tc>
          <w:tcPr>
            <w:shd w:fill="auto" w:val="clear"/>
            <w:tcMar>
              <w:top w:w="100.0" w:type="dxa"/>
              <w:left w:w="100.0" w:type="dxa"/>
              <w:bottom w:w="100.0" w:type="dxa"/>
              <w:right w:w="100.0" w:type="dxa"/>
            </w:tcMar>
          </w:tcPr>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Flyover near wave drifter with sonde deployed, dropsonde 26</w:t>
            </w:r>
          </w:p>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2583200" cy="1722134"/>
                  <wp:effectExtent b="0" l="0" r="0" t="0"/>
                  <wp:docPr id="18"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2583200" cy="1722134"/>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0144</w:t>
            </w:r>
          </w:p>
        </w:tc>
        <w:tc>
          <w:tcPr>
            <w:shd w:fill="auto" w:val="clear"/>
            <w:tcMar>
              <w:top w:w="100.0" w:type="dxa"/>
              <w:left w:w="100.0" w:type="dxa"/>
              <w:bottom w:w="100.0" w:type="dxa"/>
              <w:right w:w="100.0" w:type="dxa"/>
            </w:tcMar>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End of TDR leg, outbound to KMOB</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4676775" cy="2222500"/>
                  <wp:effectExtent b="0" l="0" r="0" t="0"/>
                  <wp:docPr id="26"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4676775" cy="2222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0130</w:t>
            </w:r>
          </w:p>
        </w:tc>
        <w:tc>
          <w:tcPr>
            <w:shd w:fill="auto" w:val="clear"/>
            <w:tcMar>
              <w:top w:w="100.0" w:type="dxa"/>
              <w:left w:w="100.0" w:type="dxa"/>
              <w:bottom w:w="100.0" w:type="dxa"/>
              <w:right w:w="100.0" w:type="dxa"/>
            </w:tcMar>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Drop 26 (GOMO) not transmitted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0153</w:t>
            </w:r>
          </w:p>
        </w:tc>
        <w:tc>
          <w:tcPr>
            <w:shd w:fill="auto" w:val="clear"/>
            <w:tcMar>
              <w:top w:w="100.0" w:type="dxa"/>
              <w:left w:w="100.0" w:type="dxa"/>
              <w:bottom w:w="100.0" w:type="dxa"/>
              <w:right w:w="100.0" w:type="dxa"/>
            </w:tcMar>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TDR turned off</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0206</w:t>
            </w:r>
          </w:p>
        </w:tc>
        <w:tc>
          <w:tcPr>
            <w:shd w:fill="auto" w:val="clear"/>
            <w:tcMar>
              <w:top w:w="100.0" w:type="dxa"/>
              <w:left w:w="100.0" w:type="dxa"/>
              <w:bottom w:w="100.0" w:type="dxa"/>
              <w:right w:w="100.0" w:type="dxa"/>
            </w:tcMar>
          </w:tcPr>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Fourth TDR analysis complete</w:t>
            </w:r>
          </w:p>
          <w:p w:rsidR="00000000" w:rsidDel="00000000" w:rsidP="00000000" w:rsidRDefault="00000000" w:rsidRPr="00000000" w14:paraId="00000181">
            <w:pPr>
              <w:widowControl w:val="0"/>
              <w:spacing w:line="240" w:lineRule="auto"/>
              <w:rPr/>
            </w:pPr>
            <w:r w:rsidDel="00000000" w:rsidR="00000000" w:rsidRPr="00000000">
              <w:rPr>
                <w:rtl w:val="0"/>
              </w:rPr>
              <w:t xml:space="preserve">0.5 23.17 86.66</w:t>
            </w:r>
          </w:p>
          <w:p w:rsidR="00000000" w:rsidDel="00000000" w:rsidP="00000000" w:rsidRDefault="00000000" w:rsidRPr="00000000" w14:paraId="00000182">
            <w:pPr>
              <w:widowControl w:val="0"/>
              <w:spacing w:line="240" w:lineRule="auto"/>
              <w:rPr/>
            </w:pPr>
            <w:r w:rsidDel="00000000" w:rsidR="00000000" w:rsidRPr="00000000">
              <w:rPr>
                <w:rtl w:val="0"/>
              </w:rPr>
              <w:t xml:space="preserve">2.0 23.19 86.68</w:t>
            </w:r>
          </w:p>
          <w:p w:rsidR="00000000" w:rsidDel="00000000" w:rsidP="00000000" w:rsidRDefault="00000000" w:rsidRPr="00000000" w14:paraId="00000183">
            <w:pPr>
              <w:widowControl w:val="0"/>
              <w:spacing w:line="240" w:lineRule="auto"/>
              <w:rPr/>
            </w:pPr>
            <w:r w:rsidDel="00000000" w:rsidR="00000000" w:rsidRPr="00000000">
              <w:rPr>
                <w:rtl w:val="0"/>
              </w:rPr>
              <w:t xml:space="preserve">3.0 23.19 86.68</w:t>
            </w:r>
          </w:p>
          <w:p w:rsidR="00000000" w:rsidDel="00000000" w:rsidP="00000000" w:rsidRDefault="00000000" w:rsidRPr="00000000" w14:paraId="00000184">
            <w:pPr>
              <w:widowControl w:val="0"/>
              <w:spacing w:line="240" w:lineRule="auto"/>
              <w:rPr/>
            </w:pPr>
            <w:r w:rsidDel="00000000" w:rsidR="00000000" w:rsidRPr="00000000">
              <w:rPr>
                <w:rtl w:val="0"/>
              </w:rPr>
              <w:t xml:space="preserve">6.0 23.19 86.72</w:t>
            </w:r>
          </w:p>
          <w:p w:rsidR="00000000" w:rsidDel="00000000" w:rsidP="00000000" w:rsidRDefault="00000000" w:rsidRPr="00000000" w14:paraId="00000185">
            <w:pPr>
              <w:widowControl w:val="0"/>
              <w:spacing w:line="240" w:lineRule="auto"/>
              <w:rPr/>
            </w:pPr>
            <w:r w:rsidDel="00000000" w:rsidR="00000000" w:rsidRPr="00000000">
              <w:rPr>
                <w:rtl w:val="0"/>
              </w:rPr>
              <w:t xml:space="preserve">2-6km tilt 4.0km at 270 deg</w:t>
            </w:r>
          </w:p>
          <w:p w:rsidR="00000000" w:rsidDel="00000000" w:rsidP="00000000" w:rsidRDefault="00000000" w:rsidRPr="00000000" w14:paraId="00000186">
            <w:pPr>
              <w:widowControl w:val="0"/>
              <w:spacing w:line="240" w:lineRule="auto"/>
              <w:rPr/>
            </w:pPr>
            <w:r w:rsidDel="00000000" w:rsidR="00000000" w:rsidRPr="00000000">
              <w:rPr>
                <w:rtl w:val="0"/>
              </w:rPr>
              <w:t xml:space="preserve">0219 shutdown script</w:t>
            </w:r>
          </w:p>
        </w:tc>
      </w:tr>
    </w:tbl>
    <w:p w:rsidR="00000000" w:rsidDel="00000000" w:rsidP="00000000" w:rsidRDefault="00000000" w:rsidRPr="00000000" w14:paraId="00000187">
      <w:pPr>
        <w:rPr>
          <w:b w:val="1"/>
          <w:sz w:val="24"/>
          <w:szCs w:val="24"/>
          <w:u w:val="single"/>
        </w:rPr>
      </w:pPr>
      <w:r w:rsidDel="00000000" w:rsidR="00000000" w:rsidRPr="00000000">
        <w:rPr>
          <w:rtl w:val="0"/>
        </w:rPr>
      </w:r>
    </w:p>
    <w:p w:rsidR="00000000" w:rsidDel="00000000" w:rsidP="00000000" w:rsidRDefault="00000000" w:rsidRPr="00000000" w14:paraId="00000188">
      <w:pPr>
        <w:rPr>
          <w:b w:val="1"/>
          <w:sz w:val="24"/>
          <w:szCs w:val="24"/>
          <w:u w:val="single"/>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485"/>
        <w:tblGridChange w:id="0">
          <w:tblGrid>
            <w:gridCol w:w="1875"/>
            <w:gridCol w:w="7485"/>
          </w:tblGrid>
        </w:tblGridChange>
      </w:tblGrid>
      <w:tr>
        <w:trPr>
          <w:cantSplit w:val="0"/>
          <w:trHeight w:val="440" w:hRule="atLeast"/>
          <w:tblHeader w:val="0"/>
        </w:trPr>
        <w:tc>
          <w:tcPr>
            <w:gridSpan w:val="2"/>
            <w:shd w:fill="38761d" w:val="clear"/>
            <w:tcMar>
              <w:top w:w="100.0" w:type="dxa"/>
              <w:left w:w="100.0" w:type="dxa"/>
              <w:bottom w:w="100.0" w:type="dxa"/>
              <w:right w:w="100.0" w:type="dxa"/>
            </w:tcMar>
            <w:vAlign w:val="center"/>
          </w:tcPr>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spacing w:line="240" w:lineRule="auto"/>
              <w:jc w:val="center"/>
              <w:rPr>
                <w:b w:val="1"/>
                <w:color w:val="ffffff"/>
                <w:sz w:val="24"/>
                <w:szCs w:val="24"/>
              </w:rPr>
            </w:pPr>
            <w:r w:rsidDel="00000000" w:rsidR="00000000" w:rsidRPr="00000000">
              <w:rPr>
                <w:b w:val="1"/>
                <w:color w:val="ffffff"/>
                <w:sz w:val="24"/>
                <w:szCs w:val="24"/>
                <w:rtl w:val="0"/>
              </w:rPr>
              <w:t xml:space="preserve">POST-FLIGHT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B">
            <w:pPr>
              <w:widowControl w:val="0"/>
              <w:spacing w:line="240" w:lineRule="auto"/>
              <w:rPr>
                <w:b w:val="1"/>
              </w:rPr>
            </w:pPr>
            <w:r w:rsidDel="00000000" w:rsidR="00000000" w:rsidRPr="00000000">
              <w:rPr>
                <w:b w:val="1"/>
                <w:rtl w:val="0"/>
              </w:rPr>
              <w:t xml:space="preserve">Mission Summary</w:t>
            </w:r>
          </w:p>
        </w:tc>
        <w:tc>
          <w:tcPr>
            <w:shd w:fill="auto" w:val="clear"/>
            <w:tcMar>
              <w:top w:w="100.0" w:type="dxa"/>
              <w:left w:w="100.0" w:type="dxa"/>
              <w:bottom w:w="100.0" w:type="dxa"/>
              <w:right w:w="100.0" w:type="dxa"/>
            </w:tcMar>
          </w:tcPr>
          <w:p w:rsidR="00000000" w:rsidDel="00000000" w:rsidP="00000000" w:rsidRDefault="00000000" w:rsidRPr="00000000" w14:paraId="0000018C">
            <w:pPr>
              <w:widowControl w:val="0"/>
              <w:spacing w:line="240" w:lineRule="auto"/>
              <w:rPr/>
            </w:pPr>
            <w:r w:rsidDel="00000000" w:rsidR="00000000" w:rsidRPr="00000000">
              <w:rPr>
                <w:rtl w:val="0"/>
              </w:rPr>
              <w:t xml:space="preserve">The mission was a successful mission into a category 5 Hurricane Milton. It was not quite as strong as the previous night, but increased since this morning. The eye was ~9 n mi wide, again larger than the previous night. The storm was very well aligned (4 km tilt). A butterfly pattern was completed, with one additional pass for SFMR/IWRAP comparisons. A RMW dropsonde measured a 32 m/s downdraft. The same (unconfirmed) flock of birds was noted in the eye. One DWSB was deployed NE of the storm. 26 sondes deployed (1 GOMO, 4 HRD, 21 NWS). The GOMO sonde was deployed near a previously deployed wave drifter N of the center of the storm of the final pass. </w:t>
            </w:r>
          </w:p>
          <w:p w:rsidR="00000000" w:rsidDel="00000000" w:rsidP="00000000" w:rsidRDefault="00000000" w:rsidRPr="00000000" w14:paraId="0000018D">
            <w:pPr>
              <w:widowControl w:val="0"/>
              <w:spacing w:line="240" w:lineRule="auto"/>
              <w:rPr/>
            </w:pPr>
            <w:r w:rsidDel="00000000" w:rsidR="00000000" w:rsidRPr="00000000">
              <w:rPr>
                <w:rtl w:val="0"/>
              </w:rPr>
            </w:r>
          </w:p>
          <w:p w:rsidR="00000000" w:rsidDel="00000000" w:rsidP="00000000" w:rsidRDefault="00000000" w:rsidRPr="00000000" w14:paraId="0000018E">
            <w:pPr>
              <w:widowControl w:val="0"/>
              <w:spacing w:line="240" w:lineRule="auto"/>
              <w:rPr/>
            </w:pPr>
            <w:r w:rsidDel="00000000" w:rsidR="00000000" w:rsidRPr="00000000">
              <w:rPr>
                <w:rtl w:val="0"/>
              </w:rPr>
              <w:t xml:space="preserve">1 sUAS (Blackswift S0) was deployed in the first center. However, the engine failed to start and thus it glided to the surface (909 mb last pressure reading). There was discussion that the beginning half of the sondes were having a lot of issues, whereas the latter sondes seemed much better. This was believed to be caused possibly by the blackswift, as the time of sondes becoming better corresponds to all blackswift equipment being turned off. </w:t>
            </w:r>
          </w:p>
          <w:p w:rsidR="00000000" w:rsidDel="00000000" w:rsidP="00000000" w:rsidRDefault="00000000" w:rsidRPr="00000000" w14:paraId="0000018F">
            <w:pPr>
              <w:widowControl w:val="0"/>
              <w:spacing w:line="240" w:lineRule="auto"/>
              <w:rPr/>
            </w:pPr>
            <w:r w:rsidDel="00000000" w:rsidR="00000000" w:rsidRPr="00000000">
              <w:rPr>
                <w:rtl w:val="0"/>
              </w:rPr>
            </w:r>
          </w:p>
          <w:p w:rsidR="00000000" w:rsidDel="00000000" w:rsidP="00000000" w:rsidRDefault="00000000" w:rsidRPr="00000000" w14:paraId="00000190">
            <w:pPr>
              <w:widowControl w:val="0"/>
              <w:spacing w:line="240" w:lineRule="auto"/>
              <w:rPr/>
            </w:pPr>
            <w:r w:rsidDel="00000000" w:rsidR="00000000" w:rsidRPr="00000000">
              <w:rPr>
                <w:rtl w:val="0"/>
              </w:rPr>
              <w:t xml:space="preserve">The storm started to turn slightly to the N towards the end, as it had been traveling S of the forecasted track (motion now to the NE).</w:t>
            </w:r>
          </w:p>
          <w:p w:rsidR="00000000" w:rsidDel="00000000" w:rsidP="00000000" w:rsidRDefault="00000000" w:rsidRPr="00000000" w14:paraId="00000191">
            <w:pPr>
              <w:widowControl w:val="0"/>
              <w:spacing w:line="240" w:lineRule="auto"/>
              <w:rPr/>
            </w:pPr>
            <w:r w:rsidDel="00000000" w:rsidR="00000000" w:rsidRPr="00000000">
              <w:rPr>
                <w:rtl w:val="0"/>
              </w:rPr>
            </w:r>
          </w:p>
          <w:p w:rsidR="00000000" w:rsidDel="00000000" w:rsidP="00000000" w:rsidRDefault="00000000" w:rsidRPr="00000000" w14:paraId="00000192">
            <w:pPr>
              <w:widowControl w:val="0"/>
              <w:spacing w:line="240" w:lineRule="auto"/>
              <w:rPr/>
            </w:pPr>
            <w:r w:rsidDel="00000000" w:rsidR="00000000" w:rsidRPr="00000000">
              <w:rPr>
                <w:rtl w:val="0"/>
              </w:rPr>
              <w:t xml:space="preserve">Peter Dodge’s ashes were dropped into the eye on the second center pass and a tribute was conducted onboard. A special remark was also added to the </w:t>
            </w:r>
            <w:hyperlink r:id="rId33">
              <w:r w:rsidDel="00000000" w:rsidR="00000000" w:rsidRPr="00000000">
                <w:rPr>
                  <w:color w:val="1155cc"/>
                  <w:u w:val="single"/>
                  <w:rtl w:val="0"/>
                </w:rPr>
                <w:t xml:space="preserve">VDM message</w:t>
              </w:r>
            </w:hyperlink>
            <w:r w:rsidDel="00000000" w:rsidR="00000000" w:rsidRPr="00000000">
              <w:rPr>
                <w:rtl w:val="0"/>
              </w:rPr>
              <w:t xml:space="preserve"> by flight director Jon Zawislak.</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3">
            <w:pPr>
              <w:widowControl w:val="0"/>
              <w:spacing w:line="240" w:lineRule="auto"/>
              <w:rPr>
                <w:b w:val="1"/>
              </w:rPr>
            </w:pPr>
            <w:r w:rsidDel="00000000" w:rsidR="00000000" w:rsidRPr="00000000">
              <w:rPr>
                <w:b w:val="1"/>
                <w:rtl w:val="0"/>
              </w:rPr>
              <w:t xml:space="preserve">Actual Standard Pattern Flown</w:t>
            </w:r>
          </w:p>
        </w:tc>
        <w:tc>
          <w:tcPr>
            <w:shd w:fill="auto" w:val="clear"/>
            <w:tcMar>
              <w:top w:w="100.0" w:type="dxa"/>
              <w:left w:w="100.0" w:type="dxa"/>
              <w:bottom w:w="100.0" w:type="dxa"/>
              <w:right w:w="100.0" w:type="dxa"/>
            </w:tcMar>
          </w:tcPr>
          <w:p w:rsidR="00000000" w:rsidDel="00000000" w:rsidP="00000000" w:rsidRDefault="00000000" w:rsidRPr="00000000" w14:paraId="00000194">
            <w:pPr>
              <w:widowControl w:val="0"/>
              <w:spacing w:line="240" w:lineRule="auto"/>
              <w:rPr/>
            </w:pPr>
            <w:r w:rsidDel="00000000" w:rsidR="00000000" w:rsidRPr="00000000">
              <w:rPr>
                <w:rtl w:val="0"/>
              </w:rPr>
              <w:t xml:space="preserve">Butterfly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5">
            <w:pPr>
              <w:widowControl w:val="0"/>
              <w:spacing w:line="240" w:lineRule="auto"/>
              <w:rPr>
                <w:b w:val="1"/>
              </w:rPr>
            </w:pPr>
            <w:r w:rsidDel="00000000" w:rsidR="00000000" w:rsidRPr="00000000">
              <w:rPr>
                <w:b w:val="1"/>
                <w:rtl w:val="0"/>
              </w:rPr>
              <w:t xml:space="preserve">APHEX Experiments / Modules Flown</w:t>
            </w:r>
          </w:p>
        </w:tc>
        <w:tc>
          <w:tcPr>
            <w:shd w:fill="auto" w:val="clear"/>
            <w:tcMar>
              <w:top w:w="100.0" w:type="dxa"/>
              <w:left w:w="100.0" w:type="dxa"/>
              <w:bottom w:w="100.0" w:type="dxa"/>
              <w:right w:w="100.0" w:type="dxa"/>
            </w:tcMar>
          </w:tcPr>
          <w:p w:rsidR="00000000" w:rsidDel="00000000" w:rsidP="00000000" w:rsidRDefault="00000000" w:rsidRPr="00000000" w14:paraId="00000196">
            <w:pPr>
              <w:widowControl w:val="0"/>
              <w:spacing w:line="240" w:lineRule="auto"/>
              <w:rPr/>
            </w:pPr>
            <w:r w:rsidDel="00000000" w:rsidR="00000000" w:rsidRPr="00000000">
              <w:rPr>
                <w:rtl w:val="0"/>
              </w:rPr>
              <w:t xml:space="preserve">CHAOS, NESDIS Ocean Winds, RICO SUAVE</w:t>
            </w:r>
          </w:p>
          <w:p w:rsidR="00000000" w:rsidDel="00000000" w:rsidP="00000000" w:rsidRDefault="00000000" w:rsidRPr="00000000" w14:paraId="00000197">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8">
            <w:pPr>
              <w:widowControl w:val="0"/>
              <w:spacing w:line="240" w:lineRule="auto"/>
              <w:rPr>
                <w:b w:val="1"/>
              </w:rPr>
            </w:pPr>
            <w:r w:rsidDel="00000000" w:rsidR="00000000" w:rsidRPr="00000000">
              <w:rPr>
                <w:b w:val="1"/>
                <w:rtl w:val="0"/>
              </w:rPr>
              <w:t xml:space="preserve">Plain Language Summary</w:t>
            </w:r>
          </w:p>
        </w:tc>
        <w:tc>
          <w:tcPr>
            <w:shd w:fill="auto" w:val="clear"/>
            <w:tcMar>
              <w:top w:w="100.0" w:type="dxa"/>
              <w:left w:w="100.0" w:type="dxa"/>
              <w:bottom w:w="100.0" w:type="dxa"/>
              <w:right w:w="100.0" w:type="dxa"/>
            </w:tcMar>
          </w:tcPr>
          <w:p w:rsidR="00000000" w:rsidDel="00000000" w:rsidP="00000000" w:rsidRDefault="00000000" w:rsidRPr="00000000" w14:paraId="00000199">
            <w:pPr>
              <w:widowControl w:val="0"/>
              <w:numPr>
                <w:ilvl w:val="0"/>
                <w:numId w:val="1"/>
              </w:numPr>
              <w:spacing w:line="240" w:lineRule="auto"/>
              <w:ind w:left="720" w:hanging="360"/>
            </w:pPr>
            <w:r w:rsidDel="00000000" w:rsidR="00000000" w:rsidRPr="00000000">
              <w:rPr>
                <w:rtl w:val="0"/>
              </w:rPr>
              <w:t xml:space="preserve">Successful flight with a wave drifter deployed ahead of the storm</w:t>
            </w:r>
          </w:p>
          <w:p w:rsidR="00000000" w:rsidDel="00000000" w:rsidP="00000000" w:rsidRDefault="00000000" w:rsidRPr="00000000" w14:paraId="0000019A">
            <w:pPr>
              <w:widowControl w:val="0"/>
              <w:numPr>
                <w:ilvl w:val="0"/>
                <w:numId w:val="1"/>
              </w:numPr>
              <w:spacing w:line="240" w:lineRule="auto"/>
              <w:ind w:left="720" w:hanging="360"/>
              <w:rPr>
                <w:u w:val="none"/>
              </w:rPr>
            </w:pPr>
            <w:r w:rsidDel="00000000" w:rsidR="00000000" w:rsidRPr="00000000">
              <w:rPr>
                <w:rtl w:val="0"/>
              </w:rPr>
              <w:t xml:space="preserve">The sUAS engine did not start and thus became a glider</w:t>
            </w:r>
          </w:p>
          <w:p w:rsidR="00000000" w:rsidDel="00000000" w:rsidP="00000000" w:rsidRDefault="00000000" w:rsidRPr="00000000" w14:paraId="0000019B">
            <w:pPr>
              <w:widowControl w:val="0"/>
              <w:numPr>
                <w:ilvl w:val="0"/>
                <w:numId w:val="1"/>
              </w:numPr>
              <w:spacing w:line="240" w:lineRule="auto"/>
              <w:ind w:left="720" w:hanging="360"/>
              <w:rPr>
                <w:u w:val="none"/>
              </w:rPr>
            </w:pPr>
            <w:r w:rsidDel="00000000" w:rsidR="00000000" w:rsidRPr="00000000">
              <w:rPr>
                <w:rtl w:val="0"/>
              </w:rPr>
              <w:t xml:space="preserve">Winds measured by the aircraft showed a strong eyewall with possible hints of a secondary eyewall at times.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C">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tcPr>
          <w:p w:rsidR="00000000" w:rsidDel="00000000" w:rsidP="00000000" w:rsidRDefault="00000000" w:rsidRPr="00000000" w14:paraId="0000019D">
            <w:pPr>
              <w:widowControl w:val="0"/>
              <w:spacing w:line="240" w:lineRule="auto"/>
              <w:rPr/>
            </w:pPr>
            <w:r w:rsidDel="00000000" w:rsidR="00000000" w:rsidRPr="00000000">
              <w:rPr>
                <w:rtl w:val="0"/>
              </w:rPr>
              <w:t xml:space="preserve">TDR looked really good (Annette did an awesome job processing quickly and efficiently). </w:t>
            </w:r>
          </w:p>
          <w:p w:rsidR="00000000" w:rsidDel="00000000" w:rsidP="00000000" w:rsidRDefault="00000000" w:rsidRPr="00000000" w14:paraId="0000019E">
            <w:pPr>
              <w:widowControl w:val="0"/>
              <w:spacing w:line="240" w:lineRule="auto"/>
              <w:rPr/>
            </w:pPr>
            <w:r w:rsidDel="00000000" w:rsidR="00000000" w:rsidRPr="00000000">
              <w:rPr>
                <w:rtl w:val="0"/>
              </w:rPr>
            </w:r>
          </w:p>
          <w:p w:rsidR="00000000" w:rsidDel="00000000" w:rsidP="00000000" w:rsidRDefault="00000000" w:rsidRPr="00000000" w14:paraId="0000019F">
            <w:pPr>
              <w:widowControl w:val="0"/>
              <w:spacing w:line="240" w:lineRule="auto"/>
              <w:rPr/>
            </w:pPr>
            <w:r w:rsidDel="00000000" w:rsidR="00000000" w:rsidRPr="00000000">
              <w:rPr>
                <w:rtl w:val="0"/>
              </w:rPr>
              <w:t xml:space="preserve">20 of 26 dropsondes were transmitted. During the 1st ½ of the mission (until ~2300z), satellite drop outs and spotty data plagued the sondes and they were difficult to process using Aspen. After ~2300z, dropsonde data was much cleaner in Aspen and much easier to process. It’s not clear what happened, but the request was made after the S0 splashed to turn off the Black Swift equipment.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0">
            <w:pPr>
              <w:widowControl w:val="0"/>
              <w:spacing w:line="240" w:lineRule="auto"/>
              <w:rPr>
                <w:b w:val="1"/>
              </w:rPr>
            </w:pPr>
            <w:r w:rsidDel="00000000" w:rsidR="00000000" w:rsidRPr="00000000">
              <w:rPr>
                <w:b w:val="1"/>
                <w:rtl w:val="0"/>
              </w:rPr>
              <w:t xml:space="preserve">Final Mission Track</w:t>
            </w:r>
          </w:p>
        </w:tc>
        <w:tc>
          <w:tcPr>
            <w:shd w:fill="auto" w:val="clear"/>
            <w:tcMar>
              <w:top w:w="100.0" w:type="dxa"/>
              <w:left w:w="100.0" w:type="dxa"/>
              <w:bottom w:w="100.0" w:type="dxa"/>
              <w:right w:w="100.0" w:type="dxa"/>
            </w:tcMar>
          </w:tcPr>
          <w:p w:rsidR="00000000" w:rsidDel="00000000" w:rsidP="00000000" w:rsidRDefault="00000000" w:rsidRPr="00000000" w14:paraId="000001A1">
            <w:pPr>
              <w:widowControl w:val="0"/>
              <w:spacing w:line="240" w:lineRule="auto"/>
              <w:rPr>
                <w:i w:val="1"/>
              </w:rPr>
            </w:pPr>
            <w:r w:rsidDel="00000000" w:rsidR="00000000" w:rsidRPr="00000000">
              <w:rPr>
                <w:i w:val="1"/>
              </w:rPr>
              <w:drawing>
                <wp:inline distB="114300" distT="114300" distL="114300" distR="114300">
                  <wp:extent cx="3505200" cy="3039001"/>
                  <wp:effectExtent b="0" l="0" r="0" t="0"/>
                  <wp:docPr id="14" name="image26.png"/>
                  <a:graphic>
                    <a:graphicData uri="http://schemas.openxmlformats.org/drawingml/2006/picture">
                      <pic:pic>
                        <pic:nvPicPr>
                          <pic:cNvPr id="0" name="image26.png"/>
                          <pic:cNvPicPr preferRelativeResize="0"/>
                        </pic:nvPicPr>
                        <pic:blipFill>
                          <a:blip r:embed="rId34"/>
                          <a:srcRect b="0" l="24123" r="0" t="6160"/>
                          <a:stretch>
                            <a:fillRect/>
                          </a:stretch>
                        </pic:blipFill>
                        <pic:spPr>
                          <a:xfrm>
                            <a:off x="0" y="0"/>
                            <a:ext cx="3505200" cy="303900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A2">
      <w:pPr>
        <w:rPr>
          <w:b w:val="1"/>
          <w:sz w:val="24"/>
          <w:szCs w:val="24"/>
          <w:u w:val="single"/>
        </w:rPr>
      </w:pPr>
      <w:r w:rsidDel="00000000" w:rsidR="00000000" w:rsidRPr="00000000">
        <w:rPr>
          <w:rtl w:val="0"/>
        </w:rPr>
      </w:r>
    </w:p>
    <w:p w:rsidR="00000000" w:rsidDel="00000000" w:rsidP="00000000" w:rsidRDefault="00000000" w:rsidRPr="00000000" w14:paraId="000001A3">
      <w:pPr>
        <w:jc w:val="center"/>
        <w:rPr>
          <w:b w:val="1"/>
          <w:sz w:val="24"/>
          <w:szCs w:val="24"/>
          <w:u w:val="single"/>
        </w:rPr>
      </w:pPr>
      <w:r w:rsidDel="00000000" w:rsidR="00000000" w:rsidRPr="00000000">
        <w:rPr>
          <w:rtl w:val="0"/>
        </w:rPr>
      </w:r>
    </w:p>
    <w:sectPr>
      <w:headerReference r:id="rId35" w:type="default"/>
      <w:footerReference r:id="rId3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4">
    <w:pPr>
      <w:jc w:val="center"/>
      <w:rPr>
        <w:b w:val="1"/>
        <w:sz w:val="24"/>
        <w:szCs w:val="24"/>
      </w:rPr>
    </w:pPr>
    <w:r w:rsidDel="00000000" w:rsidR="00000000" w:rsidRPr="00000000">
      <w:rPr>
        <w:b w:val="1"/>
        <w:sz w:val="24"/>
        <w:szCs w:val="24"/>
        <w:rtl w:val="0"/>
      </w:rPr>
      <w:t xml:space="preserve">NOAA / AOML / Hurricane Research Division</w:t>
    </w:r>
  </w:p>
  <w:p w:rsidR="00000000" w:rsidDel="00000000" w:rsidP="00000000" w:rsidRDefault="00000000" w:rsidRPr="00000000" w14:paraId="000001A5">
    <w:pPr>
      <w:jc w:val="center"/>
      <w:rPr>
        <w:b w:val="1"/>
        <w:sz w:val="24"/>
        <w:szCs w:val="24"/>
      </w:rPr>
    </w:pPr>
    <w:r w:rsidDel="00000000" w:rsidR="00000000" w:rsidRPr="00000000">
      <w:rPr>
        <w:b w:val="1"/>
        <w:sz w:val="24"/>
        <w:szCs w:val="24"/>
        <w:rtl w:val="0"/>
      </w:rPr>
      <w:t xml:space="preserve">Hurricane Field Program</w:t>
    </w:r>
  </w:p>
  <w:p w:rsidR="00000000" w:rsidDel="00000000" w:rsidP="00000000" w:rsidRDefault="00000000" w:rsidRPr="00000000" w14:paraId="000001A6">
    <w:pPr>
      <w:jc w:val="center"/>
      <w:rPr>
        <w:b w:val="1"/>
        <w:sz w:val="24"/>
        <w:szCs w:val="24"/>
      </w:rPr>
    </w:pPr>
    <w:r w:rsidDel="00000000" w:rsidR="00000000" w:rsidRPr="00000000">
      <w:rPr>
        <w:b w:val="1"/>
        <w:sz w:val="24"/>
        <w:szCs w:val="24"/>
        <w:rtl w:val="0"/>
      </w:rPr>
      <w:t xml:space="preserve">Advancing the Prediction of Hurricanes Experiment (APHEX)</w:t>
    </w:r>
  </w:p>
  <w:p w:rsidR="00000000" w:rsidDel="00000000" w:rsidP="00000000" w:rsidRDefault="00000000" w:rsidRPr="00000000" w14:paraId="000001A7">
    <w:pPr>
      <w:rPr>
        <w:sz w:val="10"/>
        <w:szCs w:val="10"/>
      </w:rPr>
    </w:pPr>
    <w:r w:rsidDel="00000000" w:rsidR="00000000" w:rsidRPr="00000000">
      <w:rPr>
        <w:rtl w:val="0"/>
      </w:rPr>
    </w:r>
  </w:p>
  <w:p w:rsidR="00000000" w:rsidDel="00000000" w:rsidP="00000000" w:rsidRDefault="00000000" w:rsidRPr="00000000" w14:paraId="000001A8">
    <w:pPr>
      <w:jc w:val="center"/>
      <w:rPr>
        <w:b w:val="1"/>
        <w:sz w:val="26"/>
        <w:szCs w:val="26"/>
      </w:rPr>
    </w:pPr>
    <w:r w:rsidDel="00000000" w:rsidR="00000000" w:rsidRPr="00000000">
      <w:rPr>
        <w:b w:val="1"/>
        <w:sz w:val="26"/>
        <w:szCs w:val="26"/>
        <w:rtl w:val="0"/>
      </w:rPr>
      <w:t xml:space="preserve">FLIGHT LOG - 20241008H1</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0B1EE7"/>
    <w:pPr>
      <w:tabs>
        <w:tab w:val="center" w:pos="4680"/>
        <w:tab w:val="right" w:pos="9360"/>
      </w:tabs>
      <w:spacing w:line="240" w:lineRule="auto"/>
    </w:pPr>
  </w:style>
  <w:style w:type="character" w:styleId="HeaderChar" w:customStyle="1">
    <w:name w:val="Header Char"/>
    <w:basedOn w:val="DefaultParagraphFont"/>
    <w:link w:val="Header"/>
    <w:uiPriority w:val="99"/>
    <w:rsid w:val="000B1EE7"/>
  </w:style>
  <w:style w:type="paragraph" w:styleId="Footer">
    <w:name w:val="footer"/>
    <w:basedOn w:val="Normal"/>
    <w:link w:val="FooterChar"/>
    <w:uiPriority w:val="99"/>
    <w:unhideWhenUsed w:val="1"/>
    <w:rsid w:val="000B1EE7"/>
    <w:pPr>
      <w:tabs>
        <w:tab w:val="center" w:pos="4680"/>
        <w:tab w:val="right" w:pos="9360"/>
      </w:tabs>
      <w:spacing w:line="240" w:lineRule="auto"/>
    </w:pPr>
  </w:style>
  <w:style w:type="character" w:styleId="FooterChar" w:customStyle="1">
    <w:name w:val="Footer Char"/>
    <w:basedOn w:val="DefaultParagraphFont"/>
    <w:link w:val="Footer"/>
    <w:uiPriority w:val="99"/>
    <w:rsid w:val="000B1EE7"/>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25.png"/><Relationship Id="rId21" Type="http://schemas.openxmlformats.org/officeDocument/2006/relationships/image" Target="media/image10.png"/><Relationship Id="rId24" Type="http://schemas.openxmlformats.org/officeDocument/2006/relationships/image" Target="media/image18.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26" Type="http://schemas.openxmlformats.org/officeDocument/2006/relationships/image" Target="media/image7.png"/><Relationship Id="rId25" Type="http://schemas.openxmlformats.org/officeDocument/2006/relationships/image" Target="media/image22.png"/><Relationship Id="rId28" Type="http://schemas.openxmlformats.org/officeDocument/2006/relationships/image" Target="media/image13.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png"/><Relationship Id="rId7" Type="http://schemas.openxmlformats.org/officeDocument/2006/relationships/image" Target="media/image9.jpg"/><Relationship Id="rId8" Type="http://schemas.openxmlformats.org/officeDocument/2006/relationships/image" Target="media/image14.gif"/><Relationship Id="rId31" Type="http://schemas.openxmlformats.org/officeDocument/2006/relationships/image" Target="media/image4.png"/><Relationship Id="rId30" Type="http://schemas.openxmlformats.org/officeDocument/2006/relationships/image" Target="media/image23.png"/><Relationship Id="rId11" Type="http://schemas.openxmlformats.org/officeDocument/2006/relationships/image" Target="media/image27.jpg"/><Relationship Id="rId33" Type="http://schemas.openxmlformats.org/officeDocument/2006/relationships/hyperlink" Target="https://www.nhc.noaa.gov/archive/recon/2024/REPNT2/REPNT2-KWBC.202410082354.txt" TargetMode="External"/><Relationship Id="rId10" Type="http://schemas.openxmlformats.org/officeDocument/2006/relationships/image" Target="media/image16.png"/><Relationship Id="rId32" Type="http://schemas.openxmlformats.org/officeDocument/2006/relationships/image" Target="media/image21.png"/><Relationship Id="rId13" Type="http://schemas.openxmlformats.org/officeDocument/2006/relationships/image" Target="media/image12.png"/><Relationship Id="rId35" Type="http://schemas.openxmlformats.org/officeDocument/2006/relationships/header" Target="header1.xml"/><Relationship Id="rId12" Type="http://schemas.openxmlformats.org/officeDocument/2006/relationships/image" Target="media/image1.png"/><Relationship Id="rId34" Type="http://schemas.openxmlformats.org/officeDocument/2006/relationships/image" Target="media/image26.png"/><Relationship Id="rId15" Type="http://schemas.openxmlformats.org/officeDocument/2006/relationships/image" Target="media/image8.png"/><Relationship Id="rId14" Type="http://schemas.openxmlformats.org/officeDocument/2006/relationships/image" Target="media/image15.png"/><Relationship Id="rId36" Type="http://schemas.openxmlformats.org/officeDocument/2006/relationships/footer" Target="footer1.xml"/><Relationship Id="rId17" Type="http://schemas.openxmlformats.org/officeDocument/2006/relationships/image" Target="media/image3.png"/><Relationship Id="rId16" Type="http://schemas.openxmlformats.org/officeDocument/2006/relationships/image" Target="media/image17.png"/><Relationship Id="rId19" Type="http://schemas.openxmlformats.org/officeDocument/2006/relationships/image" Target="media/image5.png"/><Relationship Id="rId1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hgv2KE4KX2yCAKO+KgGDYnEFeg==">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2023-08-03T12:45:00Z</dcterms:created>
</cp:coreProperties>
</file>