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20240814I1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AL05/Ernesto</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1005A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0804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1538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TBPB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TBPB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7h34m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16 (16)</w:t>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15 NHC, 1 HRD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Stratiform Spiral Module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Sippel, 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sz w:val="16"/>
                <w:szCs w:val="16"/>
              </w:rPr>
            </w:pPr>
            <w:r w:rsidDel="00000000" w:rsidR="00000000" w:rsidRPr="00000000">
              <w:rPr>
                <w:sz w:val="16"/>
                <w:szCs w:val="16"/>
                <w:rtl w:val="0"/>
              </w:rPr>
              <w:t xml:space="preserve">Hazelton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Sippel, 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sz w:val="16"/>
                <w:szCs w:val="16"/>
              </w:rPr>
            </w:pPr>
            <w:r w:rsidDel="00000000" w:rsidR="00000000" w:rsidRPr="00000000">
              <w:rPr>
                <w:sz w:val="16"/>
                <w:szCs w:val="16"/>
                <w:rtl w:val="0"/>
              </w:rPr>
              <w:t xml:space="preserve">Sellwood</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spacing w:line="240" w:lineRule="auto"/>
              <w:jc w:val="center"/>
              <w:rPr>
                <w:sz w:val="16"/>
                <w:szCs w:val="16"/>
              </w:rPr>
            </w:pP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Doremus, Palmer, Reeves,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Miller, 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Tyson, Wysinger, Ripp</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Englert, 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Hollis, Paul</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487853" cy="3466866"/>
                  <wp:effectExtent b="0" l="0" r="0" t="0"/>
                  <wp:docPr id="15"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487853" cy="346686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numPr>
                <w:ilvl w:val="0"/>
                <w:numId w:val="1"/>
              </w:numPr>
              <w:shd w:fill="ffffff" w:val="clear"/>
              <w:spacing w:after="0" w:afterAutospacing="0" w:before="200" w:line="240" w:lineRule="auto"/>
              <w:ind w:left="940" w:hanging="360"/>
              <w:rPr/>
            </w:pPr>
            <w:r w:rsidDel="00000000" w:rsidR="00000000" w:rsidRPr="00000000">
              <w:rPr>
                <w:color w:val="222222"/>
                <w:rtl w:val="0"/>
              </w:rPr>
              <w:t xml:space="preserve">Load 30 dropsondes</w:t>
            </w:r>
          </w:p>
          <w:p w:rsidR="00000000" w:rsidDel="00000000" w:rsidP="00000000" w:rsidRDefault="00000000" w:rsidRPr="00000000" w14:paraId="0000006B">
            <w:pPr>
              <w:widowControl w:val="0"/>
              <w:numPr>
                <w:ilvl w:val="1"/>
                <w:numId w:val="1"/>
              </w:numPr>
              <w:spacing w:after="0" w:afterAutospacing="0" w:before="0" w:beforeAutospacing="0" w:line="240" w:lineRule="auto"/>
              <w:ind w:left="1660" w:hanging="360"/>
              <w:rPr/>
            </w:pPr>
            <w:r w:rsidDel="00000000" w:rsidR="00000000" w:rsidRPr="00000000">
              <w:rPr>
                <w:color w:val="222222"/>
                <w:rtl w:val="0"/>
              </w:rPr>
              <w:t xml:space="preserve">Release at endpoints, midpoints, centers &gt;&gt; charged to NWS</w:t>
            </w:r>
          </w:p>
          <w:p w:rsidR="00000000" w:rsidDel="00000000" w:rsidP="00000000" w:rsidRDefault="00000000" w:rsidRPr="00000000" w14:paraId="0000006C">
            <w:pPr>
              <w:widowControl w:val="0"/>
              <w:numPr>
                <w:ilvl w:val="1"/>
                <w:numId w:val="1"/>
              </w:numPr>
              <w:spacing w:after="0" w:afterAutospacing="0" w:before="0" w:beforeAutospacing="0" w:line="240" w:lineRule="auto"/>
              <w:ind w:left="1660" w:hanging="360"/>
              <w:rPr/>
            </w:pPr>
            <w:r w:rsidDel="00000000" w:rsidR="00000000" w:rsidRPr="00000000">
              <w:rPr>
                <w:color w:val="222222"/>
                <w:rtl w:val="0"/>
              </w:rPr>
              <w:t xml:space="preserve">All dropsondes transmitted to the GTS</w:t>
            </w:r>
          </w:p>
          <w:p w:rsidR="00000000" w:rsidDel="00000000" w:rsidP="00000000" w:rsidRDefault="00000000" w:rsidRPr="00000000" w14:paraId="0000006D">
            <w:pPr>
              <w:widowControl w:val="0"/>
              <w:numPr>
                <w:ilvl w:val="0"/>
                <w:numId w:val="1"/>
              </w:numPr>
              <w:shd w:fill="ffffff" w:val="clear"/>
              <w:spacing w:after="200" w:before="0" w:beforeAutospacing="0" w:line="240" w:lineRule="auto"/>
              <w:ind w:left="940" w:hanging="360"/>
              <w:rPr/>
            </w:pPr>
            <w:r w:rsidDel="00000000" w:rsidR="00000000" w:rsidRPr="00000000">
              <w:rPr>
                <w:color w:val="222222"/>
                <w:rtl w:val="0"/>
              </w:rPr>
              <w:t xml:space="preserve">AXBTs - none</w:t>
            </w:r>
          </w:p>
          <w:p w:rsidR="00000000" w:rsidDel="00000000" w:rsidP="00000000" w:rsidRDefault="00000000" w:rsidRPr="00000000" w14:paraId="0000006E">
            <w:pPr>
              <w:widowControl w:val="0"/>
              <w:spacing w:line="240" w:lineRule="auto"/>
              <w:rPr>
                <w:i w:val="1"/>
              </w:rPr>
            </w:pP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pPr>
            <w:r w:rsidDel="00000000" w:rsidR="00000000" w:rsidRPr="00000000">
              <w:rPr>
                <w:rtl w:val="0"/>
              </w:rPr>
              <w:t xml:space="preserve">5:00 AM AST Wed Aug 14</w:t>
            </w:r>
          </w:p>
          <w:p w:rsidR="00000000" w:rsidDel="00000000" w:rsidP="00000000" w:rsidRDefault="00000000" w:rsidRPr="00000000" w14:paraId="00000072">
            <w:pPr>
              <w:widowControl w:val="0"/>
              <w:spacing w:line="240" w:lineRule="auto"/>
              <w:rPr/>
            </w:pPr>
            <w:r w:rsidDel="00000000" w:rsidR="00000000" w:rsidRPr="00000000">
              <w:rPr>
                <w:rtl w:val="0"/>
              </w:rPr>
              <w:t xml:space="preserve">Location: 19.5°N 66.6°W</w:t>
            </w:r>
          </w:p>
          <w:p w:rsidR="00000000" w:rsidDel="00000000" w:rsidP="00000000" w:rsidRDefault="00000000" w:rsidRPr="00000000" w14:paraId="00000073">
            <w:pPr>
              <w:widowControl w:val="0"/>
              <w:spacing w:line="240" w:lineRule="auto"/>
              <w:rPr/>
            </w:pPr>
            <w:r w:rsidDel="00000000" w:rsidR="00000000" w:rsidRPr="00000000">
              <w:rPr>
                <w:rtl w:val="0"/>
              </w:rPr>
              <w:t xml:space="preserve">Moving: NW at 16 mph</w:t>
            </w:r>
          </w:p>
          <w:p w:rsidR="00000000" w:rsidDel="00000000" w:rsidP="00000000" w:rsidRDefault="00000000" w:rsidRPr="00000000" w14:paraId="00000074">
            <w:pPr>
              <w:widowControl w:val="0"/>
              <w:spacing w:line="240" w:lineRule="auto"/>
              <w:rPr/>
            </w:pPr>
            <w:r w:rsidDel="00000000" w:rsidR="00000000" w:rsidRPr="00000000">
              <w:rPr>
                <w:rtl w:val="0"/>
              </w:rPr>
              <w:t xml:space="preserve">Min pressure: 996 mb</w:t>
            </w:r>
          </w:p>
          <w:p w:rsidR="00000000" w:rsidDel="00000000" w:rsidP="00000000" w:rsidRDefault="00000000" w:rsidRPr="00000000" w14:paraId="00000075">
            <w:pPr>
              <w:widowControl w:val="0"/>
              <w:spacing w:line="240" w:lineRule="auto"/>
              <w:rPr/>
            </w:pPr>
            <w:r w:rsidDel="00000000" w:rsidR="00000000" w:rsidRPr="00000000">
              <w:rPr>
                <w:rtl w:val="0"/>
              </w:rPr>
              <w:t xml:space="preserve">Max sustained: 70 mph</w:t>
            </w:r>
          </w:p>
          <w:p w:rsidR="00000000" w:rsidDel="00000000" w:rsidP="00000000" w:rsidRDefault="00000000" w:rsidRPr="00000000" w14:paraId="00000076">
            <w:pPr>
              <w:widowControl w:val="0"/>
              <w:spacing w:line="240" w:lineRule="auto"/>
              <w:rPr/>
            </w:pPr>
            <w:r w:rsidDel="00000000" w:rsidR="00000000" w:rsidRPr="00000000">
              <w:rPr>
                <w:rtl w:val="0"/>
              </w:rPr>
            </w:r>
          </w:p>
          <w:p w:rsidR="00000000" w:rsidDel="00000000" w:rsidP="00000000" w:rsidRDefault="00000000" w:rsidRPr="00000000" w14:paraId="00000077">
            <w:pPr>
              <w:widowControl w:val="0"/>
              <w:spacing w:line="240" w:lineRule="auto"/>
              <w:rPr/>
            </w:pPr>
            <w:r w:rsidDel="00000000" w:rsidR="00000000" w:rsidRPr="00000000">
              <w:rPr>
                <w:rtl w:val="0"/>
              </w:rPr>
              <w:t xml:space="preserve">FORECAST POSITIONS AND MAX WINDS</w:t>
            </w:r>
          </w:p>
          <w:p w:rsidR="00000000" w:rsidDel="00000000" w:rsidP="00000000" w:rsidRDefault="00000000" w:rsidRPr="00000000" w14:paraId="00000078">
            <w:pPr>
              <w:widowControl w:val="0"/>
              <w:spacing w:line="240" w:lineRule="auto"/>
              <w:rPr/>
            </w:pPr>
            <w:r w:rsidDel="00000000" w:rsidR="00000000" w:rsidRPr="00000000">
              <w:rPr>
                <w:rtl w:val="0"/>
              </w:rPr>
            </w:r>
          </w:p>
          <w:p w:rsidR="00000000" w:rsidDel="00000000" w:rsidP="00000000" w:rsidRDefault="00000000" w:rsidRPr="00000000" w14:paraId="00000079">
            <w:pPr>
              <w:widowControl w:val="0"/>
              <w:spacing w:line="240" w:lineRule="auto"/>
              <w:rPr/>
            </w:pPr>
            <w:r w:rsidDel="00000000" w:rsidR="00000000" w:rsidRPr="00000000">
              <w:rPr>
                <w:rtl w:val="0"/>
              </w:rPr>
              <w:t xml:space="preserve">INIT  14/0900Z 19.5N  66.6W   60 KT  70 MPH</w:t>
            </w:r>
          </w:p>
          <w:p w:rsidR="00000000" w:rsidDel="00000000" w:rsidP="00000000" w:rsidRDefault="00000000" w:rsidRPr="00000000" w14:paraId="0000007A">
            <w:pPr>
              <w:widowControl w:val="0"/>
              <w:spacing w:line="240" w:lineRule="auto"/>
              <w:rPr/>
            </w:pPr>
            <w:r w:rsidDel="00000000" w:rsidR="00000000" w:rsidRPr="00000000">
              <w:rPr>
                <w:rtl w:val="0"/>
              </w:rPr>
              <w:t xml:space="preserve"> 12H  14/1800Z 21.1N  67.8W   70 KT  80 MPH</w:t>
            </w:r>
          </w:p>
          <w:p w:rsidR="00000000" w:rsidDel="00000000" w:rsidP="00000000" w:rsidRDefault="00000000" w:rsidRPr="00000000" w14:paraId="0000007B">
            <w:pPr>
              <w:widowControl w:val="0"/>
              <w:spacing w:line="240" w:lineRule="auto"/>
              <w:rPr/>
            </w:pPr>
            <w:r w:rsidDel="00000000" w:rsidR="00000000" w:rsidRPr="00000000">
              <w:rPr>
                <w:rtl w:val="0"/>
              </w:rPr>
              <w:t xml:space="preserve"> 24H  15/0600Z 23.6N  68.9W   85 KT 100 MPH</w:t>
            </w:r>
          </w:p>
          <w:p w:rsidR="00000000" w:rsidDel="00000000" w:rsidP="00000000" w:rsidRDefault="00000000" w:rsidRPr="00000000" w14:paraId="0000007C">
            <w:pPr>
              <w:widowControl w:val="0"/>
              <w:spacing w:line="240" w:lineRule="auto"/>
              <w:rPr/>
            </w:pPr>
            <w:r w:rsidDel="00000000" w:rsidR="00000000" w:rsidRPr="00000000">
              <w:rPr>
                <w:rtl w:val="0"/>
              </w:rPr>
              <w:t xml:space="preserve"> 36H  15/1800Z 25.7N  68.8W   95 KT 110 MPH</w:t>
            </w:r>
          </w:p>
          <w:p w:rsidR="00000000" w:rsidDel="00000000" w:rsidP="00000000" w:rsidRDefault="00000000" w:rsidRPr="00000000" w14:paraId="0000007D">
            <w:pPr>
              <w:widowControl w:val="0"/>
              <w:spacing w:line="240" w:lineRule="auto"/>
              <w:rPr/>
            </w:pPr>
            <w:r w:rsidDel="00000000" w:rsidR="00000000" w:rsidRPr="00000000">
              <w:rPr>
                <w:rtl w:val="0"/>
              </w:rPr>
              <w:t xml:space="preserve"> 48H  16/0600Z 27.6N  67.6W  100 KT 115 MPH</w:t>
            </w:r>
          </w:p>
          <w:p w:rsidR="00000000" w:rsidDel="00000000" w:rsidP="00000000" w:rsidRDefault="00000000" w:rsidRPr="00000000" w14:paraId="0000007E">
            <w:pPr>
              <w:widowControl w:val="0"/>
              <w:spacing w:line="240" w:lineRule="auto"/>
              <w:rPr/>
            </w:pPr>
            <w:r w:rsidDel="00000000" w:rsidR="00000000" w:rsidRPr="00000000">
              <w:rPr>
                <w:rtl w:val="0"/>
              </w:rPr>
              <w:t xml:space="preserve"> 60H  16/1800Z 29.5N  66.2W  100 KT 115 MPH</w:t>
            </w:r>
          </w:p>
          <w:p w:rsidR="00000000" w:rsidDel="00000000" w:rsidP="00000000" w:rsidRDefault="00000000" w:rsidRPr="00000000" w14:paraId="0000007F">
            <w:pPr>
              <w:widowControl w:val="0"/>
              <w:spacing w:line="240" w:lineRule="auto"/>
              <w:rPr/>
            </w:pPr>
            <w:r w:rsidDel="00000000" w:rsidR="00000000" w:rsidRPr="00000000">
              <w:rPr>
                <w:rtl w:val="0"/>
              </w:rPr>
              <w:t xml:space="preserve"> 72H  17/0600Z 31.4N  65.5W   95 KT 110 MPH</w:t>
            </w:r>
          </w:p>
          <w:p w:rsidR="00000000" w:rsidDel="00000000" w:rsidP="00000000" w:rsidRDefault="00000000" w:rsidRPr="00000000" w14:paraId="00000080">
            <w:pPr>
              <w:widowControl w:val="0"/>
              <w:spacing w:line="240" w:lineRule="auto"/>
              <w:rPr/>
            </w:pPr>
            <w:r w:rsidDel="00000000" w:rsidR="00000000" w:rsidRPr="00000000">
              <w:rPr>
                <w:rtl w:val="0"/>
              </w:rPr>
              <w:t xml:space="preserve"> 96H  18/0600Z 35.0N  65.0W   90 KT 105 MPH</w:t>
            </w:r>
          </w:p>
          <w:p w:rsidR="00000000" w:rsidDel="00000000" w:rsidP="00000000" w:rsidRDefault="00000000" w:rsidRPr="00000000" w14:paraId="00000081">
            <w:pPr>
              <w:widowControl w:val="0"/>
              <w:spacing w:line="240" w:lineRule="auto"/>
              <w:rPr/>
            </w:pPr>
            <w:r w:rsidDel="00000000" w:rsidR="00000000" w:rsidRPr="00000000">
              <w:rPr>
                <w:rtl w:val="0"/>
              </w:rPr>
              <w:t xml:space="preserve">120H  19/0600Z 40.5N  62.5W   80 KT  90 MPH</w:t>
            </w:r>
          </w:p>
          <w:p w:rsidR="00000000" w:rsidDel="00000000" w:rsidP="00000000" w:rsidRDefault="00000000" w:rsidRPr="00000000" w14:paraId="00000082">
            <w:pPr>
              <w:widowControl w:val="0"/>
              <w:spacing w:line="240" w:lineRule="auto"/>
              <w:rPr/>
            </w:pPr>
            <w:r w:rsidDel="00000000" w:rsidR="00000000" w:rsidRPr="00000000">
              <w:rPr>
                <w:rtl w:val="0"/>
              </w:rPr>
            </w:r>
          </w:p>
          <w:p w:rsidR="00000000" w:rsidDel="00000000" w:rsidP="00000000" w:rsidRDefault="00000000" w:rsidRPr="00000000" w14:paraId="00000083">
            <w:pPr>
              <w:widowControl w:val="0"/>
              <w:spacing w:line="240" w:lineRule="auto"/>
              <w:rPr>
                <w:i w:val="1"/>
              </w:rPr>
            </w:pPr>
            <w:r w:rsidDel="00000000" w:rsidR="00000000" w:rsidRPr="00000000">
              <w:rPr>
                <w:rtl w:val="0"/>
              </w:rPr>
            </w:r>
          </w:p>
          <w:p w:rsidR="00000000" w:rsidDel="00000000" w:rsidP="00000000" w:rsidRDefault="00000000" w:rsidRPr="00000000" w14:paraId="00000084">
            <w:pPr>
              <w:widowControl w:val="0"/>
              <w:spacing w:line="240" w:lineRule="auto"/>
              <w:rPr/>
            </w:pPr>
            <w:r w:rsidDel="00000000" w:rsidR="00000000" w:rsidRPr="00000000">
              <w:rPr>
                <w:rtl w:val="0"/>
              </w:rPr>
              <w:t xml:space="preserve">Land avoidance, especially near Points 3 &amp; 6.</w:t>
            </w:r>
          </w:p>
          <w:p w:rsidR="00000000" w:rsidDel="00000000" w:rsidP="00000000" w:rsidRDefault="00000000" w:rsidRPr="00000000" w14:paraId="00000085">
            <w:pPr>
              <w:widowControl w:val="0"/>
              <w:spacing w:line="240" w:lineRule="auto"/>
              <w:rPr/>
            </w:pPr>
            <w:r w:rsidDel="00000000" w:rsidR="00000000" w:rsidRPr="00000000">
              <w:rPr>
                <w:rtl w:val="0"/>
              </w:rPr>
            </w:r>
          </w:p>
          <w:p w:rsidR="00000000" w:rsidDel="00000000" w:rsidP="00000000" w:rsidRDefault="00000000" w:rsidRPr="00000000" w14:paraId="00000086">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12" name="image47.gif"/>
                  <a:graphic>
                    <a:graphicData uri="http://schemas.openxmlformats.org/drawingml/2006/picture">
                      <pic:pic>
                        <pic:nvPicPr>
                          <pic:cNvPr id="0" name="image47.gif"/>
                          <pic:cNvPicPr preferRelativeResize="0"/>
                        </pic:nvPicPr>
                        <pic:blipFill>
                          <a:blip r:embed="rId8"/>
                          <a:srcRect b="0" l="0" r="0" t="0"/>
                          <a:stretch>
                            <a:fillRect/>
                          </a:stretch>
                        </pic:blipFill>
                        <pic:spPr>
                          <a:xfrm>
                            <a:off x="0" y="0"/>
                            <a:ext cx="4600575"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rPr/>
            </w:pPr>
            <w:r w:rsidDel="00000000" w:rsidR="00000000" w:rsidRPr="00000000">
              <w:rPr>
                <w:rtl w:val="0"/>
              </w:rPr>
              <w:t xml:space="preserve">All instruments are nominal.</w:t>
            </w:r>
          </w:p>
          <w:p w:rsidR="00000000" w:rsidDel="00000000" w:rsidP="00000000" w:rsidRDefault="00000000" w:rsidRPr="00000000" w14:paraId="0000008A">
            <w:pPr>
              <w:widowControl w:val="0"/>
              <w:spacing w:line="240" w:lineRule="auto"/>
              <w:rPr/>
            </w:pPr>
            <w:r w:rsidDel="00000000" w:rsidR="00000000" w:rsidRPr="00000000">
              <w:rPr>
                <w:rtl w:val="0"/>
              </w:rPr>
            </w:r>
          </w:p>
          <w:p w:rsidR="00000000" w:rsidDel="00000000" w:rsidP="00000000" w:rsidRDefault="00000000" w:rsidRPr="00000000" w14:paraId="0000008B">
            <w:pPr>
              <w:widowControl w:val="0"/>
              <w:spacing w:line="240" w:lineRule="auto"/>
              <w:rPr/>
            </w:pPr>
            <w:r w:rsidDel="00000000" w:rsidR="00000000" w:rsidRPr="00000000">
              <w:rPr>
                <w:rtl w:val="0"/>
              </w:rPr>
              <w:t xml:space="preserve">0812Z: TDR up</w:t>
            </w:r>
          </w:p>
          <w:p w:rsidR="00000000" w:rsidDel="00000000" w:rsidP="00000000" w:rsidRDefault="00000000" w:rsidRPr="00000000" w14:paraId="0000008C">
            <w:pPr>
              <w:widowControl w:val="0"/>
              <w:spacing w:line="240" w:lineRule="auto"/>
              <w:rPr/>
            </w:pPr>
            <w:r w:rsidDel="00000000" w:rsidR="00000000" w:rsidRPr="00000000">
              <w:rPr>
                <w:rtl w:val="0"/>
              </w:rPr>
              <w:t xml:space="preserve">0949Z: reset the MMR</w:t>
            </w:r>
          </w:p>
        </w:tc>
      </w:tr>
    </w:tbl>
    <w:p w:rsidR="00000000" w:rsidDel="00000000" w:rsidP="00000000" w:rsidRDefault="00000000" w:rsidRPr="00000000" w14:paraId="0000008D">
      <w:pPr>
        <w:rPr>
          <w:b w:val="1"/>
          <w:sz w:val="24"/>
          <w:szCs w:val="24"/>
          <w:u w:val="single"/>
        </w:rPr>
      </w:pPr>
      <w:r w:rsidDel="00000000" w:rsidR="00000000" w:rsidRPr="00000000">
        <w:rPr>
          <w:rtl w:val="0"/>
        </w:rPr>
      </w:r>
    </w:p>
    <w:p w:rsidR="00000000" w:rsidDel="00000000" w:rsidP="00000000" w:rsidRDefault="00000000" w:rsidRPr="00000000" w14:paraId="0000008E">
      <w:pPr>
        <w:rPr>
          <w:b w:val="1"/>
          <w:sz w:val="24"/>
          <w:szCs w:val="24"/>
          <w:u w:val="single"/>
        </w:rPr>
      </w:pPr>
      <w:r w:rsidDel="00000000" w:rsidR="00000000" w:rsidRPr="00000000">
        <w:rPr>
          <w:rtl w:val="0"/>
        </w:rPr>
      </w:r>
    </w:p>
    <w:tbl>
      <w:tblPr>
        <w:tblStyle w:val="Table3"/>
        <w:tblW w:w="7860.888290713324"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99.1117092866757"/>
        <w:gridCol w:w="6361.776581426649"/>
        <w:tblGridChange w:id="0">
          <w:tblGrid>
            <w:gridCol w:w="1499.1117092866757"/>
            <w:gridCol w:w="6361.776581426649"/>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0804</w:t>
            </w:r>
          </w:p>
        </w:tc>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rPr/>
            </w:pPr>
            <w:r w:rsidDel="00000000" w:rsidR="00000000" w:rsidRPr="00000000">
              <w:rPr>
                <w:rtl w:val="0"/>
              </w:rPr>
              <w:t xml:space="preserve">Take-off from TBPB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spacing w:line="240" w:lineRule="auto"/>
              <w:jc w:val="center"/>
              <w:rPr/>
            </w:pPr>
            <w:r w:rsidDel="00000000" w:rsidR="00000000" w:rsidRPr="00000000">
              <w:rPr>
                <w:rtl w:val="0"/>
              </w:rPr>
              <w:t xml:space="preserve">0851</w:t>
            </w:r>
          </w:p>
        </w:tc>
        <w:tc>
          <w:tcPr>
            <w:shd w:fill="auto" w:val="clear"/>
            <w:tcMar>
              <w:top w:w="100.0" w:type="dxa"/>
              <w:left w:w="100.0" w:type="dxa"/>
              <w:bottom w:w="100.0" w:type="dxa"/>
              <w:right w:w="100.0" w:type="dxa"/>
            </w:tcMar>
          </w:tcPr>
          <w:p w:rsidR="00000000" w:rsidDel="00000000" w:rsidP="00000000" w:rsidRDefault="00000000" w:rsidRPr="00000000" w14:paraId="00000096">
            <w:pPr>
              <w:spacing w:line="240" w:lineRule="auto"/>
              <w:rPr/>
            </w:pPr>
            <w:r w:rsidDel="00000000" w:rsidR="00000000" w:rsidRPr="00000000">
              <w:rPr>
                <w:rtl w:val="0"/>
              </w:rPr>
              <w:t xml:space="preserve">Discussion about possible science to target after operational priorities have been met. This is an excellent opportunity to conduct the Stratiform Spiral Module (SSM). Will target a likely expansive stratiform region to the southeast of the center after completing the planned track (i.e., after EP).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0918</w:t>
            </w:r>
          </w:p>
        </w:tc>
        <w:tc>
          <w:tcPr>
            <w:shd w:fill="auto" w:val="clear"/>
            <w:tcMar>
              <w:top w:w="100.0" w:type="dxa"/>
              <w:left w:w="100.0" w:type="dxa"/>
              <w:bottom w:w="100.0" w:type="dxa"/>
              <w:right w:w="100.0" w:type="dxa"/>
            </w:tcMar>
          </w:tcPr>
          <w:p w:rsidR="00000000" w:rsidDel="00000000" w:rsidP="00000000" w:rsidRDefault="00000000" w:rsidRPr="00000000" w14:paraId="00000098">
            <w:pPr>
              <w:spacing w:line="240" w:lineRule="auto"/>
              <w:rPr/>
            </w:pPr>
            <w:r w:rsidDel="00000000" w:rsidR="00000000" w:rsidRPr="00000000">
              <w:rPr>
                <w:rtl w:val="0"/>
              </w:rPr>
              <w:t xml:space="preserve">Picking up first cells in outer rainbands on TDR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0931</w:t>
            </w:r>
          </w:p>
        </w:tc>
        <w:tc>
          <w:tcPr>
            <w:shd w:fill="auto" w:val="clear"/>
            <w:tcMar>
              <w:top w:w="100.0" w:type="dxa"/>
              <w:left w:w="100.0" w:type="dxa"/>
              <w:bottom w:w="100.0" w:type="dxa"/>
              <w:right w:w="100.0" w:type="dxa"/>
            </w:tcMar>
          </w:tcPr>
          <w:p w:rsidR="00000000" w:rsidDel="00000000" w:rsidP="00000000" w:rsidRDefault="00000000" w:rsidRPr="00000000" w14:paraId="0000009A">
            <w:pPr>
              <w:spacing w:line="240" w:lineRule="auto"/>
              <w:rPr/>
            </w:pPr>
            <w:r w:rsidDel="00000000" w:rsidR="00000000" w:rsidRPr="00000000">
              <w:rPr>
                <w:rtl w:val="0"/>
              </w:rPr>
              <w:t xml:space="preserve">SJU radar shows a spiral presentation with much of the convection to the east and south of the center. It does appear that an inner core is developing but convection has not yet wrapped all the way around to the west and southern side of the circulation. The radar appearance suggests that the storm is still ingesting some drier air from the west. Broad area of stratiform mixed with convective elements spiraling off toward the east. Very intense rainfall over eastern Puerto Rico that will likely continue for several hours. </w:t>
            </w:r>
          </w:p>
          <w:p w:rsidR="00000000" w:rsidDel="00000000" w:rsidP="00000000" w:rsidRDefault="00000000" w:rsidRPr="00000000" w14:paraId="0000009B">
            <w:pPr>
              <w:spacing w:line="240" w:lineRule="auto"/>
              <w:rPr/>
            </w:pPr>
            <w:r w:rsidDel="00000000" w:rsidR="00000000" w:rsidRPr="00000000">
              <w:rPr/>
              <w:drawing>
                <wp:inline distB="114300" distT="114300" distL="114300" distR="114300">
                  <wp:extent cx="4676775" cy="4292600"/>
                  <wp:effectExtent b="0" l="0" r="0" t="0"/>
                  <wp:docPr id="17" name="image15.gif"/>
                  <a:graphic>
                    <a:graphicData uri="http://schemas.openxmlformats.org/drawingml/2006/picture">
                      <pic:pic>
                        <pic:nvPicPr>
                          <pic:cNvPr id="0" name="image15.gif"/>
                          <pic:cNvPicPr preferRelativeResize="0"/>
                        </pic:nvPicPr>
                        <pic:blipFill>
                          <a:blip r:embed="rId9"/>
                          <a:srcRect b="0" l="0" r="0" t="0"/>
                          <a:stretch>
                            <a:fillRect/>
                          </a:stretch>
                        </pic:blipFill>
                        <pic:spPr>
                          <a:xfrm>
                            <a:off x="0" y="0"/>
                            <a:ext cx="4676775" cy="4292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0940</w:t>
            </w:r>
          </w:p>
        </w:tc>
        <w:tc>
          <w:tcPr>
            <w:shd w:fill="auto" w:val="clear"/>
            <w:tcMar>
              <w:top w:w="100.0" w:type="dxa"/>
              <w:left w:w="100.0" w:type="dxa"/>
              <w:bottom w:w="100.0" w:type="dxa"/>
              <w:right w:w="100.0" w:type="dxa"/>
            </w:tcMar>
          </w:tcPr>
          <w:p w:rsidR="00000000" w:rsidDel="00000000" w:rsidP="00000000" w:rsidRDefault="00000000" w:rsidRPr="00000000" w14:paraId="0000009D">
            <w:pPr>
              <w:spacing w:line="240" w:lineRule="auto"/>
              <w:rPr/>
            </w:pPr>
            <w:r w:rsidDel="00000000" w:rsidR="00000000" w:rsidRPr="00000000">
              <w:rPr>
                <w:rtl w:val="0"/>
              </w:rPr>
              <w:t xml:space="preserve">drop 1, 0937, ch1, ip1</w:t>
            </w:r>
          </w:p>
          <w:p w:rsidR="00000000" w:rsidDel="00000000" w:rsidP="00000000" w:rsidRDefault="00000000" w:rsidRPr="00000000" w14:paraId="0000009E">
            <w:pPr>
              <w:spacing w:line="240" w:lineRule="auto"/>
              <w:rPr/>
            </w:pPr>
            <w:r w:rsidDel="00000000" w:rsidR="00000000" w:rsidRPr="00000000">
              <w:rPr/>
              <w:drawing>
                <wp:inline distB="114300" distT="114300" distL="114300" distR="114300">
                  <wp:extent cx="2057400" cy="1371600"/>
                  <wp:effectExtent b="0" l="0" r="0" t="0"/>
                  <wp:docPr id="5"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0943</w:t>
            </w:r>
          </w:p>
        </w:tc>
        <w:tc>
          <w:tcPr>
            <w:shd w:fill="auto" w:val="clear"/>
            <w:tcMar>
              <w:top w:w="100.0" w:type="dxa"/>
              <w:left w:w="100.0" w:type="dxa"/>
              <w:bottom w:w="100.0" w:type="dxa"/>
              <w:right w:w="100.0" w:type="dxa"/>
            </w:tcMar>
          </w:tcPr>
          <w:p w:rsidR="00000000" w:rsidDel="00000000" w:rsidP="00000000" w:rsidRDefault="00000000" w:rsidRPr="00000000" w14:paraId="000000A0">
            <w:pPr>
              <w:spacing w:line="240" w:lineRule="auto"/>
              <w:rPr/>
            </w:pPr>
            <w:r w:rsidDel="00000000" w:rsidR="00000000" w:rsidRPr="00000000">
              <w:rPr>
                <w:rtl w:val="0"/>
              </w:rPr>
              <w:t xml:space="preserve">Discussion about a GOMO sonde near SD-1091 at 19.47806 N, 65.64536 W. This could line up nicely with the P-3 position after completing the operational pattern. SD is drifting N at ~3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spacing w:line="240" w:lineRule="auto"/>
              <w:jc w:val="center"/>
              <w:rPr/>
            </w:pPr>
            <w:r w:rsidDel="00000000" w:rsidR="00000000" w:rsidRPr="00000000">
              <w:rPr>
                <w:rtl w:val="0"/>
              </w:rPr>
              <w:t xml:space="preserve">0953</w:t>
            </w:r>
          </w:p>
        </w:tc>
        <w:tc>
          <w:tcPr>
            <w:shd w:fill="auto" w:val="clear"/>
            <w:tcMar>
              <w:top w:w="100.0" w:type="dxa"/>
              <w:left w:w="100.0" w:type="dxa"/>
              <w:bottom w:w="100.0" w:type="dxa"/>
              <w:right w:w="100.0" w:type="dxa"/>
            </w:tcMar>
          </w:tcPr>
          <w:p w:rsidR="00000000" w:rsidDel="00000000" w:rsidP="00000000" w:rsidRDefault="00000000" w:rsidRPr="00000000" w14:paraId="000000A2">
            <w:pPr>
              <w:spacing w:line="240" w:lineRule="auto"/>
              <w:rPr/>
            </w:pPr>
            <w:r w:rsidDel="00000000" w:rsidR="00000000" w:rsidRPr="00000000">
              <w:rPr>
                <w:rtl w:val="0"/>
              </w:rPr>
              <w:t xml:space="preserve">Will adjust midpoint sonde to CPA the Saildrone ~16.5 n mi to the south. GOMO said this was too far away to be considered a collocation, so this sonde is still charged to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jc w:val="center"/>
              <w:rPr/>
            </w:pPr>
            <w:r w:rsidDel="00000000" w:rsidR="00000000" w:rsidRPr="00000000">
              <w:rPr>
                <w:rtl w:val="0"/>
              </w:rPr>
              <w:t xml:space="preserve">1003</w:t>
            </w:r>
          </w:p>
        </w:tc>
        <w:tc>
          <w:tcPr>
            <w:shd w:fill="auto" w:val="clear"/>
            <w:tcMar>
              <w:top w:w="100.0" w:type="dxa"/>
              <w:left w:w="100.0" w:type="dxa"/>
              <w:bottom w:w="100.0" w:type="dxa"/>
              <w:right w:w="100.0" w:type="dxa"/>
            </w:tcMar>
          </w:tcPr>
          <w:p w:rsidR="00000000" w:rsidDel="00000000" w:rsidP="00000000" w:rsidRDefault="00000000" w:rsidRPr="00000000" w14:paraId="000000A4">
            <w:pPr>
              <w:spacing w:line="240" w:lineRule="auto"/>
              <w:rPr/>
            </w:pPr>
            <w:r w:rsidDel="00000000" w:rsidR="00000000" w:rsidRPr="00000000">
              <w:rPr>
                <w:rtl w:val="0"/>
              </w:rPr>
              <w:t xml:space="preserve">drop 2, 1003, ch2, mp1 (CPA for SD)</w:t>
            </w:r>
          </w:p>
          <w:p w:rsidR="00000000" w:rsidDel="00000000" w:rsidP="00000000" w:rsidRDefault="00000000" w:rsidRPr="00000000" w14:paraId="000000A5">
            <w:pPr>
              <w:spacing w:line="240" w:lineRule="auto"/>
              <w:rPr/>
            </w:pPr>
            <w:r w:rsidDel="00000000" w:rsidR="00000000" w:rsidRPr="00000000">
              <w:rPr>
                <w:rtl w:val="0"/>
              </w:rPr>
              <w:t xml:space="preserve">splashed at 19.79N 65.69W (32.7 km from SD)</w:t>
            </w:r>
          </w:p>
          <w:p w:rsidR="00000000" w:rsidDel="00000000" w:rsidP="00000000" w:rsidRDefault="00000000" w:rsidRPr="00000000" w14:paraId="000000A6">
            <w:pPr>
              <w:spacing w:line="240" w:lineRule="auto"/>
              <w:rPr/>
            </w:pPr>
            <w:r w:rsidDel="00000000" w:rsidR="00000000" w:rsidRPr="00000000">
              <w:rPr>
                <w:rtl w:val="0"/>
              </w:rPr>
              <w:t xml:space="preserve">surface 49kts 155deg WL150 55kts</w:t>
            </w:r>
          </w:p>
          <w:p w:rsidR="00000000" w:rsidDel="00000000" w:rsidP="00000000" w:rsidRDefault="00000000" w:rsidRPr="00000000" w14:paraId="000000A7">
            <w:pPr>
              <w:spacing w:line="240" w:lineRule="auto"/>
              <w:rPr/>
            </w:pPr>
            <w:r w:rsidDel="00000000" w:rsidR="00000000" w:rsidRPr="00000000">
              <w:rPr/>
              <w:drawing>
                <wp:inline distB="114300" distT="114300" distL="114300" distR="114300">
                  <wp:extent cx="2043684" cy="1371600"/>
                  <wp:effectExtent b="0" l="0" r="0" t="0"/>
                  <wp:docPr id="35" name="image26.png"/>
                  <a:graphic>
                    <a:graphicData uri="http://schemas.openxmlformats.org/drawingml/2006/picture">
                      <pic:pic>
                        <pic:nvPicPr>
                          <pic:cNvPr id="0" name="image26.png"/>
                          <pic:cNvPicPr preferRelativeResize="0"/>
                        </pic:nvPicPr>
                        <pic:blipFill>
                          <a:blip r:embed="rId11"/>
                          <a:srcRect b="0" l="0" r="0" t="0"/>
                          <a:stretch>
                            <a:fillRect/>
                          </a:stretch>
                        </pic:blipFill>
                        <pic:spPr>
                          <a:xfrm>
                            <a:off x="0" y="0"/>
                            <a:ext cx="2043684"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1011</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HAFS forecast shows a vortex tilted to the SE with height, valid about now. The vortex could become more aligned during this mission. Will be interesting to see if this structure is represented in TDR</w:t>
            </w:r>
          </w:p>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hyperlink r:id="rId12">
              <w:r w:rsidDel="00000000" w:rsidR="00000000" w:rsidRPr="00000000">
                <w:rPr>
                  <w:color w:val="1155cc"/>
                  <w:u w:val="single"/>
                </w:rPr>
                <w:drawing>
                  <wp:inline distB="114300" distT="114300" distL="114300" distR="114300">
                    <wp:extent cx="2268517" cy="2051368"/>
                    <wp:effectExtent b="0" l="0" r="0" t="0"/>
                    <wp:docPr id="23"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2268517" cy="2051368"/>
                            </a:xfrm>
                            <a:prstGeom prst="rect"/>
                            <a:ln/>
                          </pic:spPr>
                        </pic:pic>
                      </a:graphicData>
                    </a:graphic>
                  </wp:inline>
                </w:drawing>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1012</w:t>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Approaching band on the east side, heavy stratiform with embedded convective elements with echo tops extending up to 18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1015</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 winds show what appears to be a broad, flat wind field on the east side on this first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1016</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spacing w:line="240" w:lineRule="auto"/>
              <w:rPr/>
            </w:pPr>
            <w:r w:rsidDel="00000000" w:rsidR="00000000" w:rsidRPr="00000000">
              <w:rPr>
                <w:rtl w:val="0"/>
              </w:rPr>
              <w:t xml:space="preserve">MMR is showing the hook like circulation center 30 nmi NNW of our current poisiton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1023</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inside the hook, elliptical elongated N-S, 10 nmi major axis, 7 nmi minor axis</w:t>
            </w:r>
          </w:p>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 center a bit farther west than expected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1023</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3, 1023, ch3, CP1</w:t>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057400" cy="1371600"/>
                  <wp:effectExtent b="0" l="0" r="0" t="0"/>
                  <wp:docPr id="44" name="image33.png"/>
                  <a:graphic>
                    <a:graphicData uri="http://schemas.openxmlformats.org/drawingml/2006/picture">
                      <pic:pic>
                        <pic:nvPicPr>
                          <pic:cNvPr id="0" name="image33.png"/>
                          <pic:cNvPicPr preferRelativeResize="0"/>
                        </pic:nvPicPr>
                        <pic:blipFill>
                          <a:blip r:embed="rId14"/>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1026</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Not much reflectivity west of the center. TDR shows anvil echoes. Continue this TDR analysis at least through the edge of the cloud shield (~1034Z)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1037</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drop 4, 1035, ch4, mp2</w:t>
            </w:r>
          </w:p>
          <w:p w:rsidR="00000000" w:rsidDel="00000000" w:rsidP="00000000" w:rsidRDefault="00000000" w:rsidRPr="00000000" w14:paraId="000000BB">
            <w:pPr>
              <w:widowControl w:val="0"/>
              <w:spacing w:line="240" w:lineRule="auto"/>
              <w:rPr/>
            </w:pPr>
            <w:r w:rsidDel="00000000" w:rsidR="00000000" w:rsidRPr="00000000">
              <w:rPr/>
              <w:drawing>
                <wp:inline distB="114300" distT="114300" distL="114300" distR="114300">
                  <wp:extent cx="2057400" cy="1371600"/>
                  <wp:effectExtent b="0" l="0" r="0" t="0"/>
                  <wp:docPr id="10"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1046</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rtl w:val="0"/>
              </w:rPr>
              <w:t xml:space="preserve">drop 5, 1046, ch1, EP1</w:t>
            </w:r>
          </w:p>
          <w:p w:rsidR="00000000" w:rsidDel="00000000" w:rsidP="00000000" w:rsidRDefault="00000000" w:rsidRPr="00000000" w14:paraId="000000BE">
            <w:pPr>
              <w:widowControl w:val="0"/>
              <w:spacing w:line="240" w:lineRule="auto"/>
              <w:rPr/>
            </w:pPr>
            <w:r w:rsidDel="00000000" w:rsidR="00000000" w:rsidRPr="00000000">
              <w:rPr/>
              <w:drawing>
                <wp:inline distB="114300" distT="114300" distL="114300" distR="114300">
                  <wp:extent cx="2057400" cy="1371600"/>
                  <wp:effectExtent b="0" l="0" r="0" t="0"/>
                  <wp:docPr id="30" name="image42.png"/>
                  <a:graphic>
                    <a:graphicData uri="http://schemas.openxmlformats.org/drawingml/2006/picture">
                      <pic:pic>
                        <pic:nvPicPr>
                          <pic:cNvPr id="0" name="image42.png"/>
                          <pic:cNvPicPr preferRelativeResize="0"/>
                        </pic:nvPicPr>
                        <pic:blipFill>
                          <a:blip r:embed="rId16"/>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1048</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pPr>
            <w:r w:rsidDel="00000000" w:rsidR="00000000" w:rsidRPr="00000000">
              <w:rPr>
                <w:rtl w:val="0"/>
              </w:rPr>
              <w:t xml:space="preserve">turning to track 135 to PT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1050</w:t>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rPr/>
            </w:pPr>
            <w:r w:rsidDel="00000000" w:rsidR="00000000" w:rsidRPr="00000000">
              <w:rPr>
                <w:rtl w:val="0"/>
              </w:rPr>
              <w:t xml:space="preserve">SJU radar shows that a tight inner core has developed. This could be the onset of more significant intensification.</w:t>
            </w:r>
          </w:p>
          <w:p w:rsidR="00000000" w:rsidDel="00000000" w:rsidP="00000000" w:rsidRDefault="00000000" w:rsidRPr="00000000" w14:paraId="000000C3">
            <w:pPr>
              <w:widowControl w:val="0"/>
              <w:spacing w:line="240" w:lineRule="auto"/>
              <w:rPr/>
            </w:pPr>
            <w:r w:rsidDel="00000000" w:rsidR="00000000" w:rsidRPr="00000000">
              <w:rPr/>
              <w:drawing>
                <wp:inline distB="114300" distT="114300" distL="114300" distR="114300">
                  <wp:extent cx="3905250" cy="3581400"/>
                  <wp:effectExtent b="0" l="0" r="0" t="0"/>
                  <wp:docPr id="25" name="image36.gif"/>
                  <a:graphic>
                    <a:graphicData uri="http://schemas.openxmlformats.org/drawingml/2006/picture">
                      <pic:pic>
                        <pic:nvPicPr>
                          <pic:cNvPr id="0" name="image36.gif"/>
                          <pic:cNvPicPr preferRelativeResize="0"/>
                        </pic:nvPicPr>
                        <pic:blipFill>
                          <a:blip r:embed="rId17"/>
                          <a:srcRect b="0" l="0" r="0" t="0"/>
                          <a:stretch>
                            <a:fillRect/>
                          </a:stretch>
                        </pic:blipFill>
                        <pic:spPr>
                          <a:xfrm>
                            <a:off x="0" y="0"/>
                            <a:ext cx="3905250" cy="3581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1058</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TDR analysis #1 completed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1102</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Latest TDR analysis shows a center is tilted 21 km to 68deg. The next inbound-outbound leg is oriented in the same direction, so this is a good opportunity to sample the LLC and MLC along the same leg!</w:t>
            </w:r>
          </w:p>
          <w:p w:rsidR="00000000" w:rsidDel="00000000" w:rsidP="00000000" w:rsidRDefault="00000000" w:rsidRPr="00000000" w14:paraId="000000C8">
            <w:pPr>
              <w:widowControl w:val="0"/>
              <w:spacing w:line="240" w:lineRule="auto"/>
              <w:rPr/>
            </w:pPr>
            <w:r w:rsidDel="00000000" w:rsidR="00000000" w:rsidRPr="00000000">
              <w:rPr>
                <w:rtl w:val="0"/>
              </w:rPr>
            </w:r>
          </w:p>
          <w:p w:rsidR="00000000" w:rsidDel="00000000" w:rsidP="00000000" w:rsidRDefault="00000000" w:rsidRPr="00000000" w14:paraId="000000C9">
            <w:pPr>
              <w:widowControl w:val="0"/>
              <w:spacing w:line="240" w:lineRule="auto"/>
              <w:rPr/>
            </w:pPr>
            <w:r w:rsidDel="00000000" w:rsidR="00000000" w:rsidRPr="00000000">
              <w:rPr>
                <w:rtl w:val="0"/>
              </w:rPr>
              <w:t xml:space="preserve">For reference, tilt direction was ~150deg a day ago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1109</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drop 6, 1109, ch2, IP2</w:t>
            </w:r>
          </w:p>
          <w:p w:rsidR="00000000" w:rsidDel="00000000" w:rsidP="00000000" w:rsidRDefault="00000000" w:rsidRPr="00000000" w14:paraId="000000CC">
            <w:pPr>
              <w:widowControl w:val="0"/>
              <w:spacing w:line="240" w:lineRule="auto"/>
              <w:rPr/>
            </w:pPr>
            <w:r w:rsidDel="00000000" w:rsidR="00000000" w:rsidRPr="00000000">
              <w:rPr/>
              <w:drawing>
                <wp:inline distB="114300" distT="114300" distL="114300" distR="114300">
                  <wp:extent cx="2057400" cy="1371600"/>
                  <wp:effectExtent b="0" l="0" r="0" t="0"/>
                  <wp:docPr id="6"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1115</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rPr/>
            </w:pPr>
            <w:r w:rsidDel="00000000" w:rsidR="00000000" w:rsidRPr="00000000">
              <w:rPr>
                <w:rtl w:val="0"/>
              </w:rPr>
              <w:t xml:space="preserve">Lev noted that it looks like on this next downwind leg, flight may go right over an AOML glider (21.3238N, 66.9458W). At this point, no GOMO sonde requested, may be near EP for this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rPr/>
            </w:pPr>
            <w:r w:rsidDel="00000000" w:rsidR="00000000" w:rsidRPr="00000000">
              <w:rPr>
                <w:rtl w:val="0"/>
              </w:rPr>
              <w:t xml:space="preserve">Drop 7, 1122, ch3, MP</w:t>
            </w:r>
          </w:p>
          <w:p w:rsidR="00000000" w:rsidDel="00000000" w:rsidP="00000000" w:rsidRDefault="00000000" w:rsidRPr="00000000" w14:paraId="000000D1">
            <w:pPr>
              <w:widowControl w:val="0"/>
              <w:spacing w:line="240" w:lineRule="auto"/>
              <w:rPr/>
            </w:pPr>
            <w:r w:rsidDel="00000000" w:rsidR="00000000" w:rsidRPr="00000000">
              <w:rPr/>
              <w:drawing>
                <wp:inline distB="114300" distT="114300" distL="114300" distR="114300">
                  <wp:extent cx="2057400" cy="1371600"/>
                  <wp:effectExtent b="0" l="0" r="0" t="0"/>
                  <wp:docPr id="34" name="image23.png"/>
                  <a:graphic>
                    <a:graphicData uri="http://schemas.openxmlformats.org/drawingml/2006/picture">
                      <pic:pic>
                        <pic:nvPicPr>
                          <pic:cNvPr id="0" name="image23.png"/>
                          <pic:cNvPicPr preferRelativeResize="0"/>
                        </pic:nvPicPr>
                        <pic:blipFill>
                          <a:blip r:embed="rId19"/>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1124</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drawing>
                <wp:inline distB="114300" distT="114300" distL="114300" distR="114300">
                  <wp:extent cx="3386138" cy="3278772"/>
                  <wp:effectExtent b="0" l="0" r="0" t="0"/>
                  <wp:docPr id="32" name="image22.png"/>
                  <a:graphic>
                    <a:graphicData uri="http://schemas.openxmlformats.org/drawingml/2006/picture">
                      <pic:pic>
                        <pic:nvPicPr>
                          <pic:cNvPr id="0" name="image22.png"/>
                          <pic:cNvPicPr preferRelativeResize="0"/>
                        </pic:nvPicPr>
                        <pic:blipFill>
                          <a:blip r:embed="rId20"/>
                          <a:srcRect b="0" l="0" r="0" t="0"/>
                          <a:stretch>
                            <a:fillRect/>
                          </a:stretch>
                        </pic:blipFill>
                        <pic:spPr>
                          <a:xfrm>
                            <a:off x="0" y="0"/>
                            <a:ext cx="3386138" cy="3278772"/>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widowControl w:val="0"/>
              <w:spacing w:line="240" w:lineRule="auto"/>
              <w:rPr/>
            </w:pPr>
            <w:r w:rsidDel="00000000" w:rsidR="00000000" w:rsidRPr="00000000">
              <w:rPr>
                <w:rtl w:val="0"/>
              </w:rPr>
              <w:t xml:space="preserve">Analyses from first pass are in. Vortex tilt toward the ENE between 2 and 6 km seen. SHIPS shear is from 286 (06 UTC), so this tilt is downshear.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rPr/>
            </w:pPr>
            <w:r w:rsidDel="00000000" w:rsidR="00000000" w:rsidRPr="00000000">
              <w:rPr/>
              <w:drawing>
                <wp:inline distB="114300" distT="114300" distL="114300" distR="114300">
                  <wp:extent cx="3905250" cy="2400300"/>
                  <wp:effectExtent b="0" l="0" r="0" t="0"/>
                  <wp:docPr id="45" name="image37.png"/>
                  <a:graphic>
                    <a:graphicData uri="http://schemas.openxmlformats.org/drawingml/2006/picture">
                      <pic:pic>
                        <pic:nvPicPr>
                          <pic:cNvPr id="0" name="image37.png"/>
                          <pic:cNvPicPr preferRelativeResize="0"/>
                        </pic:nvPicPr>
                        <pic:blipFill>
                          <a:blip r:embed="rId21"/>
                          <a:srcRect b="0" l="0" r="0" t="0"/>
                          <a:stretch>
                            <a:fillRect/>
                          </a:stretch>
                        </pic:blipFill>
                        <pic:spPr>
                          <a:xfrm>
                            <a:off x="0" y="0"/>
                            <a:ext cx="390525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widowControl w:val="0"/>
              <w:spacing w:line="240" w:lineRule="auto"/>
              <w:rPr/>
            </w:pPr>
            <w:r w:rsidDel="00000000" w:rsidR="00000000" w:rsidRPr="00000000">
              <w:rPr>
                <w:rtl w:val="0"/>
              </w:rPr>
              <w:t xml:space="preserve">Tilt hodograph shows downshear tilt over a deep layer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drawing>
                <wp:inline distB="114300" distT="114300" distL="114300" distR="114300">
                  <wp:extent cx="3905250" cy="1854200"/>
                  <wp:effectExtent b="0" l="0" r="0" t="0"/>
                  <wp:docPr id="46" name="image45.png"/>
                  <a:graphic>
                    <a:graphicData uri="http://schemas.openxmlformats.org/drawingml/2006/picture">
                      <pic:pic>
                        <pic:nvPicPr>
                          <pic:cNvPr id="0" name="image45.png"/>
                          <pic:cNvPicPr preferRelativeResize="0"/>
                        </pic:nvPicPr>
                        <pic:blipFill>
                          <a:blip r:embed="rId22"/>
                          <a:srcRect b="0" l="0" r="0" t="0"/>
                          <a:stretch>
                            <a:fillRect/>
                          </a:stretch>
                        </pic:blipFill>
                        <pic:spPr>
                          <a:xfrm>
                            <a:off x="0" y="0"/>
                            <a:ext cx="390525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widowControl w:val="0"/>
              <w:spacing w:line="240" w:lineRule="auto"/>
              <w:rPr/>
            </w:pPr>
            <w:r w:rsidDel="00000000" w:rsidR="00000000" w:rsidRPr="00000000">
              <w:rPr>
                <w:rtl w:val="0"/>
              </w:rPr>
              <w:t xml:space="preserve">Large RMW on the east side, peak winds at about 120 km</w:t>
            </w:r>
          </w:p>
          <w:p w:rsidR="00000000" w:rsidDel="00000000" w:rsidP="00000000" w:rsidRDefault="00000000" w:rsidRPr="00000000" w14:paraId="000000D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1126</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drawing>
                <wp:inline distB="114300" distT="114300" distL="114300" distR="114300">
                  <wp:extent cx="3905250" cy="1828800"/>
                  <wp:effectExtent b="0" l="0" r="0" t="0"/>
                  <wp:docPr id="31" name="image30.png"/>
                  <a:graphic>
                    <a:graphicData uri="http://schemas.openxmlformats.org/drawingml/2006/picture">
                      <pic:pic>
                        <pic:nvPicPr>
                          <pic:cNvPr id="0" name="image30.png"/>
                          <pic:cNvPicPr preferRelativeResize="0"/>
                        </pic:nvPicPr>
                        <pic:blipFill>
                          <a:blip r:embed="rId23"/>
                          <a:srcRect b="0" l="0" r="0" t="0"/>
                          <a:stretch>
                            <a:fillRect/>
                          </a:stretch>
                        </pic:blipFill>
                        <pic:spPr>
                          <a:xfrm>
                            <a:off x="0" y="0"/>
                            <a:ext cx="390525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widowControl w:val="0"/>
              <w:spacing w:line="240" w:lineRule="auto"/>
              <w:rPr/>
            </w:pPr>
            <w:r w:rsidDel="00000000" w:rsidR="00000000" w:rsidRPr="00000000">
              <w:rPr>
                <w:rtl w:val="0"/>
              </w:rPr>
              <w:t xml:space="preserve">A broad, shallow vortex at the moment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1126</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Starting to build a core per flight. Inner RMW starting up at 3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1126</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drawing>
                <wp:inline distB="114300" distT="114300" distL="114300" distR="114300">
                  <wp:extent cx="3905250" cy="1841500"/>
                  <wp:effectExtent b="0" l="0" r="0" t="0"/>
                  <wp:docPr id="29" name="image24.png"/>
                  <a:graphic>
                    <a:graphicData uri="http://schemas.openxmlformats.org/drawingml/2006/picture">
                      <pic:pic>
                        <pic:nvPicPr>
                          <pic:cNvPr id="0" name="image24.png"/>
                          <pic:cNvPicPr preferRelativeResize="0"/>
                        </pic:nvPicPr>
                        <pic:blipFill>
                          <a:blip r:embed="rId24"/>
                          <a:srcRect b="0" l="0" r="0" t="0"/>
                          <a:stretch>
                            <a:fillRect/>
                          </a:stretch>
                        </pic:blipFill>
                        <pic:spPr>
                          <a:xfrm>
                            <a:off x="0" y="0"/>
                            <a:ext cx="3905250" cy="18415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widowControl w:val="0"/>
              <w:spacing w:line="240" w:lineRule="auto"/>
              <w:rPr/>
            </w:pPr>
            <w:r w:rsidDel="00000000" w:rsidR="00000000" w:rsidRPr="00000000">
              <w:rPr>
                <w:rtl w:val="0"/>
              </w:rPr>
              <w:t xml:space="preserve">Mostly stratiform precip on the east side, though a narrow core of intense rainfall at about 75 km, coincident with narrow band of stronger winds. Echo tops are reaching 12 km close to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1127</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drawing>
                <wp:inline distB="114300" distT="114300" distL="114300" distR="114300">
                  <wp:extent cx="3905250" cy="1828800"/>
                  <wp:effectExtent b="0" l="0" r="0" t="0"/>
                  <wp:docPr id="27"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3905250" cy="1828800"/>
                          </a:xfrm>
                          <a:prstGeom prst="rect"/>
                          <a:ln/>
                        </pic:spPr>
                      </pic:pic>
                    </a:graphicData>
                  </a:graphic>
                </wp:inline>
              </w:drawing>
            </w:r>
            <w:r w:rsidDel="00000000" w:rsidR="00000000" w:rsidRPr="00000000">
              <w:rPr>
                <w:rtl w:val="0"/>
              </w:rPr>
              <w:t xml:space="preserve">Nice inflow seen in lowest 4 km on east (downshear)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1127</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rtl w:val="0"/>
              </w:rPr>
              <w:t xml:space="preserve">Strongest winds at 3 km are still out in the rain bands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1133</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CPAing the center, which will be slightly E of where flight is</w:t>
            </w:r>
          </w:p>
          <w:p w:rsidR="00000000" w:rsidDel="00000000" w:rsidP="00000000" w:rsidRDefault="00000000" w:rsidRPr="00000000" w14:paraId="000000EA">
            <w:pPr>
              <w:widowControl w:val="0"/>
              <w:spacing w:line="240" w:lineRule="auto"/>
              <w:rPr/>
            </w:pPr>
            <w:r w:rsidDel="00000000" w:rsidR="00000000" w:rsidRPr="00000000">
              <w:rPr>
                <w:rtl w:val="0"/>
              </w:rPr>
              <w:t xml:space="preserve">Center appears to be tucked up in a hook echo on the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1135</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Drop 8, 1135, CH4, center 2</w:t>
            </w:r>
          </w:p>
          <w:p w:rsidR="00000000" w:rsidDel="00000000" w:rsidP="00000000" w:rsidRDefault="00000000" w:rsidRPr="00000000" w14:paraId="000000ED">
            <w:pPr>
              <w:widowControl w:val="0"/>
              <w:spacing w:line="240" w:lineRule="auto"/>
              <w:rPr/>
            </w:pPr>
            <w:r w:rsidDel="00000000" w:rsidR="00000000" w:rsidRPr="00000000">
              <w:rPr/>
              <w:drawing>
                <wp:inline distB="114300" distT="114300" distL="114300" distR="114300">
                  <wp:extent cx="2057400" cy="1371600"/>
                  <wp:effectExtent b="0" l="0" r="0" t="0"/>
                  <wp:docPr id="47" name="image41.png"/>
                  <a:graphic>
                    <a:graphicData uri="http://schemas.openxmlformats.org/drawingml/2006/picture">
                      <pic:pic>
                        <pic:nvPicPr>
                          <pic:cNvPr id="0" name="image41.png"/>
                          <pic:cNvPicPr preferRelativeResize="0"/>
                        </pic:nvPicPr>
                        <pic:blipFill>
                          <a:blip r:embed="rId26"/>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rPr/>
            </w:pPr>
            <w:r w:rsidDel="00000000" w:rsidR="00000000" w:rsidRPr="00000000">
              <w:rPr>
                <w:rtl w:val="0"/>
              </w:rPr>
              <w:t xml:space="preserve">Flight notes echo tops 18 km just right of the track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1154</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rtl w:val="0"/>
              </w:rPr>
              <w:t xml:space="preserve">TAG noted TC intensifying, center had 994 mb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1154</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pPr>
            <w:r w:rsidDel="00000000" w:rsidR="00000000" w:rsidRPr="00000000">
              <w:rPr>
                <w:rtl w:val="0"/>
              </w:rPr>
              <w:t xml:space="preserve">MP drop just outside a rainband, drop 9, 1154, ch1, mp4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1153</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pPr>
            <w:r w:rsidDel="00000000" w:rsidR="00000000" w:rsidRPr="00000000">
              <w:rPr>
                <w:rtl w:val="0"/>
              </w:rPr>
              <w:t xml:space="preserve">intensifying center had 994mb (992mb extrapolated)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rPr/>
            </w:pPr>
            <w:r w:rsidDel="00000000" w:rsidR="00000000" w:rsidRPr="00000000">
              <w:rPr>
                <w:rtl w:val="0"/>
              </w:rPr>
              <w:t xml:space="preserve">drop 9, 1154, ch1, MP4</w:t>
            </w:r>
          </w:p>
          <w:p w:rsidR="00000000" w:rsidDel="00000000" w:rsidP="00000000" w:rsidRDefault="00000000" w:rsidRPr="00000000" w14:paraId="000000F8">
            <w:pPr>
              <w:widowControl w:val="0"/>
              <w:spacing w:line="240" w:lineRule="auto"/>
              <w:rPr/>
            </w:pPr>
            <w:r w:rsidDel="00000000" w:rsidR="00000000" w:rsidRPr="00000000">
              <w:rPr/>
              <w:drawing>
                <wp:inline distB="114300" distT="114300" distL="114300" distR="114300">
                  <wp:extent cx="2057400" cy="1371600"/>
                  <wp:effectExtent b="0" l="0" r="0" t="0"/>
                  <wp:docPr id="8"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1157</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Flight currently 9.2 n mi E of AOML glider (SG649)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rPr/>
            </w:pPr>
            <w:r w:rsidDel="00000000" w:rsidR="00000000" w:rsidRPr="00000000">
              <w:rPr>
                <w:rtl w:val="0"/>
              </w:rPr>
              <w:t xml:space="preserve">drop 10, 1201, ch2, EP2</w:t>
            </w:r>
          </w:p>
          <w:p w:rsidR="00000000" w:rsidDel="00000000" w:rsidP="00000000" w:rsidRDefault="00000000" w:rsidRPr="00000000" w14:paraId="000000FD">
            <w:pPr>
              <w:widowControl w:val="0"/>
              <w:spacing w:line="240" w:lineRule="auto"/>
              <w:rPr/>
            </w:pPr>
            <w:r w:rsidDel="00000000" w:rsidR="00000000" w:rsidRPr="00000000">
              <w:rPr/>
              <w:drawing>
                <wp:inline distB="114300" distT="114300" distL="114300" distR="114300">
                  <wp:extent cx="2057400" cy="1371600"/>
                  <wp:effectExtent b="0" l="0" r="0" t="0"/>
                  <wp:docPr id="40" name="image38.png"/>
                  <a:graphic>
                    <a:graphicData uri="http://schemas.openxmlformats.org/drawingml/2006/picture">
                      <pic:pic>
                        <pic:nvPicPr>
                          <pic:cNvPr id="0" name="image38.png"/>
                          <pic:cNvPicPr preferRelativeResize="0"/>
                        </pic:nvPicPr>
                        <pic:blipFill>
                          <a:blip r:embed="rId28"/>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1204</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pPr>
            <w:r w:rsidDel="00000000" w:rsidR="00000000" w:rsidRPr="00000000">
              <w:rPr>
                <w:rtl w:val="0"/>
              </w:rPr>
              <w:t xml:space="preserve">8am NHC has 60 kts, center at 19.8N 67.2W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1206</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rtl w:val="0"/>
              </w:rPr>
              <w:t xml:space="preserve">Aligned downwind leg to fly parallel to an intense rainband ~100 n mi north of the center. Rainband has a broad structure to the NE, narrowing in the counterclockwise direction (NW of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1215</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rPr/>
            </w:pPr>
            <w:r w:rsidDel="00000000" w:rsidR="00000000" w:rsidRPr="00000000">
              <w:rPr>
                <w:rtl w:val="0"/>
              </w:rPr>
              <w:t xml:space="preserve">Higher reflectivity 40-60 n mi away to the N/NE. IT supports some cellular structure in that location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1226</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rtl w:val="0"/>
              </w:rPr>
              <w:t xml:space="preserve">we're gonna have KE_N43_FD (Kerri) send out the last sonde we drop and last report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1228</w:t>
            </w:r>
          </w:p>
        </w:tc>
        <w:tc>
          <w:tcPr>
            <w:shd w:fill="auto" w:val="clear"/>
            <w:tcMar>
              <w:top w:w="100.0" w:type="dxa"/>
              <w:left w:w="100.0" w:type="dxa"/>
              <w:bottom w:w="100.0" w:type="dxa"/>
              <w:right w:w="100.0" w:type="dxa"/>
            </w:tcMar>
          </w:tcPr>
          <w:p w:rsidR="00000000" w:rsidDel="00000000" w:rsidP="00000000" w:rsidRDefault="00000000" w:rsidRPr="00000000" w14:paraId="00000107">
            <w:pPr>
              <w:widowControl w:val="0"/>
              <w:spacing w:line="240" w:lineRule="auto"/>
              <w:rPr/>
            </w:pPr>
            <w:r w:rsidDel="00000000" w:rsidR="00000000" w:rsidRPr="00000000">
              <w:rPr>
                <w:rtl w:val="0"/>
              </w:rPr>
              <w:t xml:space="preserve">drop 11, 1226, ch3, IP3</w:t>
            </w:r>
          </w:p>
          <w:p w:rsidR="00000000" w:rsidDel="00000000" w:rsidP="00000000" w:rsidRDefault="00000000" w:rsidRPr="00000000" w14:paraId="00000108">
            <w:pPr>
              <w:widowControl w:val="0"/>
              <w:spacing w:line="240" w:lineRule="auto"/>
              <w:rPr/>
            </w:pPr>
            <w:r w:rsidDel="00000000" w:rsidR="00000000" w:rsidRPr="00000000">
              <w:rPr/>
              <w:drawing>
                <wp:inline distB="114300" distT="114300" distL="114300" distR="114300">
                  <wp:extent cx="2057400" cy="1371600"/>
                  <wp:effectExtent b="0" l="0" r="0" t="0"/>
                  <wp:docPr id="16"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1234</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rtl w:val="0"/>
              </w:rPr>
              <w:t xml:space="preserve">LPS notes that the vertical wind speed profile is interesting and implies that an inner core is building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1242</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drop 12, 1241, ch4, MP5</w:t>
            </w:r>
          </w:p>
          <w:p w:rsidR="00000000" w:rsidDel="00000000" w:rsidP="00000000" w:rsidRDefault="00000000" w:rsidRPr="00000000" w14:paraId="0000010D">
            <w:pPr>
              <w:widowControl w:val="0"/>
              <w:spacing w:line="240" w:lineRule="auto"/>
              <w:rPr/>
            </w:pPr>
            <w:r w:rsidDel="00000000" w:rsidR="00000000" w:rsidRPr="00000000">
              <w:rPr/>
              <w:drawing>
                <wp:inline distB="114300" distT="114300" distL="114300" distR="114300">
                  <wp:extent cx="2057400" cy="1371600"/>
                  <wp:effectExtent b="0" l="0" r="0" t="0"/>
                  <wp:docPr id="22" name="image21.png"/>
                  <a:graphic>
                    <a:graphicData uri="http://schemas.openxmlformats.org/drawingml/2006/picture">
                      <pic:pic>
                        <pic:nvPicPr>
                          <pic:cNvPr id="0" name="image21.png"/>
                          <pic:cNvPicPr preferRelativeResize="0"/>
                        </pic:nvPicPr>
                        <pic:blipFill>
                          <a:blip r:embed="rId30"/>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1242</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rPr/>
            </w:pPr>
            <w:r w:rsidDel="00000000" w:rsidR="00000000" w:rsidRPr="00000000">
              <w:rPr>
                <w:rtl w:val="0"/>
              </w:rPr>
              <w:t xml:space="preserve">Analyses from second pass are in</w:t>
            </w:r>
          </w:p>
          <w:p w:rsidR="00000000" w:rsidDel="00000000" w:rsidP="00000000" w:rsidRDefault="00000000" w:rsidRPr="00000000" w14:paraId="00000110">
            <w:pPr>
              <w:widowControl w:val="0"/>
              <w:spacing w:line="240" w:lineRule="auto"/>
              <w:rPr/>
            </w:pPr>
            <w:r w:rsidDel="00000000" w:rsidR="00000000" w:rsidRPr="00000000">
              <w:rPr/>
              <w:drawing>
                <wp:inline distB="114300" distT="114300" distL="114300" distR="114300">
                  <wp:extent cx="3252788" cy="2831130"/>
                  <wp:effectExtent b="0" l="0" r="0" t="0"/>
                  <wp:docPr id="20" name="image8.png"/>
                  <a:graphic>
                    <a:graphicData uri="http://schemas.openxmlformats.org/drawingml/2006/picture">
                      <pic:pic>
                        <pic:nvPicPr>
                          <pic:cNvPr id="0" name="image8.png"/>
                          <pic:cNvPicPr preferRelativeResize="0"/>
                        </pic:nvPicPr>
                        <pic:blipFill>
                          <a:blip r:embed="rId31"/>
                          <a:srcRect b="0" l="47317" r="0" t="0"/>
                          <a:stretch>
                            <a:fillRect/>
                          </a:stretch>
                        </pic:blipFill>
                        <pic:spPr>
                          <a:xfrm>
                            <a:off x="0" y="0"/>
                            <a:ext cx="3252788" cy="2831130"/>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widowControl w:val="0"/>
              <w:spacing w:line="240" w:lineRule="auto"/>
              <w:rPr/>
            </w:pPr>
            <w:r w:rsidDel="00000000" w:rsidR="00000000" w:rsidRPr="00000000">
              <w:rPr>
                <w:rtl w:val="0"/>
              </w:rPr>
              <w:t xml:space="preserve">Precip mode shows most of convection is either of moderate or shallow depth. Compare this with the first analysis:</w:t>
            </w:r>
          </w:p>
          <w:p w:rsidR="00000000" w:rsidDel="00000000" w:rsidP="00000000" w:rsidRDefault="00000000" w:rsidRPr="00000000" w14:paraId="00000112">
            <w:pPr>
              <w:widowControl w:val="0"/>
              <w:spacing w:line="240" w:lineRule="auto"/>
              <w:rPr/>
            </w:pPr>
            <w:r w:rsidDel="00000000" w:rsidR="00000000" w:rsidRPr="00000000">
              <w:rPr>
                <w:rtl w:val="0"/>
              </w:rPr>
            </w:r>
          </w:p>
          <w:p w:rsidR="00000000" w:rsidDel="00000000" w:rsidP="00000000" w:rsidRDefault="00000000" w:rsidRPr="00000000" w14:paraId="00000113">
            <w:pPr>
              <w:widowControl w:val="0"/>
              <w:spacing w:line="240" w:lineRule="auto"/>
              <w:rPr/>
            </w:pPr>
            <w:r w:rsidDel="00000000" w:rsidR="00000000" w:rsidRPr="00000000">
              <w:rPr/>
              <w:drawing>
                <wp:inline distB="114300" distT="114300" distL="114300" distR="114300">
                  <wp:extent cx="3214688" cy="2758281"/>
                  <wp:effectExtent b="0" l="0" r="0" t="0"/>
                  <wp:docPr id="26" name="image25.png"/>
                  <a:graphic>
                    <a:graphicData uri="http://schemas.openxmlformats.org/drawingml/2006/picture">
                      <pic:pic>
                        <pic:nvPicPr>
                          <pic:cNvPr id="0" name="image25.png"/>
                          <pic:cNvPicPr preferRelativeResize="0"/>
                        </pic:nvPicPr>
                        <pic:blipFill>
                          <a:blip r:embed="rId32"/>
                          <a:srcRect b="0" l="46585" r="0" t="0"/>
                          <a:stretch>
                            <a:fillRect/>
                          </a:stretch>
                        </pic:blipFill>
                        <pic:spPr>
                          <a:xfrm>
                            <a:off x="0" y="0"/>
                            <a:ext cx="3214688" cy="2758281"/>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widowControl w:val="0"/>
              <w:spacing w:line="240" w:lineRule="auto"/>
              <w:rPr/>
            </w:pPr>
            <w:r w:rsidDel="00000000" w:rsidR="00000000" w:rsidRPr="00000000">
              <w:rPr>
                <w:rtl w:val="0"/>
              </w:rPr>
              <w:t xml:space="preserve">You can see that the “eyewall” in the northeast had a lot of deep convection during the first pass, but it’s now moderate. Don't know if there's been a weakening in the convection/lower of echo tops, perhaps reflecting dry air intrusion, or something about the algorithm/sampling.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1245</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pPr>
            <w:r w:rsidDel="00000000" w:rsidR="00000000" w:rsidRPr="00000000">
              <w:rPr/>
              <w:drawing>
                <wp:inline distB="114300" distT="114300" distL="114300" distR="114300">
                  <wp:extent cx="3905250" cy="1854200"/>
                  <wp:effectExtent b="0" l="0" r="0" t="0"/>
                  <wp:docPr id="48" name="image39.png"/>
                  <a:graphic>
                    <a:graphicData uri="http://schemas.openxmlformats.org/drawingml/2006/picture">
                      <pic:pic>
                        <pic:nvPicPr>
                          <pic:cNvPr id="0" name="image39.png"/>
                          <pic:cNvPicPr preferRelativeResize="0"/>
                        </pic:nvPicPr>
                        <pic:blipFill>
                          <a:blip r:embed="rId33"/>
                          <a:srcRect b="0" l="0" r="0" t="0"/>
                          <a:stretch>
                            <a:fillRect/>
                          </a:stretch>
                        </pic:blipFill>
                        <pic:spPr>
                          <a:xfrm>
                            <a:off x="0" y="0"/>
                            <a:ext cx="390525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widowControl w:val="0"/>
              <w:spacing w:line="240" w:lineRule="auto"/>
              <w:rPr/>
            </w:pPr>
            <w:r w:rsidDel="00000000" w:rsidR="00000000" w:rsidRPr="00000000">
              <w:rPr>
                <w:rtl w:val="0"/>
              </w:rPr>
              <w:t xml:space="preserve">Winds at 2 km show strong winds in NE quadrant well-removed from center, similar to first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1247</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pPr>
            <w:r w:rsidDel="00000000" w:rsidR="00000000" w:rsidRPr="00000000">
              <w:rPr/>
              <w:drawing>
                <wp:inline distB="114300" distT="114300" distL="114300" distR="114300">
                  <wp:extent cx="3905250" cy="3784600"/>
                  <wp:effectExtent b="0" l="0" r="0" t="0"/>
                  <wp:docPr id="11" name="image18.png"/>
                  <a:graphic>
                    <a:graphicData uri="http://schemas.openxmlformats.org/drawingml/2006/picture">
                      <pic:pic>
                        <pic:nvPicPr>
                          <pic:cNvPr id="0" name="image18.png"/>
                          <pic:cNvPicPr preferRelativeResize="0"/>
                        </pic:nvPicPr>
                        <pic:blipFill>
                          <a:blip r:embed="rId34"/>
                          <a:srcRect b="0" l="0" r="0" t="0"/>
                          <a:stretch>
                            <a:fillRect/>
                          </a:stretch>
                        </pic:blipFill>
                        <pic:spPr>
                          <a:xfrm>
                            <a:off x="0" y="0"/>
                            <a:ext cx="390525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widowControl w:val="0"/>
              <w:spacing w:line="240" w:lineRule="auto"/>
              <w:rPr/>
            </w:pPr>
            <w:r w:rsidDel="00000000" w:rsidR="00000000" w:rsidRPr="00000000">
              <w:rPr>
                <w:rtl w:val="0"/>
              </w:rPr>
              <w:t xml:space="preserve">Tilt of similar magnitude, but now toward the east rather than east-northeast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1248</w:t>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pPr>
            <w:r w:rsidDel="00000000" w:rsidR="00000000" w:rsidRPr="00000000">
              <w:rPr/>
              <w:drawing>
                <wp:inline distB="114300" distT="114300" distL="114300" distR="114300">
                  <wp:extent cx="3929578" cy="2060893"/>
                  <wp:effectExtent b="0" l="0" r="0" t="0"/>
                  <wp:docPr id="18" name="image14.png"/>
                  <a:graphic>
                    <a:graphicData uri="http://schemas.openxmlformats.org/drawingml/2006/picture">
                      <pic:pic>
                        <pic:nvPicPr>
                          <pic:cNvPr id="0" name="image14.png"/>
                          <pic:cNvPicPr preferRelativeResize="0"/>
                        </pic:nvPicPr>
                        <pic:blipFill>
                          <a:blip r:embed="rId35"/>
                          <a:srcRect b="12758" l="5121" r="5121" t="10661"/>
                          <a:stretch>
                            <a:fillRect/>
                          </a:stretch>
                        </pic:blipFill>
                        <pic:spPr>
                          <a:xfrm>
                            <a:off x="0" y="0"/>
                            <a:ext cx="3929578" cy="2060893"/>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widowControl w:val="0"/>
              <w:spacing w:line="240" w:lineRule="auto"/>
              <w:rPr/>
            </w:pPr>
            <w:r w:rsidDel="00000000" w:rsidR="00000000" w:rsidRPr="00000000">
              <w:rPr>
                <w:rtl w:val="0"/>
              </w:rPr>
              <w:t xml:space="preserve">Nice anticyclonic rotation of tilt hodograph, left of shear. Vorticity monopole become evident at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1250</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rPr/>
            </w:pPr>
            <w:r w:rsidDel="00000000" w:rsidR="00000000" w:rsidRPr="00000000">
              <w:rPr/>
              <w:drawing>
                <wp:inline distB="114300" distT="114300" distL="114300" distR="114300">
                  <wp:extent cx="3290888" cy="2881495"/>
                  <wp:effectExtent b="0" l="0" r="0" t="0"/>
                  <wp:docPr id="9" name="image13.png"/>
                  <a:graphic>
                    <a:graphicData uri="http://schemas.openxmlformats.org/drawingml/2006/picture">
                      <pic:pic>
                        <pic:nvPicPr>
                          <pic:cNvPr id="0" name="image13.png"/>
                          <pic:cNvPicPr preferRelativeResize="0"/>
                        </pic:nvPicPr>
                        <pic:blipFill>
                          <a:blip r:embed="rId36"/>
                          <a:srcRect b="15859" l="49024" r="0" t="11519"/>
                          <a:stretch>
                            <a:fillRect/>
                          </a:stretch>
                        </pic:blipFill>
                        <pic:spPr>
                          <a:xfrm>
                            <a:off x="0" y="0"/>
                            <a:ext cx="3290888" cy="2881495"/>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widowControl w:val="0"/>
              <w:spacing w:line="240" w:lineRule="auto"/>
              <w:rPr/>
            </w:pPr>
            <w:r w:rsidDel="00000000" w:rsidR="00000000" w:rsidRPr="00000000">
              <w:rPr>
                <w:rtl w:val="0"/>
              </w:rPr>
              <w:t xml:space="preserve">Another perspective of the tilted vortex toward the east, with strongest winds about 60 km from center. Note domain ends at 80 km, so the strongest winds seen above at 120 km radius not shown 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1251</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t xml:space="preserve">Science update - we are targeting a stratiform spiral module after completing the operational pattern (i.e., after the EP southeast of the center). The location that we are targeting for the SSM is ~19.0, 65.5 (just outside of the broad heavy rainfall "band" north of eastern PR.</w:t>
            </w:r>
          </w:p>
          <w:p w:rsidR="00000000" w:rsidDel="00000000" w:rsidP="00000000" w:rsidRDefault="00000000" w:rsidRPr="00000000" w14:paraId="00000123">
            <w:pPr>
              <w:widowControl w:val="0"/>
              <w:spacing w:line="240" w:lineRule="auto"/>
              <w:rPr/>
            </w:pPr>
            <w:r w:rsidDel="00000000" w:rsidR="00000000" w:rsidRPr="00000000">
              <w:rPr>
                <w:rtl w:val="0"/>
              </w:rPr>
            </w:r>
          </w:p>
          <w:p w:rsidR="00000000" w:rsidDel="00000000" w:rsidP="00000000" w:rsidRDefault="00000000" w:rsidRPr="00000000" w14:paraId="00000124">
            <w:pPr>
              <w:widowControl w:val="0"/>
              <w:spacing w:line="240" w:lineRule="auto"/>
              <w:rPr/>
            </w:pPr>
            <w:r w:rsidDel="00000000" w:rsidR="00000000" w:rsidRPr="00000000">
              <w:rPr>
                <w:rtl w:val="0"/>
              </w:rPr>
              <w:t xml:space="preserve">Note: We were attempting to collocate the SSM and a SD overflight. But, there are timing and aircraft conflict issues that will make that difficult (or impossible) to pull off. I am prioritizing SSM this flight because this is an excellent case for it with the sheared banding on the east side of the storm.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1257</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rPr/>
            </w:pPr>
            <w:r w:rsidDel="00000000" w:rsidR="00000000" w:rsidRPr="00000000">
              <w:rPr>
                <w:rtl w:val="0"/>
              </w:rPr>
              <w:t xml:space="preserve">drop 13, 1256, ch1, CP3</w:t>
            </w:r>
          </w:p>
          <w:p w:rsidR="00000000" w:rsidDel="00000000" w:rsidP="00000000" w:rsidRDefault="00000000" w:rsidRPr="00000000" w14:paraId="00000127">
            <w:pPr>
              <w:widowControl w:val="0"/>
              <w:spacing w:line="240" w:lineRule="auto"/>
              <w:rPr/>
            </w:pPr>
            <w:r w:rsidDel="00000000" w:rsidR="00000000" w:rsidRPr="00000000">
              <w:rPr/>
              <w:drawing>
                <wp:inline distB="114300" distT="114300" distL="114300" distR="114300">
                  <wp:extent cx="2057400" cy="1371600"/>
                  <wp:effectExtent b="0" l="0" r="0" t="0"/>
                  <wp:docPr id="37" name="image35.png"/>
                  <a:graphic>
                    <a:graphicData uri="http://schemas.openxmlformats.org/drawingml/2006/picture">
                      <pic:pic>
                        <pic:nvPicPr>
                          <pic:cNvPr id="0" name="image35.png"/>
                          <pic:cNvPicPr preferRelativeResize="0"/>
                        </pic:nvPicPr>
                        <pic:blipFill>
                          <a:blip r:embed="rId37"/>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1303</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pPr>
            <w:r w:rsidDel="00000000" w:rsidR="00000000" w:rsidRPr="00000000">
              <w:rPr/>
              <w:drawing>
                <wp:inline distB="114300" distT="114300" distL="114300" distR="114300">
                  <wp:extent cx="3905250" cy="3911600"/>
                  <wp:effectExtent b="0" l="0" r="0" t="0"/>
                  <wp:docPr id="49" name="image49.gif"/>
                  <a:graphic>
                    <a:graphicData uri="http://schemas.openxmlformats.org/drawingml/2006/picture">
                      <pic:pic>
                        <pic:nvPicPr>
                          <pic:cNvPr id="0" name="image49.gif"/>
                          <pic:cNvPicPr preferRelativeResize="0"/>
                        </pic:nvPicPr>
                        <pic:blipFill>
                          <a:blip r:embed="rId38"/>
                          <a:srcRect b="0" l="0" r="0" t="0"/>
                          <a:stretch>
                            <a:fillRect/>
                          </a:stretch>
                        </pic:blipFill>
                        <pic:spPr>
                          <a:xfrm>
                            <a:off x="0" y="0"/>
                            <a:ext cx="390525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widowControl w:val="0"/>
              <w:spacing w:line="240" w:lineRule="auto"/>
              <w:rPr/>
            </w:pPr>
            <w:r w:rsidDel="00000000" w:rsidR="00000000" w:rsidRPr="00000000">
              <w:rPr>
                <w:rtl w:val="0"/>
              </w:rPr>
              <w:t xml:space="preserve">Although Ernesto is intensifying, IR representation is still ragged and cloud tops have been generally warming this morning. Right in line with diurnal cycle but still important to note as the radar representations are showing alignment and intensification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1314</w:t>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spacing w:line="240" w:lineRule="auto"/>
              <w:rPr/>
            </w:pPr>
            <w:r w:rsidDel="00000000" w:rsidR="00000000" w:rsidRPr="00000000">
              <w:rPr>
                <w:rtl w:val="0"/>
              </w:rPr>
              <w:t xml:space="preserve">Major rainband is pretty cellular looking 15-20 nmi ahead (SE of center). Not a lot of stratiform. SJU radar shows more stratiform behind the heavy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spacing w:line="240" w:lineRule="auto"/>
              <w:rPr/>
            </w:pPr>
            <w:r w:rsidDel="00000000" w:rsidR="00000000" w:rsidRPr="00000000">
              <w:rPr>
                <w:rtl w:val="0"/>
              </w:rPr>
              <w:t xml:space="preserve">drop 14, 1315, ch2, MP6</w:t>
            </w:r>
          </w:p>
          <w:p w:rsidR="00000000" w:rsidDel="00000000" w:rsidP="00000000" w:rsidRDefault="00000000" w:rsidRPr="00000000" w14:paraId="0000012F">
            <w:pPr>
              <w:widowControl w:val="0"/>
              <w:spacing w:line="240" w:lineRule="auto"/>
              <w:rPr/>
            </w:pPr>
            <w:r w:rsidDel="00000000" w:rsidR="00000000" w:rsidRPr="00000000">
              <w:rPr/>
              <w:drawing>
                <wp:inline distB="114300" distT="114300" distL="114300" distR="114300">
                  <wp:extent cx="2057400" cy="1371600"/>
                  <wp:effectExtent b="0" l="0" r="0" t="0"/>
                  <wp:docPr id="38"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1318</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pPr>
            <w:r w:rsidDel="00000000" w:rsidR="00000000" w:rsidRPr="00000000">
              <w:rPr/>
              <w:drawing>
                <wp:inline distB="114300" distT="114300" distL="114300" distR="114300">
                  <wp:extent cx="3905250" cy="3581400"/>
                  <wp:effectExtent b="0" l="0" r="0" t="0"/>
                  <wp:docPr id="3" name="image20.gif"/>
                  <a:graphic>
                    <a:graphicData uri="http://schemas.openxmlformats.org/drawingml/2006/picture">
                      <pic:pic>
                        <pic:nvPicPr>
                          <pic:cNvPr id="0" name="image20.gif"/>
                          <pic:cNvPicPr preferRelativeResize="0"/>
                        </pic:nvPicPr>
                        <pic:blipFill>
                          <a:blip r:embed="rId40"/>
                          <a:srcRect b="0" l="0" r="0" t="0"/>
                          <a:stretch>
                            <a:fillRect/>
                          </a:stretch>
                        </pic:blipFill>
                        <pic:spPr>
                          <a:xfrm>
                            <a:off x="0" y="0"/>
                            <a:ext cx="39052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widowControl w:val="0"/>
              <w:spacing w:line="240" w:lineRule="auto"/>
              <w:rPr/>
            </w:pPr>
            <w:r w:rsidDel="00000000" w:rsidR="00000000" w:rsidRPr="00000000">
              <w:rPr>
                <w:rtl w:val="0"/>
              </w:rPr>
              <w:t xml:space="preserve">Inner core is more robust. Eyewall is open on the N side, consistent with shear direction (from N/NW)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1326</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pPr>
            <w:r w:rsidDel="00000000" w:rsidR="00000000" w:rsidRPr="00000000">
              <w:rPr>
                <w:rtl w:val="0"/>
              </w:rPr>
              <w:t xml:space="preserve">drop 15, 1324, ch3, EP3</w:t>
            </w:r>
          </w:p>
          <w:p w:rsidR="00000000" w:rsidDel="00000000" w:rsidP="00000000" w:rsidRDefault="00000000" w:rsidRPr="00000000" w14:paraId="00000135">
            <w:pPr>
              <w:widowControl w:val="0"/>
              <w:spacing w:line="240" w:lineRule="auto"/>
              <w:rPr/>
            </w:pPr>
            <w:r w:rsidDel="00000000" w:rsidR="00000000" w:rsidRPr="00000000">
              <w:rPr>
                <w:rtl w:val="0"/>
              </w:rPr>
              <w:t xml:space="preserve">Dropped a bit early due to land restrictions</w:t>
            </w:r>
          </w:p>
          <w:p w:rsidR="00000000" w:rsidDel="00000000" w:rsidP="00000000" w:rsidRDefault="00000000" w:rsidRPr="00000000" w14:paraId="00000136">
            <w:pPr>
              <w:widowControl w:val="0"/>
              <w:spacing w:line="240" w:lineRule="auto"/>
              <w:rPr/>
            </w:pPr>
            <w:r w:rsidDel="00000000" w:rsidR="00000000" w:rsidRPr="00000000">
              <w:rPr/>
              <w:drawing>
                <wp:inline distB="114300" distT="114300" distL="114300" distR="114300">
                  <wp:extent cx="2057400" cy="1371600"/>
                  <wp:effectExtent b="0" l="0" r="0" t="0"/>
                  <wp:docPr id="39" name="image28.png"/>
                  <a:graphic>
                    <a:graphicData uri="http://schemas.openxmlformats.org/drawingml/2006/picture">
                      <pic:pic>
                        <pic:nvPicPr>
                          <pic:cNvPr id="0" name="image28.png"/>
                          <pic:cNvPicPr preferRelativeResize="0"/>
                        </pic:nvPicPr>
                        <pic:blipFill>
                          <a:blip r:embed="rId39"/>
                          <a:srcRect b="0" l="0" r="0" t="0"/>
                          <a:stretch>
                            <a:fillRect/>
                          </a:stretch>
                        </pic:blipFill>
                        <pic:spPr>
                          <a:xfrm>
                            <a:off x="0" y="0"/>
                            <a:ext cx="2057400" cy="137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1329</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pPr>
            <w:r w:rsidDel="00000000" w:rsidR="00000000" w:rsidRPr="00000000">
              <w:rPr>
                <w:rtl w:val="0"/>
              </w:rPr>
              <w:t xml:space="preserve">Starting SSM in main stratiform region. 1 more planned drop at the top of the SSM profile</w:t>
            </w:r>
          </w:p>
          <w:p w:rsidR="00000000" w:rsidDel="00000000" w:rsidP="00000000" w:rsidRDefault="00000000" w:rsidRPr="00000000" w14:paraId="00000139">
            <w:pPr>
              <w:widowControl w:val="0"/>
              <w:spacing w:line="240" w:lineRule="auto"/>
              <w:rPr/>
            </w:pPr>
            <w:r w:rsidDel="00000000" w:rsidR="00000000" w:rsidRPr="00000000">
              <w:rPr>
                <w:rtl w:val="0"/>
              </w:rPr>
            </w:r>
          </w:p>
          <w:p w:rsidR="00000000" w:rsidDel="00000000" w:rsidP="00000000" w:rsidRDefault="00000000" w:rsidRPr="00000000" w14:paraId="0000013A">
            <w:pPr>
              <w:widowControl w:val="0"/>
              <w:spacing w:line="240" w:lineRule="auto"/>
              <w:rPr/>
            </w:pPr>
            <w:r w:rsidDel="00000000" w:rsidR="00000000" w:rsidRPr="00000000">
              <w:rPr>
                <w:rtl w:val="0"/>
              </w:rPr>
              <w:t xml:space="preserve">15000' +1 C</w:t>
            </w:r>
          </w:p>
          <w:p w:rsidR="00000000" w:rsidDel="00000000" w:rsidP="00000000" w:rsidRDefault="00000000" w:rsidRPr="00000000" w14:paraId="0000013B">
            <w:pPr>
              <w:widowControl w:val="0"/>
              <w:spacing w:line="240" w:lineRule="auto"/>
              <w:rPr/>
            </w:pPr>
            <w:r w:rsidDel="00000000" w:rsidR="00000000" w:rsidRPr="00000000">
              <w:rPr>
                <w:rtl w:val="0"/>
              </w:rPr>
              <w:t xml:space="preserve">15656 0 C</w:t>
            </w:r>
          </w:p>
          <w:p w:rsidR="00000000" w:rsidDel="00000000" w:rsidP="00000000" w:rsidRDefault="00000000" w:rsidRPr="00000000" w14:paraId="0000013C">
            <w:pPr>
              <w:widowControl w:val="0"/>
              <w:spacing w:line="240" w:lineRule="auto"/>
              <w:rPr/>
            </w:pPr>
            <w:r w:rsidDel="00000000" w:rsidR="00000000" w:rsidRPr="00000000">
              <w:rPr>
                <w:rtl w:val="0"/>
              </w:rPr>
              <w:t xml:space="preserve">17000' -1 C</w:t>
            </w:r>
          </w:p>
          <w:p w:rsidR="00000000" w:rsidDel="00000000" w:rsidP="00000000" w:rsidRDefault="00000000" w:rsidRPr="00000000" w14:paraId="0000013D">
            <w:pPr>
              <w:widowControl w:val="0"/>
              <w:spacing w:line="240" w:lineRule="auto"/>
              <w:rPr/>
            </w:pPr>
            <w:r w:rsidDel="00000000" w:rsidR="00000000" w:rsidRPr="00000000">
              <w:rPr>
                <w:rtl w:val="0"/>
              </w:rPr>
              <w:t xml:space="preserve">17633 -2 C</w:t>
            </w:r>
          </w:p>
          <w:p w:rsidR="00000000" w:rsidDel="00000000" w:rsidP="00000000" w:rsidRDefault="00000000" w:rsidRPr="00000000" w14:paraId="0000013E">
            <w:pPr>
              <w:widowControl w:val="0"/>
              <w:spacing w:line="240" w:lineRule="auto"/>
              <w:rPr/>
            </w:pPr>
            <w:r w:rsidDel="00000000" w:rsidR="00000000" w:rsidRPr="00000000">
              <w:rPr>
                <w:rtl w:val="0"/>
              </w:rPr>
              <w:t xml:space="preserve">18000 -3 C</w:t>
            </w:r>
          </w:p>
          <w:p w:rsidR="00000000" w:rsidDel="00000000" w:rsidP="00000000" w:rsidRDefault="00000000" w:rsidRPr="00000000" w14:paraId="0000013F">
            <w:pPr>
              <w:widowControl w:val="0"/>
              <w:spacing w:line="240" w:lineRule="auto"/>
              <w:rPr/>
            </w:pPr>
            <w:r w:rsidDel="00000000" w:rsidR="00000000" w:rsidRPr="00000000">
              <w:rPr>
                <w:rtl w:val="0"/>
              </w:rPr>
              <w:t xml:space="preserve">18560 -4 C</w:t>
            </w:r>
          </w:p>
          <w:p w:rsidR="00000000" w:rsidDel="00000000" w:rsidP="00000000" w:rsidRDefault="00000000" w:rsidRPr="00000000" w14:paraId="00000140">
            <w:pPr>
              <w:widowControl w:val="0"/>
              <w:spacing w:line="240" w:lineRule="auto"/>
              <w:rPr/>
            </w:pPr>
            <w:r w:rsidDel="00000000" w:rsidR="00000000" w:rsidRPr="00000000">
              <w:rPr>
                <w:rtl w:val="0"/>
              </w:rPr>
              <w:t xml:space="preserve">19055 -5 C</w:t>
            </w:r>
          </w:p>
          <w:p w:rsidR="00000000" w:rsidDel="00000000" w:rsidP="00000000" w:rsidRDefault="00000000" w:rsidRPr="00000000" w14:paraId="00000141">
            <w:pPr>
              <w:widowControl w:val="0"/>
              <w:spacing w:line="240" w:lineRule="auto"/>
              <w:rPr/>
            </w:pPr>
            <w:r w:rsidDel="00000000" w:rsidR="00000000" w:rsidRPr="00000000">
              <w:rPr>
                <w:rtl w:val="0"/>
              </w:rPr>
              <w:t xml:space="preserve">19605 -6 C</w:t>
            </w:r>
          </w:p>
          <w:p w:rsidR="00000000" w:rsidDel="00000000" w:rsidP="00000000" w:rsidRDefault="00000000" w:rsidRPr="00000000" w14:paraId="00000142">
            <w:pPr>
              <w:widowControl w:val="0"/>
              <w:spacing w:line="240" w:lineRule="auto"/>
              <w:rPr/>
            </w:pPr>
            <w:r w:rsidDel="00000000" w:rsidR="00000000" w:rsidRPr="00000000">
              <w:rPr>
                <w:rtl w:val="0"/>
              </w:rPr>
              <w:t xml:space="preserve">20240 -7 C</w:t>
            </w:r>
          </w:p>
          <w:p w:rsidR="00000000" w:rsidDel="00000000" w:rsidP="00000000" w:rsidRDefault="00000000" w:rsidRPr="00000000" w14:paraId="00000143">
            <w:pPr>
              <w:widowControl w:val="0"/>
              <w:spacing w:line="240" w:lineRule="auto"/>
              <w:rPr/>
            </w:pPr>
            <w:r w:rsidDel="00000000" w:rsidR="00000000" w:rsidRPr="00000000">
              <w:rPr>
                <w:rtl w:val="0"/>
              </w:rPr>
              <w:t xml:space="preserve">20725 -8 C</w:t>
            </w:r>
          </w:p>
          <w:p w:rsidR="00000000" w:rsidDel="00000000" w:rsidP="00000000" w:rsidRDefault="00000000" w:rsidRPr="00000000" w14:paraId="00000144">
            <w:pPr>
              <w:widowControl w:val="0"/>
              <w:spacing w:line="240" w:lineRule="auto"/>
              <w:rPr/>
            </w:pPr>
            <w:r w:rsidDel="00000000" w:rsidR="00000000" w:rsidRPr="00000000">
              <w:rPr>
                <w:rtl w:val="0"/>
              </w:rPr>
              <w:t xml:space="preserve">21418 -9 C</w:t>
            </w:r>
          </w:p>
          <w:p w:rsidR="00000000" w:rsidDel="00000000" w:rsidP="00000000" w:rsidRDefault="00000000" w:rsidRPr="00000000" w14:paraId="00000145">
            <w:pPr>
              <w:widowControl w:val="0"/>
              <w:spacing w:line="240" w:lineRule="auto"/>
              <w:rPr/>
            </w:pPr>
            <w:r w:rsidDel="00000000" w:rsidR="00000000" w:rsidRPr="00000000">
              <w:rPr>
                <w:rtl w:val="0"/>
              </w:rPr>
              <w:t xml:space="preserve">22181 -10 C</w:t>
            </w:r>
          </w:p>
          <w:p w:rsidR="00000000" w:rsidDel="00000000" w:rsidP="00000000" w:rsidRDefault="00000000" w:rsidRPr="00000000" w14:paraId="00000146">
            <w:pPr>
              <w:widowControl w:val="0"/>
              <w:spacing w:line="240" w:lineRule="auto"/>
              <w:rPr/>
            </w:pPr>
            <w:r w:rsidDel="00000000" w:rsidR="00000000" w:rsidRPr="00000000">
              <w:rPr>
                <w:rtl w:val="0"/>
              </w:rPr>
              <w:t xml:space="preserve">22563 -11 C</w:t>
            </w:r>
          </w:p>
          <w:p w:rsidR="00000000" w:rsidDel="00000000" w:rsidP="00000000" w:rsidRDefault="00000000" w:rsidRPr="00000000" w14:paraId="00000147">
            <w:pPr>
              <w:widowControl w:val="0"/>
              <w:spacing w:line="240" w:lineRule="auto"/>
              <w:rPr/>
            </w:pPr>
            <w:r w:rsidDel="00000000" w:rsidR="00000000" w:rsidRPr="00000000">
              <w:rPr>
                <w:rtl w:val="0"/>
              </w:rPr>
              <w:t xml:space="preserve">23460 -12 C</w:t>
            </w:r>
          </w:p>
          <w:p w:rsidR="00000000" w:rsidDel="00000000" w:rsidP="00000000" w:rsidRDefault="00000000" w:rsidRPr="00000000" w14:paraId="00000148">
            <w:pPr>
              <w:widowControl w:val="0"/>
              <w:spacing w:line="240" w:lineRule="auto"/>
              <w:rPr/>
            </w:pPr>
            <w:r w:rsidDel="00000000" w:rsidR="00000000" w:rsidRPr="00000000">
              <w:rPr>
                <w:rtl w:val="0"/>
              </w:rPr>
            </w:r>
          </w:p>
          <w:p w:rsidR="00000000" w:rsidDel="00000000" w:rsidP="00000000" w:rsidRDefault="00000000" w:rsidRPr="00000000" w14:paraId="00000149">
            <w:pPr>
              <w:widowControl w:val="0"/>
              <w:spacing w:line="240" w:lineRule="auto"/>
              <w:rPr/>
            </w:pPr>
            <w:r w:rsidDel="00000000" w:rsidR="00000000" w:rsidRPr="00000000">
              <w:rPr>
                <w:rtl w:val="0"/>
              </w:rPr>
              <w:t xml:space="preserve">Sonde released at 1343 at the top of the spiral</w:t>
            </w:r>
          </w:p>
          <w:p w:rsidR="00000000" w:rsidDel="00000000" w:rsidP="00000000" w:rsidRDefault="00000000" w:rsidRPr="00000000" w14:paraId="0000014A">
            <w:pPr>
              <w:widowControl w:val="0"/>
              <w:spacing w:line="240" w:lineRule="auto"/>
              <w:rPr/>
            </w:pPr>
            <w:r w:rsidDel="00000000" w:rsidR="00000000" w:rsidRPr="00000000">
              <w:rPr/>
              <w:drawing>
                <wp:inline distB="114300" distT="114300" distL="114300" distR="114300">
                  <wp:extent cx="2057400" cy="1371600"/>
                  <wp:effectExtent b="0" l="0" r="0" t="0"/>
                  <wp:docPr id="2" name="image5.png"/>
                  <a:graphic>
                    <a:graphicData uri="http://schemas.openxmlformats.org/drawingml/2006/picture">
                      <pic:pic>
                        <pic:nvPicPr>
                          <pic:cNvPr id="0" name="image5.png"/>
                          <pic:cNvPicPr preferRelativeResize="0"/>
                        </pic:nvPicPr>
                        <pic:blipFill>
                          <a:blip r:embed="rId41"/>
                          <a:srcRect b="0" l="0" r="0" t="0"/>
                          <a:stretch>
                            <a:fillRect/>
                          </a:stretch>
                        </pic:blipFill>
                        <pic:spPr>
                          <a:xfrm>
                            <a:off x="0" y="0"/>
                            <a:ext cx="20574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widowControl w:val="0"/>
              <w:spacing w:line="240" w:lineRule="auto"/>
              <w:rPr/>
            </w:pPr>
            <w:r w:rsidDel="00000000" w:rsidR="00000000" w:rsidRPr="00000000">
              <w:rPr>
                <w:rtl w:val="0"/>
              </w:rPr>
            </w:r>
          </w:p>
          <w:p w:rsidR="00000000" w:rsidDel="00000000" w:rsidP="00000000" w:rsidRDefault="00000000" w:rsidRPr="00000000" w14:paraId="0000014C">
            <w:pPr>
              <w:widowControl w:val="0"/>
              <w:spacing w:line="240" w:lineRule="auto"/>
              <w:rPr/>
            </w:pPr>
            <w:r w:rsidDel="00000000" w:rsidR="00000000" w:rsidRPr="00000000">
              <w:rPr>
                <w:rtl w:val="0"/>
              </w:rPr>
              <w:t xml:space="preserve">Spiral complete at 1354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1350</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pPr>
            <w:r w:rsidDel="00000000" w:rsidR="00000000" w:rsidRPr="00000000">
              <w:rPr/>
              <w:drawing>
                <wp:inline distB="114300" distT="114300" distL="114300" distR="114300">
                  <wp:extent cx="3529013" cy="3006719"/>
                  <wp:effectExtent b="0" l="0" r="0" t="0"/>
                  <wp:docPr id="1" name="image46.png"/>
                  <a:graphic>
                    <a:graphicData uri="http://schemas.openxmlformats.org/drawingml/2006/picture">
                      <pic:pic>
                        <pic:nvPicPr>
                          <pic:cNvPr id="0" name="image46.png"/>
                          <pic:cNvPicPr preferRelativeResize="0"/>
                        </pic:nvPicPr>
                        <pic:blipFill>
                          <a:blip r:embed="rId42"/>
                          <a:srcRect b="0" l="24390" r="14634" t="16722"/>
                          <a:stretch>
                            <a:fillRect/>
                          </a:stretch>
                        </pic:blipFill>
                        <pic:spPr>
                          <a:xfrm>
                            <a:off x="0" y="0"/>
                            <a:ext cx="3529013" cy="3006719"/>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widowControl w:val="0"/>
              <w:spacing w:line="240" w:lineRule="auto"/>
              <w:rPr/>
            </w:pPr>
            <w:r w:rsidDel="00000000" w:rsidR="00000000" w:rsidRPr="00000000">
              <w:rPr>
                <w:rtl w:val="0"/>
              </w:rPr>
              <w:t xml:space="preserve">Location of spiral in SE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1354</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spacing w:line="240" w:lineRule="auto"/>
              <w:rPr/>
            </w:pPr>
            <w:r w:rsidDel="00000000" w:rsidR="00000000" w:rsidRPr="00000000">
              <w:rPr/>
              <w:drawing>
                <wp:inline distB="114300" distT="114300" distL="114300" distR="114300">
                  <wp:extent cx="3529013" cy="2854770"/>
                  <wp:effectExtent b="0" l="0" r="0" t="0"/>
                  <wp:docPr id="24" name="image34.png"/>
                  <a:graphic>
                    <a:graphicData uri="http://schemas.openxmlformats.org/drawingml/2006/picture">
                      <pic:pic>
                        <pic:nvPicPr>
                          <pic:cNvPr id="0" name="image34.png"/>
                          <pic:cNvPicPr preferRelativeResize="0"/>
                        </pic:nvPicPr>
                        <pic:blipFill>
                          <a:blip r:embed="rId43"/>
                          <a:srcRect b="4648" l="25365" r="14634" t="17526"/>
                          <a:stretch>
                            <a:fillRect/>
                          </a:stretch>
                        </pic:blipFill>
                        <pic:spPr>
                          <a:xfrm>
                            <a:off x="0" y="0"/>
                            <a:ext cx="3529013" cy="285477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widowControl w:val="0"/>
              <w:spacing w:line="240" w:lineRule="auto"/>
              <w:rPr/>
            </w:pPr>
            <w:r w:rsidDel="00000000" w:rsidR="00000000" w:rsidRPr="00000000">
              <w:rPr>
                <w:rtl w:val="0"/>
              </w:rPr>
              <w:t xml:space="preserve">Location of spiral in 88D radar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1404</w:t>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spacing w:line="240" w:lineRule="auto"/>
              <w:rPr/>
            </w:pPr>
            <w:r w:rsidDel="00000000" w:rsidR="00000000" w:rsidRPr="00000000">
              <w:rPr>
                <w:rtl w:val="0"/>
              </w:rPr>
              <w:t xml:space="preserve">Analysis from 3rd pass</w:t>
            </w:r>
          </w:p>
          <w:p w:rsidR="00000000" w:rsidDel="00000000" w:rsidP="00000000" w:rsidRDefault="00000000" w:rsidRPr="00000000" w14:paraId="00000155">
            <w:pPr>
              <w:widowControl w:val="0"/>
              <w:spacing w:line="240" w:lineRule="auto"/>
              <w:rPr/>
            </w:pPr>
            <w:r w:rsidDel="00000000" w:rsidR="00000000" w:rsidRPr="00000000">
              <w:rPr/>
              <w:drawing>
                <wp:inline distB="114300" distT="114300" distL="114300" distR="114300">
                  <wp:extent cx="3905250" cy="1854200"/>
                  <wp:effectExtent b="0" l="0" r="0" t="0"/>
                  <wp:docPr id="41" name="image32.png"/>
                  <a:graphic>
                    <a:graphicData uri="http://schemas.openxmlformats.org/drawingml/2006/picture">
                      <pic:pic>
                        <pic:nvPicPr>
                          <pic:cNvPr id="0" name="image32.png"/>
                          <pic:cNvPicPr preferRelativeResize="0"/>
                        </pic:nvPicPr>
                        <pic:blipFill>
                          <a:blip r:embed="rId44"/>
                          <a:srcRect b="0" l="0" r="0" t="0"/>
                          <a:stretch>
                            <a:fillRect/>
                          </a:stretch>
                        </pic:blipFill>
                        <pic:spPr>
                          <a:xfrm>
                            <a:off x="0" y="0"/>
                            <a:ext cx="390525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widowControl w:val="0"/>
              <w:spacing w:line="240" w:lineRule="auto"/>
              <w:rPr/>
            </w:pPr>
            <w:r w:rsidDel="00000000" w:rsidR="00000000" w:rsidRPr="00000000">
              <w:rPr>
                <w:rtl w:val="0"/>
              </w:rPr>
              <w:t xml:space="preserve">Strongest winds still in outer band (upwind, convective portion of band) in SE quad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1406</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spacing w:line="240" w:lineRule="auto"/>
              <w:rPr/>
            </w:pPr>
            <w:r w:rsidDel="00000000" w:rsidR="00000000" w:rsidRPr="00000000">
              <w:rPr/>
              <w:drawing>
                <wp:inline distB="114300" distT="114300" distL="114300" distR="114300">
                  <wp:extent cx="3576638" cy="3070355"/>
                  <wp:effectExtent b="0" l="0" r="0" t="0"/>
                  <wp:docPr id="33" name="image27.png"/>
                  <a:graphic>
                    <a:graphicData uri="http://schemas.openxmlformats.org/drawingml/2006/picture">
                      <pic:pic>
                        <pic:nvPicPr>
                          <pic:cNvPr id="0" name="image27.png"/>
                          <pic:cNvPicPr preferRelativeResize="0"/>
                        </pic:nvPicPr>
                        <pic:blipFill>
                          <a:blip r:embed="rId45"/>
                          <a:srcRect b="0" l="46585" r="0" t="0"/>
                          <a:stretch>
                            <a:fillRect/>
                          </a:stretch>
                        </pic:blipFill>
                        <pic:spPr>
                          <a:xfrm>
                            <a:off x="0" y="0"/>
                            <a:ext cx="3576638" cy="3070355"/>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widowControl w:val="0"/>
              <w:spacing w:line="240" w:lineRule="auto"/>
              <w:rPr/>
            </w:pPr>
            <w:r w:rsidDel="00000000" w:rsidR="00000000" w:rsidRPr="00000000">
              <w:rPr>
                <w:rtl w:val="0"/>
              </w:rPr>
              <w:t xml:space="preserve">Much of precip in inner core is shallow convection now, all deeper stuff is in upwind portion of outer band. Does this just reflect diurnal cycle?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1407</w:t>
            </w:r>
          </w:p>
        </w:tc>
        <w:tc>
          <w:tcPr>
            <w:shd w:fill="auto" w:val="clear"/>
            <w:tcMar>
              <w:top w:w="100.0" w:type="dxa"/>
              <w:left w:w="100.0" w:type="dxa"/>
              <w:bottom w:w="100.0" w:type="dxa"/>
              <w:right w:w="100.0" w:type="dxa"/>
            </w:tcMar>
          </w:tcPr>
          <w:p w:rsidR="00000000" w:rsidDel="00000000" w:rsidP="00000000" w:rsidRDefault="00000000" w:rsidRPr="00000000" w14:paraId="0000015B">
            <w:pPr>
              <w:widowControl w:val="0"/>
              <w:spacing w:line="240" w:lineRule="auto"/>
              <w:rPr/>
            </w:pPr>
            <w:r w:rsidDel="00000000" w:rsidR="00000000" w:rsidRPr="00000000">
              <w:rPr/>
              <w:drawing>
                <wp:inline distB="114300" distT="114300" distL="114300" distR="114300">
                  <wp:extent cx="3905250" cy="3784600"/>
                  <wp:effectExtent b="0" l="0" r="0" t="0"/>
                  <wp:docPr id="43" name="image40.png"/>
                  <a:graphic>
                    <a:graphicData uri="http://schemas.openxmlformats.org/drawingml/2006/picture">
                      <pic:pic>
                        <pic:nvPicPr>
                          <pic:cNvPr id="0" name="image40.png"/>
                          <pic:cNvPicPr preferRelativeResize="0"/>
                        </pic:nvPicPr>
                        <pic:blipFill>
                          <a:blip r:embed="rId46"/>
                          <a:srcRect b="0" l="0" r="0" t="0"/>
                          <a:stretch>
                            <a:fillRect/>
                          </a:stretch>
                        </pic:blipFill>
                        <pic:spPr>
                          <a:xfrm>
                            <a:off x="0" y="0"/>
                            <a:ext cx="390525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widowControl w:val="0"/>
              <w:spacing w:line="240" w:lineRule="auto"/>
              <w:rPr/>
            </w:pPr>
            <w:r w:rsidDel="00000000" w:rsidR="00000000" w:rsidRPr="00000000">
              <w:rPr>
                <w:rtl w:val="0"/>
              </w:rPr>
              <w:t xml:space="preserve">Continued anticyclonic progression of the MLC, now ESE, and a little larger tilt. May reflect influence of upper-level trough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1410</w:t>
            </w:r>
          </w:p>
        </w:tc>
        <w:tc>
          <w:tcPr>
            <w:shd w:fill="auto" w:val="clear"/>
            <w:tcMar>
              <w:top w:w="100.0" w:type="dxa"/>
              <w:left w:w="100.0" w:type="dxa"/>
              <w:bottom w:w="100.0" w:type="dxa"/>
              <w:right w:w="100.0" w:type="dxa"/>
            </w:tcMar>
          </w:tcPr>
          <w:p w:rsidR="00000000" w:rsidDel="00000000" w:rsidP="00000000" w:rsidRDefault="00000000" w:rsidRPr="00000000" w14:paraId="0000015E">
            <w:pPr>
              <w:widowControl w:val="0"/>
              <w:spacing w:line="240" w:lineRule="auto"/>
              <w:rPr/>
            </w:pPr>
            <w:r w:rsidDel="00000000" w:rsidR="00000000" w:rsidRPr="00000000">
              <w:rPr/>
              <w:drawing>
                <wp:inline distB="114300" distT="114300" distL="114300" distR="114300">
                  <wp:extent cx="3887941" cy="1986231"/>
                  <wp:effectExtent b="0" l="0" r="0" t="0"/>
                  <wp:docPr id="19" name="image19.png"/>
                  <a:graphic>
                    <a:graphicData uri="http://schemas.openxmlformats.org/drawingml/2006/picture">
                      <pic:pic>
                        <pic:nvPicPr>
                          <pic:cNvPr id="0" name="image19.png"/>
                          <pic:cNvPicPr preferRelativeResize="0"/>
                        </pic:nvPicPr>
                        <pic:blipFill>
                          <a:blip r:embed="rId47"/>
                          <a:srcRect b="14272" l="5121" r="5121" t="11122"/>
                          <a:stretch>
                            <a:fillRect/>
                          </a:stretch>
                        </pic:blipFill>
                        <pic:spPr>
                          <a:xfrm>
                            <a:off x="0" y="0"/>
                            <a:ext cx="3887941" cy="1986231"/>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widowControl w:val="0"/>
              <w:spacing w:line="240" w:lineRule="auto"/>
              <w:rPr/>
            </w:pPr>
            <w:r w:rsidDel="00000000" w:rsidR="00000000" w:rsidRPr="00000000">
              <w:rPr>
                <w:rtl w:val="0"/>
              </w:rPr>
              <w:t xml:space="preserve">Tilt hodograph shows upper-levels of vortex now getting to the right of the shear vector</w:t>
            </w:r>
          </w:p>
          <w:p w:rsidR="00000000" w:rsidDel="00000000" w:rsidP="00000000" w:rsidRDefault="00000000" w:rsidRPr="00000000" w14:paraId="0000016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1414</w:t>
            </w:r>
          </w:p>
        </w:tc>
        <w:tc>
          <w:tcPr>
            <w:shd w:fill="auto" w:val="clear"/>
            <w:tcMar>
              <w:top w:w="100.0" w:type="dxa"/>
              <w:left w:w="100.0" w:type="dxa"/>
              <w:bottom w:w="100.0" w:type="dxa"/>
              <w:right w:w="100.0" w:type="dxa"/>
            </w:tcMar>
          </w:tcPr>
          <w:p w:rsidR="00000000" w:rsidDel="00000000" w:rsidP="00000000" w:rsidRDefault="00000000" w:rsidRPr="00000000" w14:paraId="00000162">
            <w:pPr>
              <w:widowControl w:val="0"/>
              <w:spacing w:line="240" w:lineRule="auto"/>
              <w:rPr/>
            </w:pPr>
            <w:r w:rsidDel="00000000" w:rsidR="00000000" w:rsidRPr="00000000">
              <w:rPr/>
              <w:drawing>
                <wp:inline distB="114300" distT="114300" distL="114300" distR="114300">
                  <wp:extent cx="3905250" cy="2641600"/>
                  <wp:effectExtent b="0" l="0" r="0" t="0"/>
                  <wp:docPr id="14" name="image11.png"/>
                  <a:graphic>
                    <a:graphicData uri="http://schemas.openxmlformats.org/drawingml/2006/picture">
                      <pic:pic>
                        <pic:nvPicPr>
                          <pic:cNvPr id="0" name="image11.png"/>
                          <pic:cNvPicPr preferRelativeResize="0"/>
                        </pic:nvPicPr>
                        <pic:blipFill>
                          <a:blip r:embed="rId48"/>
                          <a:srcRect b="0" l="0" r="0" t="0"/>
                          <a:stretch>
                            <a:fillRect/>
                          </a:stretch>
                        </pic:blipFill>
                        <pic:spPr>
                          <a:xfrm>
                            <a:off x="0" y="0"/>
                            <a:ext cx="3905250" cy="2641600"/>
                          </a:xfrm>
                          <a:prstGeom prst="rect"/>
                          <a:ln/>
                        </pic:spPr>
                      </pic:pic>
                    </a:graphicData>
                  </a:graphic>
                </wp:inline>
              </w:drawing>
            </w:r>
            <w:r w:rsidDel="00000000" w:rsidR="00000000" w:rsidRPr="00000000">
              <w:rPr>
                <w:rtl w:val="0"/>
              </w:rPr>
              <w:br w:type="textWrapping"/>
              <w:t xml:space="preserve">Azimuthally-averaged tangential wind shows a broad, shallow vortex with an RMW of about 65 km. Inner core hasn’t been significantly developed yet. There is still a very broad wind field meaning a lot of angular momentum. Sort of like with an ERC. Interesting to see how long it takes for the storm to intensify. </w:t>
            </w:r>
          </w:p>
          <w:p w:rsidR="00000000" w:rsidDel="00000000" w:rsidP="00000000" w:rsidRDefault="00000000" w:rsidRPr="00000000" w14:paraId="00000163">
            <w:pPr>
              <w:widowControl w:val="0"/>
              <w:spacing w:line="240" w:lineRule="auto"/>
              <w:rPr/>
            </w:pPr>
            <w:r w:rsidDel="00000000" w:rsidR="00000000" w:rsidRPr="00000000">
              <w:rPr>
                <w:rtl w:val="0"/>
              </w:rPr>
            </w:r>
          </w:p>
          <w:p w:rsidR="00000000" w:rsidDel="00000000" w:rsidP="00000000" w:rsidRDefault="00000000" w:rsidRPr="00000000" w14:paraId="00000164">
            <w:pPr>
              <w:widowControl w:val="0"/>
              <w:spacing w:line="240" w:lineRule="auto"/>
              <w:rPr/>
            </w:pPr>
            <w:r w:rsidDel="00000000" w:rsidR="00000000" w:rsidRPr="00000000">
              <w:rPr>
                <w:rtl w:val="0"/>
              </w:rPr>
              <w:t xml:space="preserve">Seems like any tilt reduction that occurred (and MLC rotated to the ENE of the LLC) last night is being undone in diurnal min + consistent shear. The tilt is increasing again and the MLC is rotating back to the ESE of the center. It's not uncommon to get this oscillation of tilt magnitude and direction tied to the diurnal cycle. This was seen in Hermine too, where the tilt relaxed back to the ambient shear vector as the convection waned into the daylight hours</w:t>
            </w:r>
          </w:p>
          <w:p w:rsidR="00000000" w:rsidDel="00000000" w:rsidP="00000000" w:rsidRDefault="00000000" w:rsidRPr="00000000" w14:paraId="00000165">
            <w:pPr>
              <w:widowControl w:val="0"/>
              <w:spacing w:line="240" w:lineRule="auto"/>
              <w:rPr/>
            </w:pPr>
            <w:r w:rsidDel="00000000" w:rsidR="00000000" w:rsidRPr="00000000">
              <w:rPr>
                <w:rtl w:val="0"/>
              </w:rPr>
            </w:r>
          </w:p>
          <w:p w:rsidR="00000000" w:rsidDel="00000000" w:rsidP="00000000" w:rsidRDefault="00000000" w:rsidRPr="00000000" w14:paraId="00000166">
            <w:pPr>
              <w:widowControl w:val="0"/>
              <w:spacing w:line="240" w:lineRule="auto"/>
              <w:rPr/>
            </w:pPr>
            <w:r w:rsidDel="00000000" w:rsidR="00000000" w:rsidRPr="00000000">
              <w:rPr>
                <w:rtl w:val="0"/>
              </w:rPr>
              <w:t xml:space="preserve">Discussion about how the storm evolution is likely tied to the diurnal cycle.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1418</w:t>
            </w:r>
          </w:p>
        </w:tc>
        <w:tc>
          <w:tcPr>
            <w:shd w:fill="auto" w:val="clear"/>
            <w:tcMar>
              <w:top w:w="100.0" w:type="dxa"/>
              <w:left w:w="100.0" w:type="dxa"/>
              <w:bottom w:w="100.0" w:type="dxa"/>
              <w:right w:w="100.0" w:type="dxa"/>
            </w:tcMar>
          </w:tcPr>
          <w:p w:rsidR="00000000" w:rsidDel="00000000" w:rsidP="00000000" w:rsidRDefault="00000000" w:rsidRPr="00000000" w14:paraId="00000168">
            <w:pPr>
              <w:widowControl w:val="0"/>
              <w:spacing w:line="240" w:lineRule="auto"/>
              <w:rPr/>
            </w:pPr>
            <w:r w:rsidDel="00000000" w:rsidR="00000000" w:rsidRPr="00000000">
              <w:rPr/>
              <w:drawing>
                <wp:inline distB="114300" distT="114300" distL="114300" distR="114300">
                  <wp:extent cx="3905250" cy="1841500"/>
                  <wp:effectExtent b="0" l="0" r="0" t="0"/>
                  <wp:docPr id="4" name="image9.png"/>
                  <a:graphic>
                    <a:graphicData uri="http://schemas.openxmlformats.org/drawingml/2006/picture">
                      <pic:pic>
                        <pic:nvPicPr>
                          <pic:cNvPr id="0" name="image9.png"/>
                          <pic:cNvPicPr preferRelativeResize="0"/>
                        </pic:nvPicPr>
                        <pic:blipFill>
                          <a:blip r:embed="rId49"/>
                          <a:srcRect b="0" l="0" r="0" t="0"/>
                          <a:stretch>
                            <a:fillRect/>
                          </a:stretch>
                        </pic:blipFill>
                        <pic:spPr>
                          <a:xfrm>
                            <a:off x="0" y="0"/>
                            <a:ext cx="3905250" cy="184150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widowControl w:val="0"/>
              <w:spacing w:line="240" w:lineRule="auto"/>
              <w:rPr/>
            </w:pPr>
            <w:r w:rsidDel="00000000" w:rsidR="00000000" w:rsidRPr="00000000">
              <w:rPr>
                <w:rtl w:val="0"/>
              </w:rPr>
              <w:t xml:space="preserve">Profile of reflectivity shows mostly stratiform precip but several narrow cores of high reflectivity</w:t>
            </w:r>
          </w:p>
          <w:p w:rsidR="00000000" w:rsidDel="00000000" w:rsidP="00000000" w:rsidRDefault="00000000" w:rsidRPr="00000000" w14:paraId="0000016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1419</w:t>
            </w:r>
          </w:p>
        </w:tc>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pPr>
            <w:r w:rsidDel="00000000" w:rsidR="00000000" w:rsidRPr="00000000">
              <w:rPr/>
              <w:drawing>
                <wp:inline distB="114300" distT="114300" distL="114300" distR="114300">
                  <wp:extent cx="3905250" cy="1828800"/>
                  <wp:effectExtent b="0" l="0" r="0" t="0"/>
                  <wp:docPr id="36" name="image43.png"/>
                  <a:graphic>
                    <a:graphicData uri="http://schemas.openxmlformats.org/drawingml/2006/picture">
                      <pic:pic>
                        <pic:nvPicPr>
                          <pic:cNvPr id="0" name="image43.png"/>
                          <pic:cNvPicPr preferRelativeResize="0"/>
                        </pic:nvPicPr>
                        <pic:blipFill>
                          <a:blip r:embed="rId50"/>
                          <a:srcRect b="0" l="0" r="0" t="0"/>
                          <a:stretch>
                            <a:fillRect/>
                          </a:stretch>
                        </pic:blipFill>
                        <pic:spPr>
                          <a:xfrm>
                            <a:off x="0" y="0"/>
                            <a:ext cx="390525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widowControl w:val="0"/>
              <w:spacing w:line="240" w:lineRule="auto"/>
              <w:rPr/>
            </w:pPr>
            <w:r w:rsidDel="00000000" w:rsidR="00000000" w:rsidRPr="00000000">
              <w:rPr>
                <w:rtl w:val="0"/>
              </w:rPr>
              <w:t xml:space="preserve">Localized wind speed maxima are tied to the reflectivity cores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1420</w:t>
            </w:r>
          </w:p>
        </w:tc>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line="240" w:lineRule="auto"/>
              <w:rPr/>
            </w:pPr>
            <w:r w:rsidDel="00000000" w:rsidR="00000000" w:rsidRPr="00000000">
              <w:rPr/>
              <w:drawing>
                <wp:inline distB="114300" distT="114300" distL="114300" distR="114300">
                  <wp:extent cx="3905250" cy="1828800"/>
                  <wp:effectExtent b="0" l="0" r="0" t="0"/>
                  <wp:docPr id="21" name="image44.png"/>
                  <a:graphic>
                    <a:graphicData uri="http://schemas.openxmlformats.org/drawingml/2006/picture">
                      <pic:pic>
                        <pic:nvPicPr>
                          <pic:cNvPr id="0" name="image44.png"/>
                          <pic:cNvPicPr preferRelativeResize="0"/>
                        </pic:nvPicPr>
                        <pic:blipFill>
                          <a:blip r:embed="rId51"/>
                          <a:srcRect b="0" l="0" r="0" t="0"/>
                          <a:stretch>
                            <a:fillRect/>
                          </a:stretch>
                        </pic:blipFill>
                        <pic:spPr>
                          <a:xfrm>
                            <a:off x="0" y="0"/>
                            <a:ext cx="390525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widowControl w:val="0"/>
              <w:spacing w:line="240" w:lineRule="auto"/>
              <w:rPr/>
            </w:pPr>
            <w:r w:rsidDel="00000000" w:rsidR="00000000" w:rsidRPr="00000000">
              <w:rPr>
                <w:rtl w:val="0"/>
              </w:rPr>
              <w:t xml:space="preserve">As are inflow maxima (at least in outer bands outside 100 km radius)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1423</w:t>
            </w:r>
          </w:p>
        </w:tc>
        <w:tc>
          <w:tcPr>
            <w:shd w:fill="auto" w:val="clear"/>
            <w:tcMar>
              <w:top w:w="100.0" w:type="dxa"/>
              <w:left w:w="100.0" w:type="dxa"/>
              <w:bottom w:w="100.0" w:type="dxa"/>
              <w:right w:w="100.0" w:type="dxa"/>
            </w:tcMar>
          </w:tcPr>
          <w:p w:rsidR="00000000" w:rsidDel="00000000" w:rsidP="00000000" w:rsidRDefault="00000000" w:rsidRPr="00000000" w14:paraId="00000172">
            <w:pPr>
              <w:widowControl w:val="0"/>
              <w:spacing w:line="240" w:lineRule="auto"/>
              <w:rPr/>
            </w:pPr>
            <w:r w:rsidDel="00000000" w:rsidR="00000000" w:rsidRPr="00000000">
              <w:rPr>
                <w:rtl w:val="0"/>
              </w:rPr>
              <w:t xml:space="preserve">Evolution of a nearby TUTT will be critical to how favorable the dynamic (deep shear) environment will be for Ernesto over the next 1-2 days. The models show this feature weakening before Ernesto interacts with a midlatitude trough. Ernesto could begin more steady-to-rapid intensification after/if the shear associated with this TUTT begins to abate.</w:t>
            </w:r>
          </w:p>
          <w:p w:rsidR="00000000" w:rsidDel="00000000" w:rsidP="00000000" w:rsidRDefault="00000000" w:rsidRPr="00000000" w14:paraId="00000173">
            <w:pPr>
              <w:widowControl w:val="0"/>
              <w:spacing w:line="240" w:lineRule="auto"/>
              <w:rPr/>
            </w:pPr>
            <w:r w:rsidDel="00000000" w:rsidR="00000000" w:rsidRPr="00000000">
              <w:rPr/>
              <w:drawing>
                <wp:inline distB="114300" distT="114300" distL="114300" distR="114300">
                  <wp:extent cx="3905250" cy="2768600"/>
                  <wp:effectExtent b="0" l="0" r="0" t="0"/>
                  <wp:docPr id="13" name="image12.png"/>
                  <a:graphic>
                    <a:graphicData uri="http://schemas.openxmlformats.org/drawingml/2006/picture">
                      <pic:pic>
                        <pic:nvPicPr>
                          <pic:cNvPr id="0" name="image12.png"/>
                          <pic:cNvPicPr preferRelativeResize="0"/>
                        </pic:nvPicPr>
                        <pic:blipFill>
                          <a:blip r:embed="rId52"/>
                          <a:srcRect b="0" l="0" r="0" t="0"/>
                          <a:stretch>
                            <a:fillRect/>
                          </a:stretch>
                        </pic:blipFill>
                        <pic:spPr>
                          <a:xfrm>
                            <a:off x="0" y="0"/>
                            <a:ext cx="3905250" cy="2768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1442</w:t>
            </w:r>
          </w:p>
        </w:tc>
        <w:tc>
          <w:tcPr>
            <w:shd w:fill="auto" w:val="clear"/>
            <w:tcMar>
              <w:top w:w="100.0" w:type="dxa"/>
              <w:left w:w="100.0" w:type="dxa"/>
              <w:bottom w:w="100.0" w:type="dxa"/>
              <w:right w:w="100.0" w:type="dxa"/>
            </w:tcMar>
          </w:tcPr>
          <w:p w:rsidR="00000000" w:rsidDel="00000000" w:rsidP="00000000" w:rsidRDefault="00000000" w:rsidRPr="00000000" w14:paraId="00000175">
            <w:pPr>
              <w:widowControl w:val="0"/>
              <w:spacing w:line="240" w:lineRule="auto"/>
              <w:rPr/>
            </w:pPr>
            <w:r w:rsidDel="00000000" w:rsidR="00000000" w:rsidRPr="00000000">
              <w:rPr/>
              <w:drawing>
                <wp:inline distB="114300" distT="114300" distL="114300" distR="114300">
                  <wp:extent cx="3905250" cy="3581400"/>
                  <wp:effectExtent b="0" l="0" r="0" t="0"/>
                  <wp:docPr id="7" name="image2.gif"/>
                  <a:graphic>
                    <a:graphicData uri="http://schemas.openxmlformats.org/drawingml/2006/picture">
                      <pic:pic>
                        <pic:nvPicPr>
                          <pic:cNvPr id="0" name="image2.gif"/>
                          <pic:cNvPicPr preferRelativeResize="0"/>
                        </pic:nvPicPr>
                        <pic:blipFill>
                          <a:blip r:embed="rId53"/>
                          <a:srcRect b="0" l="0" r="0" t="0"/>
                          <a:stretch>
                            <a:fillRect/>
                          </a:stretch>
                        </pic:blipFill>
                        <pic:spPr>
                          <a:xfrm>
                            <a:off x="0" y="0"/>
                            <a:ext cx="3905250" cy="3581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1442</w:t>
            </w:r>
          </w:p>
        </w:tc>
        <w:tc>
          <w:tcPr>
            <w:shd w:fill="auto" w:val="clear"/>
            <w:tcMar>
              <w:top w:w="100.0" w:type="dxa"/>
              <w:left w:w="100.0" w:type="dxa"/>
              <w:bottom w:w="100.0" w:type="dxa"/>
              <w:right w:w="100.0" w:type="dxa"/>
            </w:tcMar>
          </w:tcPr>
          <w:p w:rsidR="00000000" w:rsidDel="00000000" w:rsidP="00000000" w:rsidRDefault="00000000" w:rsidRPr="00000000" w14:paraId="00000177">
            <w:pPr>
              <w:widowControl w:val="0"/>
              <w:spacing w:line="240" w:lineRule="auto"/>
              <w:rPr/>
            </w:pPr>
            <w:r w:rsidDel="00000000" w:rsidR="00000000" w:rsidRPr="00000000">
              <w:rPr/>
              <w:drawing>
                <wp:inline distB="114300" distT="114300" distL="114300" distR="114300">
                  <wp:extent cx="3905250" cy="3911600"/>
                  <wp:effectExtent b="0" l="0" r="0" t="0"/>
                  <wp:docPr id="42" name="image48.gif"/>
                  <a:graphic>
                    <a:graphicData uri="http://schemas.openxmlformats.org/drawingml/2006/picture">
                      <pic:pic>
                        <pic:nvPicPr>
                          <pic:cNvPr id="0" name="image48.gif"/>
                          <pic:cNvPicPr preferRelativeResize="0"/>
                        </pic:nvPicPr>
                        <pic:blipFill>
                          <a:blip r:embed="rId54"/>
                          <a:srcRect b="0" l="0" r="0" t="0"/>
                          <a:stretch>
                            <a:fillRect/>
                          </a:stretch>
                        </pic:blipFill>
                        <pic:spPr>
                          <a:xfrm>
                            <a:off x="0" y="0"/>
                            <a:ext cx="3905250" cy="391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7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7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7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7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8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8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8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8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88">
      <w:pPr>
        <w:rPr>
          <w:b w:val="1"/>
          <w:sz w:val="24"/>
          <w:szCs w:val="24"/>
          <w:u w:val="single"/>
        </w:rPr>
      </w:pPr>
      <w:r w:rsidDel="00000000" w:rsidR="00000000" w:rsidRPr="00000000">
        <w:rPr>
          <w:rtl w:val="0"/>
        </w:rPr>
      </w:r>
    </w:p>
    <w:p w:rsidR="00000000" w:rsidDel="00000000" w:rsidP="00000000" w:rsidRDefault="00000000" w:rsidRPr="00000000" w14:paraId="00000189">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8A">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C">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8D">
            <w:pPr>
              <w:widowControl w:val="0"/>
              <w:spacing w:line="240" w:lineRule="auto"/>
              <w:rPr/>
            </w:pPr>
            <w:r w:rsidDel="00000000" w:rsidR="00000000" w:rsidRPr="00000000">
              <w:rPr>
                <w:rtl w:val="0"/>
              </w:rPr>
              <w:t xml:space="preserve">This mission was operationally tasked by NHC/EMC to collect data in Tropical Storm Ernesto (05L). The mission succeeded in meeting the goals of 1) flying an operationally-tasked TDR butterfly pattern and 2) conducting research on stratiform precipitation and hydrometeors via the Stratiform Spiral Module. Also, this mission included testing of onboard TDR automation to identify bugs and enhancements that are to be reported to the TDR software developers.</w:t>
            </w:r>
          </w:p>
          <w:p w:rsidR="00000000" w:rsidDel="00000000" w:rsidP="00000000" w:rsidRDefault="00000000" w:rsidRPr="00000000" w14:paraId="0000018E">
            <w:pPr>
              <w:widowControl w:val="0"/>
              <w:spacing w:line="240" w:lineRule="auto"/>
              <w:rPr/>
            </w:pPr>
            <w:r w:rsidDel="00000000" w:rsidR="00000000" w:rsidRPr="00000000">
              <w:rPr>
                <w:rtl w:val="0"/>
              </w:rPr>
            </w:r>
          </w:p>
          <w:p w:rsidR="00000000" w:rsidDel="00000000" w:rsidP="00000000" w:rsidRDefault="00000000" w:rsidRPr="00000000" w14:paraId="0000018F">
            <w:pPr>
              <w:widowControl w:val="0"/>
              <w:spacing w:line="240" w:lineRule="auto"/>
              <w:rPr/>
            </w:pPr>
            <w:r w:rsidDel="00000000" w:rsidR="00000000" w:rsidRPr="00000000">
              <w:rPr>
                <w:rtl w:val="0"/>
              </w:rPr>
              <w:t xml:space="preserve">During this mission, Ernesto slowly became better organized, supported by falling central pressure. However, the storm did not intensify as quickly as some of the guidance suggested, likely due to persistent moderate shear imposed by a nearby tropical upper-tropospheric trough and entrainment of drier air into its developing inner core. Ernesto’s vortex evolution was a bit surprising, as the vortex maintained a vertical tilt of at least 20 km to the east with height throughout the mission. As expected, the storm structure was quite asymmetric, with strongest winds and several rainbands in the eastern semicircle, compared to weaker winds and mostly anvil echos in the western semicircle.</w:t>
            </w:r>
          </w:p>
          <w:p w:rsidR="00000000" w:rsidDel="00000000" w:rsidP="00000000" w:rsidRDefault="00000000" w:rsidRPr="00000000" w14:paraId="00000190">
            <w:pPr>
              <w:widowControl w:val="0"/>
              <w:spacing w:line="240" w:lineRule="auto"/>
              <w:rPr/>
            </w:pPr>
            <w:r w:rsidDel="00000000" w:rsidR="00000000" w:rsidRPr="00000000">
              <w:rPr>
                <w:rtl w:val="0"/>
              </w:rPr>
            </w:r>
          </w:p>
          <w:p w:rsidR="00000000" w:rsidDel="00000000" w:rsidP="00000000" w:rsidRDefault="00000000" w:rsidRPr="00000000" w14:paraId="00000191">
            <w:pPr>
              <w:widowControl w:val="0"/>
              <w:spacing w:line="240" w:lineRule="auto"/>
              <w:rPr/>
            </w:pPr>
            <w:r w:rsidDel="00000000" w:rsidR="00000000" w:rsidRPr="00000000">
              <w:rPr>
                <w:rtl w:val="0"/>
              </w:rPr>
              <w:t xml:space="preserve">The Stratiform Spiral Module was conducted in an ideal location in the SE quadrant of the storm after the completion of the operational pattern. The aircraft ascended to over 23 kft (-12C), sampling frozen hydrometeors with the microphysics instrument. </w:t>
            </w:r>
          </w:p>
          <w:p w:rsidR="00000000" w:rsidDel="00000000" w:rsidP="00000000" w:rsidRDefault="00000000" w:rsidRPr="00000000" w14:paraId="0000019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3">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94">
            <w:pPr>
              <w:widowControl w:val="0"/>
              <w:spacing w:line="240" w:lineRule="auto"/>
              <w:rPr/>
            </w:pPr>
            <w:r w:rsidDel="00000000" w:rsidR="00000000" w:rsidRPr="00000000">
              <w:rPr>
                <w:rtl w:val="0"/>
              </w:rPr>
              <w:t xml:space="preserve">Butterfly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5">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96">
            <w:pPr>
              <w:widowControl w:val="0"/>
              <w:spacing w:line="240" w:lineRule="auto"/>
              <w:rPr/>
            </w:pPr>
            <w:r w:rsidDel="00000000" w:rsidR="00000000" w:rsidRPr="00000000">
              <w:rPr>
                <w:rtl w:val="0"/>
              </w:rPr>
              <w:t xml:space="preserve">SSM</w:t>
            </w:r>
          </w:p>
          <w:p w:rsidR="00000000" w:rsidDel="00000000" w:rsidP="00000000" w:rsidRDefault="00000000" w:rsidRPr="00000000" w14:paraId="00000197">
            <w:pPr>
              <w:widowControl w:val="0"/>
              <w:spacing w:line="240" w:lineRule="auto"/>
              <w:rPr/>
            </w:pPr>
            <w:hyperlink r:id="rId55">
              <w:r w:rsidDel="00000000" w:rsidR="00000000" w:rsidRPr="00000000">
                <w:rPr>
                  <w:color w:val="0000ee"/>
                  <w:u w:val="single"/>
                  <w:shd w:fill="auto" w:val="clear"/>
                  <w:rtl w:val="0"/>
                </w:rPr>
                <w:t xml:space="preserve">2024HFP_EarlyStage_Science_SSM.pdf</w:t>
              </w:r>
            </w:hyperlink>
            <w:r w:rsidDel="00000000" w:rsidR="00000000" w:rsidRPr="00000000">
              <w:rPr>
                <w:rtl w:val="0"/>
              </w:rPr>
            </w:r>
          </w:p>
          <w:p w:rsidR="00000000" w:rsidDel="00000000" w:rsidP="00000000" w:rsidRDefault="00000000" w:rsidRPr="00000000" w14:paraId="00000198">
            <w:pPr>
              <w:widowControl w:val="0"/>
              <w:spacing w:line="240" w:lineRule="auto"/>
              <w:rPr/>
            </w:pPr>
            <w:hyperlink r:id="rId56">
              <w:r w:rsidDel="00000000" w:rsidR="00000000" w:rsidRPr="00000000">
                <w:rPr>
                  <w:color w:val="0000ee"/>
                  <w:u w:val="single"/>
                  <w:shd w:fill="auto" w:val="clear"/>
                  <w:rtl w:val="0"/>
                </w:rPr>
                <w:t xml:space="preserve">2024HFP_EarlyStage_Flight_Patterns_SSM.pdf</w:t>
              </w:r>
            </w:hyperlink>
            <w:r w:rsidDel="00000000" w:rsidR="00000000" w:rsidRPr="00000000">
              <w:rPr>
                <w:rtl w:val="0"/>
              </w:rPr>
            </w:r>
          </w:p>
          <w:p w:rsidR="00000000" w:rsidDel="00000000" w:rsidP="00000000" w:rsidRDefault="00000000" w:rsidRPr="00000000" w14:paraId="0000019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9B">
            <w:pPr>
              <w:widowControl w:val="0"/>
              <w:spacing w:line="240" w:lineRule="auto"/>
              <w:rPr/>
            </w:pPr>
            <w:r w:rsidDel="00000000" w:rsidR="00000000" w:rsidRPr="00000000">
              <w:rPr>
                <w:rtl w:val="0"/>
              </w:rPr>
              <w:t xml:space="preserve">HRD supported a NOAA NHC/EMC P-3 Tail Doppler Radar (TDR) mission into Tropical Storm Ernesto. Upon completion of the operational pattern, HRD/APHEX conducted research via the Stratiform Spiral Module to sample liquid and frozen hydrometeors in the broad stratiform region in the storm’s SE quadrant. During this mission, Ernesto slowly became better organized, although intensification was not as rapid as some guidance predicted.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9D">
            <w:pPr>
              <w:widowControl w:val="0"/>
              <w:spacing w:line="240" w:lineRule="auto"/>
              <w:rPr/>
            </w:pPr>
            <w:r w:rsidDel="00000000" w:rsidR="00000000" w:rsidRPr="00000000">
              <w:rPr>
                <w:rtl w:val="0"/>
              </w:rPr>
              <w:t xml:space="preserve">Significant testing of onboard TDR automation during this mission. Paul R. guided Frank M. (onboard) and Rob. R (ground) to test creating and sending the TDR jobfile from the P-3.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E">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9F">
            <w:pPr>
              <w:widowControl w:val="0"/>
              <w:spacing w:line="240" w:lineRule="auto"/>
              <w:rPr>
                <w:i w:val="1"/>
              </w:rPr>
            </w:pPr>
            <w:r w:rsidDel="00000000" w:rsidR="00000000" w:rsidRPr="00000000">
              <w:rPr/>
              <w:drawing>
                <wp:inline distB="114300" distT="114300" distL="114300" distR="114300">
                  <wp:extent cx="4619625" cy="3975100"/>
                  <wp:effectExtent b="0" l="0" r="0" t="0"/>
                  <wp:docPr id="28" name="image31.png"/>
                  <a:graphic>
                    <a:graphicData uri="http://schemas.openxmlformats.org/drawingml/2006/picture">
                      <pic:pic>
                        <pic:nvPicPr>
                          <pic:cNvPr id="0" name="image31.png"/>
                          <pic:cNvPicPr preferRelativeResize="0"/>
                        </pic:nvPicPr>
                        <pic:blipFill>
                          <a:blip r:embed="rId57"/>
                          <a:srcRect b="0" l="0" r="0" t="0"/>
                          <a:stretch>
                            <a:fillRect/>
                          </a:stretch>
                        </pic:blipFill>
                        <pic:spPr>
                          <a:xfrm>
                            <a:off x="0" y="0"/>
                            <a:ext cx="4619625" cy="3975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A0">
      <w:pPr>
        <w:rPr>
          <w:b w:val="1"/>
          <w:sz w:val="24"/>
          <w:szCs w:val="24"/>
          <w:u w:val="single"/>
        </w:rPr>
      </w:pPr>
      <w:r w:rsidDel="00000000" w:rsidR="00000000" w:rsidRPr="00000000">
        <w:rPr>
          <w:rtl w:val="0"/>
        </w:rPr>
      </w:r>
    </w:p>
    <w:p w:rsidR="00000000" w:rsidDel="00000000" w:rsidP="00000000" w:rsidRDefault="00000000" w:rsidRPr="00000000" w14:paraId="000001A1">
      <w:pPr>
        <w:jc w:val="center"/>
        <w:rPr>
          <w:b w:val="1"/>
          <w:sz w:val="24"/>
          <w:szCs w:val="24"/>
          <w:u w:val="single"/>
        </w:rPr>
      </w:pPr>
      <w:r w:rsidDel="00000000" w:rsidR="00000000" w:rsidRPr="00000000">
        <w:rPr>
          <w:rtl w:val="0"/>
        </w:rPr>
      </w:r>
    </w:p>
    <w:sectPr>
      <w:headerReference r:id="rId58" w:type="default"/>
      <w:footerReference r:id="rId5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2">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A3">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A4">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A5">
    <w:pPr>
      <w:rPr>
        <w:sz w:val="10"/>
        <w:szCs w:val="10"/>
      </w:rPr>
    </w:pPr>
    <w:r w:rsidDel="00000000" w:rsidR="00000000" w:rsidRPr="00000000">
      <w:rPr>
        <w:rtl w:val="0"/>
      </w:rPr>
    </w:r>
  </w:p>
  <w:p w:rsidR="00000000" w:rsidDel="00000000" w:rsidP="00000000" w:rsidRDefault="00000000" w:rsidRPr="00000000" w14:paraId="000001A6">
    <w:pPr>
      <w:jc w:val="center"/>
      <w:rPr>
        <w:b w:val="1"/>
        <w:sz w:val="26"/>
        <w:szCs w:val="26"/>
      </w:rPr>
    </w:pPr>
    <w:r w:rsidDel="00000000" w:rsidR="00000000" w:rsidRPr="00000000">
      <w:rPr>
        <w:b w:val="1"/>
        <w:sz w:val="26"/>
        <w:szCs w:val="26"/>
        <w:rtl w:val="0"/>
      </w:rPr>
      <w:t xml:space="preserve">FLIGHT LOG - 20240814I1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gif"/><Relationship Id="rId42" Type="http://schemas.openxmlformats.org/officeDocument/2006/relationships/image" Target="media/image46.png"/><Relationship Id="rId41" Type="http://schemas.openxmlformats.org/officeDocument/2006/relationships/image" Target="media/image5.png"/><Relationship Id="rId44" Type="http://schemas.openxmlformats.org/officeDocument/2006/relationships/image" Target="media/image32.png"/><Relationship Id="rId43" Type="http://schemas.openxmlformats.org/officeDocument/2006/relationships/image" Target="media/image34.png"/><Relationship Id="rId46" Type="http://schemas.openxmlformats.org/officeDocument/2006/relationships/image" Target="media/image40.png"/><Relationship Id="rId45" Type="http://schemas.openxmlformats.org/officeDocument/2006/relationships/image" Target="media/image2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gif"/><Relationship Id="rId48" Type="http://schemas.openxmlformats.org/officeDocument/2006/relationships/image" Target="media/image11.png"/><Relationship Id="rId47" Type="http://schemas.openxmlformats.org/officeDocument/2006/relationships/image" Target="media/image19.png"/><Relationship Id="rId49" Type="http://schemas.openxmlformats.org/officeDocument/2006/relationships/image" Target="media/image9.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7.png"/><Relationship Id="rId8" Type="http://schemas.openxmlformats.org/officeDocument/2006/relationships/image" Target="media/image47.gif"/><Relationship Id="rId31" Type="http://schemas.openxmlformats.org/officeDocument/2006/relationships/image" Target="media/image8.png"/><Relationship Id="rId30" Type="http://schemas.openxmlformats.org/officeDocument/2006/relationships/image" Target="media/image21.png"/><Relationship Id="rId33" Type="http://schemas.openxmlformats.org/officeDocument/2006/relationships/image" Target="media/image39.png"/><Relationship Id="rId32" Type="http://schemas.openxmlformats.org/officeDocument/2006/relationships/image" Target="media/image25.png"/><Relationship Id="rId35" Type="http://schemas.openxmlformats.org/officeDocument/2006/relationships/image" Target="media/image14.png"/><Relationship Id="rId34" Type="http://schemas.openxmlformats.org/officeDocument/2006/relationships/image" Target="media/image18.png"/><Relationship Id="rId37" Type="http://schemas.openxmlformats.org/officeDocument/2006/relationships/image" Target="media/image35.png"/><Relationship Id="rId36" Type="http://schemas.openxmlformats.org/officeDocument/2006/relationships/image" Target="media/image13.png"/><Relationship Id="rId39" Type="http://schemas.openxmlformats.org/officeDocument/2006/relationships/image" Target="media/image29.png"/><Relationship Id="rId38" Type="http://schemas.openxmlformats.org/officeDocument/2006/relationships/image" Target="media/image49.gif"/><Relationship Id="rId20" Type="http://schemas.openxmlformats.org/officeDocument/2006/relationships/image" Target="media/image22.png"/><Relationship Id="rId22" Type="http://schemas.openxmlformats.org/officeDocument/2006/relationships/image" Target="media/image45.png"/><Relationship Id="rId21" Type="http://schemas.openxmlformats.org/officeDocument/2006/relationships/image" Target="media/image37.png"/><Relationship Id="rId24" Type="http://schemas.openxmlformats.org/officeDocument/2006/relationships/image" Target="media/image24.png"/><Relationship Id="rId23" Type="http://schemas.openxmlformats.org/officeDocument/2006/relationships/image" Target="media/image30.png"/><Relationship Id="rId26" Type="http://schemas.openxmlformats.org/officeDocument/2006/relationships/image" Target="media/image41.png"/><Relationship Id="rId25" Type="http://schemas.openxmlformats.org/officeDocument/2006/relationships/image" Target="media/image16.png"/><Relationship Id="rId28" Type="http://schemas.openxmlformats.org/officeDocument/2006/relationships/image" Target="media/image38.png"/><Relationship Id="rId27" Type="http://schemas.openxmlformats.org/officeDocument/2006/relationships/image" Target="media/image1.png"/><Relationship Id="rId29" Type="http://schemas.openxmlformats.org/officeDocument/2006/relationships/image" Target="media/image6.png"/><Relationship Id="rId51" Type="http://schemas.openxmlformats.org/officeDocument/2006/relationships/image" Target="media/image44.png"/><Relationship Id="rId50" Type="http://schemas.openxmlformats.org/officeDocument/2006/relationships/image" Target="media/image43.png"/><Relationship Id="rId53" Type="http://schemas.openxmlformats.org/officeDocument/2006/relationships/image" Target="media/image2.gif"/><Relationship Id="rId52" Type="http://schemas.openxmlformats.org/officeDocument/2006/relationships/image" Target="media/image12.png"/><Relationship Id="rId11" Type="http://schemas.openxmlformats.org/officeDocument/2006/relationships/image" Target="media/image26.png"/><Relationship Id="rId55" Type="http://schemas.openxmlformats.org/officeDocument/2006/relationships/hyperlink" Target="https://drive.google.com/file/d/1E8qUexKzsbvCAE89JvhErwLJCf9beg0I/view?usp=drive_link" TargetMode="External"/><Relationship Id="rId10" Type="http://schemas.openxmlformats.org/officeDocument/2006/relationships/image" Target="media/image10.png"/><Relationship Id="rId54" Type="http://schemas.openxmlformats.org/officeDocument/2006/relationships/image" Target="media/image48.gif"/><Relationship Id="rId13" Type="http://schemas.openxmlformats.org/officeDocument/2006/relationships/image" Target="media/image17.png"/><Relationship Id="rId57" Type="http://schemas.openxmlformats.org/officeDocument/2006/relationships/image" Target="media/image31.png"/><Relationship Id="rId12" Type="http://schemas.openxmlformats.org/officeDocument/2006/relationships/hyperlink" Target="https://storm.aoml.noaa.gov/viewer/animation_frame.html?mode=c&amp;simulationId=320385&amp;contentId=9363116&amp;forecasthr=009" TargetMode="External"/><Relationship Id="rId56" Type="http://schemas.openxmlformats.org/officeDocument/2006/relationships/hyperlink" Target="https://drive.google.com/file/d/10wCf4aDRG0SX9PuktS-R03UUucvu6NH_/view?usp=drive_link" TargetMode="External"/><Relationship Id="rId15" Type="http://schemas.openxmlformats.org/officeDocument/2006/relationships/image" Target="media/image4.png"/><Relationship Id="rId59" Type="http://schemas.openxmlformats.org/officeDocument/2006/relationships/footer" Target="footer1.xml"/><Relationship Id="rId14" Type="http://schemas.openxmlformats.org/officeDocument/2006/relationships/image" Target="media/image33.png"/><Relationship Id="rId58" Type="http://schemas.openxmlformats.org/officeDocument/2006/relationships/header" Target="header1.xml"/><Relationship Id="rId17" Type="http://schemas.openxmlformats.org/officeDocument/2006/relationships/image" Target="media/image36.gif"/><Relationship Id="rId16" Type="http://schemas.openxmlformats.org/officeDocument/2006/relationships/image" Target="media/image42.png"/><Relationship Id="rId19" Type="http://schemas.openxmlformats.org/officeDocument/2006/relationships/image" Target="media/image23.png"/><Relationship Id="rId1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gZIT6hY5LPmdTyKl0bPQ7cL2/g==">CgMxLjA4AHIhMWMySmpqYVRsc3dRU0lXVnFaYWZJcXJrbURqOGZCWnJT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