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9D6" w:rsidRDefault="00D239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0"/>
          <w:szCs w:val="10"/>
        </w:rPr>
      </w:pPr>
    </w:p>
    <w:tbl>
      <w:tblPr>
        <w:tblStyle w:val="af7"/>
        <w:tblW w:w="86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085"/>
        <w:gridCol w:w="2205"/>
        <w:gridCol w:w="2130"/>
      </w:tblGrid>
      <w:tr w:rsidR="00D239D6">
        <w:trPr>
          <w:trHeight w:val="400"/>
          <w:jc w:val="center"/>
        </w:trPr>
        <w:tc>
          <w:tcPr>
            <w:tcW w:w="867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MISSION PLAN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FLIGHT ID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20230915N1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STORM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AL13 / Lee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MISSION ID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3413A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TAIL NUMBER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NOAA 49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TASKING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NHC Synoptic </w:t>
            </w:r>
            <w:proofErr w:type="spellStart"/>
            <w:r>
              <w:rPr>
                <w:sz w:val="18"/>
                <w:szCs w:val="18"/>
              </w:rPr>
              <w:t>Surv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PLANNED PATTERN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Synoptic Surveillance</w:t>
            </w:r>
          </w:p>
        </w:tc>
      </w:tr>
      <w:tr w:rsidR="00D239D6">
        <w:trPr>
          <w:trHeight w:val="400"/>
          <w:jc w:val="center"/>
        </w:trPr>
        <w:tc>
          <w:tcPr>
            <w:tcW w:w="867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MISSION SUMMARY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TAKEOFF [UTC]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0529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LANDING [UTC]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TAKEOFF LOCATION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Lakeland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LANDING LOCATION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Lakeland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FLIGHT TIME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E6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BLOCK TIME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E6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REAL-TIME RADAR ANALYSES</w:t>
            </w:r>
          </w:p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(Transmitted)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(2)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DROPSONDES Deployed (Transmitted)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(37)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OCEAN EXPENDABLES (Type)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sUAS (Type)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D239D6">
        <w:trPr>
          <w:trHeight w:val="400"/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APHEX EXPERIMENTS / MODULES</w:t>
            </w:r>
          </w:p>
        </w:tc>
        <w:tc>
          <w:tcPr>
            <w:tcW w:w="64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D239D6">
        <w:trPr>
          <w:trHeight w:val="400"/>
          <w:jc w:val="center"/>
        </w:trPr>
        <w:tc>
          <w:tcPr>
            <w:tcW w:w="8670" w:type="dxa"/>
            <w:gridSpan w:val="4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HRD CREW MANIFEST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LPS ONBOARD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LPS GROUND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TDR ONBOARD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TDR GROUND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Reasor</w:t>
            </w:r>
            <w:proofErr w:type="spellEnd"/>
          </w:p>
        </w:tc>
      </w:tr>
      <w:tr w:rsidR="00D239D6">
        <w:trPr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ASPEN ONBOARD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AOC FD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ASPEN GROUND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D239D6">
        <w:trPr>
          <w:trHeight w:val="288"/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NESDIS SCIENTISTS</w:t>
            </w:r>
          </w:p>
        </w:tc>
        <w:tc>
          <w:tcPr>
            <w:tcW w:w="64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D239D6">
        <w:trPr>
          <w:trHeight w:val="288"/>
          <w:jc w:val="center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GUESTS (Affiliation)</w:t>
            </w:r>
          </w:p>
        </w:tc>
        <w:tc>
          <w:tcPr>
            <w:tcW w:w="64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D239D6">
        <w:trPr>
          <w:trHeight w:val="400"/>
          <w:jc w:val="center"/>
        </w:trPr>
        <w:tc>
          <w:tcPr>
            <w:tcW w:w="8670" w:type="dxa"/>
            <w:gridSpan w:val="4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AOC CREW MANIFEST</w:t>
            </w:r>
          </w:p>
        </w:tc>
      </w:tr>
      <w:tr w:rsidR="00D239D6">
        <w:trPr>
          <w:trHeight w:val="288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PILOTS</w:t>
            </w:r>
          </w:p>
        </w:tc>
        <w:tc>
          <w:tcPr>
            <w:tcW w:w="64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E677E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Mansour, </w:t>
            </w:r>
            <w:proofErr w:type="spellStart"/>
            <w:proofErr w:type="gramStart"/>
            <w:r>
              <w:rPr>
                <w:sz w:val="16"/>
                <w:szCs w:val="16"/>
              </w:rPr>
              <w:t>Bhatnagar,Cozart</w:t>
            </w:r>
            <w:proofErr w:type="spellEnd"/>
            <w:proofErr w:type="gramEnd"/>
          </w:p>
        </w:tc>
      </w:tr>
      <w:tr w:rsidR="00D239D6">
        <w:trPr>
          <w:trHeight w:val="288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NAVIGATOR</w:t>
            </w:r>
          </w:p>
        </w:tc>
        <w:tc>
          <w:tcPr>
            <w:tcW w:w="64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D239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9D6">
        <w:trPr>
          <w:trHeight w:val="288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FLIGHT ENGINEERS</w:t>
            </w:r>
          </w:p>
        </w:tc>
        <w:tc>
          <w:tcPr>
            <w:tcW w:w="64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D239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9D6">
        <w:trPr>
          <w:trHeight w:val="288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FLIGHT DIRECTOR</w:t>
            </w:r>
          </w:p>
        </w:tc>
        <w:tc>
          <w:tcPr>
            <w:tcW w:w="64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E677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Henning, Timmer</w:t>
            </w:r>
          </w:p>
        </w:tc>
      </w:tr>
      <w:tr w:rsidR="00D239D6">
        <w:trPr>
          <w:trHeight w:val="288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TECHNICIAN</w:t>
            </w:r>
          </w:p>
        </w:tc>
        <w:tc>
          <w:tcPr>
            <w:tcW w:w="64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E677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Dykeman</w:t>
            </w:r>
          </w:p>
        </w:tc>
      </w:tr>
      <w:tr w:rsidR="00D239D6">
        <w:trPr>
          <w:trHeight w:val="288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AVAPS</w:t>
            </w:r>
          </w:p>
        </w:tc>
        <w:tc>
          <w:tcPr>
            <w:tcW w:w="64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E677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Patel</w:t>
            </w:r>
          </w:p>
        </w:tc>
      </w:tr>
    </w:tbl>
    <w:p w:rsidR="00D239D6" w:rsidRDefault="00D239D6">
      <w:pPr>
        <w:rPr>
          <w:b/>
          <w:sz w:val="24"/>
          <w:szCs w:val="24"/>
          <w:u w:val="single"/>
        </w:rPr>
      </w:pPr>
    </w:p>
    <w:p w:rsidR="00D239D6" w:rsidRDefault="00D239D6">
      <w:pPr>
        <w:rPr>
          <w:b/>
          <w:sz w:val="24"/>
          <w:szCs w:val="24"/>
          <w:u w:val="single"/>
        </w:rPr>
      </w:pPr>
    </w:p>
    <w:tbl>
      <w:tblPr>
        <w:tblStyle w:val="af8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7455"/>
      </w:tblGrid>
      <w:tr w:rsidR="00D239D6">
        <w:trPr>
          <w:trHeight w:val="440"/>
          <w:jc w:val="center"/>
        </w:trPr>
        <w:tc>
          <w:tcPr>
            <w:tcW w:w="9360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PRE-FLIGHT</w:t>
            </w:r>
          </w:p>
        </w:tc>
      </w:tr>
      <w:tr w:rsidR="00D239D6">
        <w:trPr>
          <w:jc w:val="center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Flight Plan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600575" cy="35560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355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9D6" w:rsidRDefault="00D239D6">
      <w:pPr>
        <w:rPr>
          <w:b/>
          <w:sz w:val="24"/>
          <w:szCs w:val="24"/>
          <w:u w:val="single"/>
        </w:rPr>
      </w:pPr>
    </w:p>
    <w:p w:rsidR="00D239D6" w:rsidRDefault="00D239D6">
      <w:pPr>
        <w:rPr>
          <w:b/>
          <w:sz w:val="24"/>
          <w:szCs w:val="24"/>
          <w:u w:val="single"/>
        </w:rPr>
      </w:pPr>
    </w:p>
    <w:tbl>
      <w:tblPr>
        <w:tblStyle w:val="af9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575"/>
      </w:tblGrid>
      <w:tr w:rsidR="00D239D6">
        <w:trPr>
          <w:trHeight w:val="440"/>
          <w:jc w:val="center"/>
        </w:trPr>
        <w:tc>
          <w:tcPr>
            <w:tcW w:w="9360" w:type="dxa"/>
            <w:gridSpan w:val="2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IN-FLIGHT</w:t>
            </w:r>
          </w:p>
        </w:tc>
      </w:tr>
      <w:tr w:rsidR="00D239D6">
        <w:trPr>
          <w:trHeight w:val="470"/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[UTC]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9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</w:tr>
      <w:tr w:rsidR="00D239D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F75CFD">
            <w:pPr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0529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000000">
            <w:pPr>
              <w:widowControl w:val="0"/>
              <w:spacing w:line="240" w:lineRule="auto"/>
            </w:pPr>
            <w:r>
              <w:t xml:space="preserve">Take-off from </w:t>
            </w:r>
            <w:r w:rsidR="00F75CFD">
              <w:t>Lakeland</w:t>
            </w:r>
          </w:p>
        </w:tc>
      </w:tr>
      <w:tr w:rsidR="00D239D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000000">
            <w:pPr>
              <w:widowControl w:val="0"/>
              <w:spacing w:line="240" w:lineRule="auto"/>
              <w:jc w:val="center"/>
            </w:pPr>
            <w:r>
              <w:t>XXXX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000000">
            <w:pPr>
              <w:spacing w:line="240" w:lineRule="auto"/>
            </w:pPr>
            <w:r>
              <w:rPr>
                <w:i/>
              </w:rPr>
              <w:t>[describe event and paste associated screenshot or gif, if available]</w:t>
            </w:r>
          </w:p>
        </w:tc>
      </w:tr>
      <w:tr w:rsidR="00D239D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F75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18"/>
                <w:szCs w:val="18"/>
              </w:rPr>
              <w:t>1255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F75CFD">
            <w:pPr>
              <w:spacing w:line="240" w:lineRule="auto"/>
            </w:pPr>
            <w:r>
              <w:t>Landing at Lakeland</w:t>
            </w:r>
          </w:p>
        </w:tc>
      </w:tr>
      <w:tr w:rsidR="00D239D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D23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9D6" w:rsidRDefault="00D239D6">
            <w:pPr>
              <w:spacing w:line="240" w:lineRule="auto"/>
            </w:pPr>
          </w:p>
        </w:tc>
      </w:tr>
    </w:tbl>
    <w:p w:rsidR="00D239D6" w:rsidRDefault="00D239D6">
      <w:pPr>
        <w:rPr>
          <w:b/>
          <w:sz w:val="24"/>
          <w:szCs w:val="24"/>
          <w:u w:val="single"/>
        </w:rPr>
      </w:pPr>
    </w:p>
    <w:tbl>
      <w:tblPr>
        <w:tblStyle w:val="af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485"/>
      </w:tblGrid>
      <w:tr w:rsidR="00FA09DD" w:rsidTr="00C63EA2">
        <w:trPr>
          <w:trHeight w:val="440"/>
          <w:jc w:val="center"/>
        </w:trPr>
        <w:tc>
          <w:tcPr>
            <w:tcW w:w="9360" w:type="dxa"/>
            <w:gridSpan w:val="2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DD" w:rsidRDefault="00FA09DD" w:rsidP="00C63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POST-FLIGHT</w:t>
            </w:r>
          </w:p>
        </w:tc>
      </w:tr>
      <w:tr w:rsidR="00FA09DD" w:rsidTr="00C63EA2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DD" w:rsidRDefault="00FA09DD" w:rsidP="00C63EA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Mission Summary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DD" w:rsidRDefault="00FA09DD" w:rsidP="00C63EA2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37 dropsondes deployed, 35 good and transmitted.</w:t>
            </w:r>
          </w:p>
          <w:p w:rsidR="00FA09DD" w:rsidRDefault="00FA09DD" w:rsidP="00C63EA2">
            <w:pPr>
              <w:widowControl w:val="0"/>
              <w:spacing w:line="240" w:lineRule="auto"/>
            </w:pPr>
            <w:r>
              <w:rPr>
                <w:i/>
              </w:rPr>
              <w:t>2 Real-time radar analyses completed.</w:t>
            </w:r>
          </w:p>
          <w:p w:rsidR="00FA09DD" w:rsidRDefault="00FA09DD" w:rsidP="00C63EA2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FA09DD" w:rsidTr="00C63EA2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DD" w:rsidRDefault="00FA09DD" w:rsidP="00C63EA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Actual Standard Pattern Flown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DD" w:rsidRDefault="00FA09DD" w:rsidP="00C63EA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4625975" cy="5135880"/>
                  <wp:effectExtent l="0" t="0" r="0" b="0"/>
                  <wp:docPr id="12963638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363887" name="Picture 12963638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975" cy="513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625975" cy="4438650"/>
                  <wp:effectExtent l="0" t="0" r="0" b="6350"/>
                  <wp:docPr id="11813570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57033" name="Picture 11813570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975" cy="443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9D6" w:rsidRDefault="00D239D6">
      <w:pPr>
        <w:rPr>
          <w:b/>
          <w:sz w:val="24"/>
          <w:szCs w:val="24"/>
          <w:u w:val="single"/>
        </w:rPr>
      </w:pPr>
    </w:p>
    <w:p w:rsidR="00D239D6" w:rsidRDefault="00D239D6">
      <w:pPr>
        <w:rPr>
          <w:b/>
          <w:sz w:val="24"/>
          <w:szCs w:val="24"/>
          <w:u w:val="single"/>
        </w:rPr>
      </w:pPr>
    </w:p>
    <w:p w:rsidR="00D239D6" w:rsidRDefault="00D239D6">
      <w:pPr>
        <w:jc w:val="center"/>
        <w:rPr>
          <w:b/>
          <w:sz w:val="24"/>
          <w:szCs w:val="24"/>
          <w:u w:val="single"/>
        </w:rPr>
      </w:pPr>
    </w:p>
    <w:sectPr w:rsidR="00D239D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949" w:rsidRDefault="00CD7949">
      <w:pPr>
        <w:spacing w:line="240" w:lineRule="auto"/>
      </w:pPr>
      <w:r>
        <w:separator/>
      </w:r>
    </w:p>
  </w:endnote>
  <w:endnote w:type="continuationSeparator" w:id="0">
    <w:p w:rsidR="00CD7949" w:rsidRDefault="00CD7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9D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75C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949" w:rsidRDefault="00CD7949">
      <w:pPr>
        <w:spacing w:line="240" w:lineRule="auto"/>
      </w:pPr>
      <w:r>
        <w:separator/>
      </w:r>
    </w:p>
  </w:footnote>
  <w:footnote w:type="continuationSeparator" w:id="0">
    <w:p w:rsidR="00CD7949" w:rsidRDefault="00CD7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9D6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>NOAA / AOML / Hurricane Research Division</w:t>
    </w:r>
  </w:p>
  <w:p w:rsidR="00D239D6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>Hurricane Field Program</w:t>
    </w:r>
  </w:p>
  <w:p w:rsidR="00D239D6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>Advancing the Prediction of Hurricanes Experiment (APHEX)</w:t>
    </w:r>
  </w:p>
  <w:p w:rsidR="00D239D6" w:rsidRDefault="00D239D6">
    <w:pPr>
      <w:rPr>
        <w:sz w:val="10"/>
        <w:szCs w:val="10"/>
      </w:rPr>
    </w:pPr>
  </w:p>
  <w:p w:rsidR="00D239D6" w:rsidRDefault="00000000">
    <w:pPr>
      <w:jc w:val="center"/>
      <w:rPr>
        <w:b/>
        <w:sz w:val="26"/>
        <w:szCs w:val="26"/>
      </w:rPr>
    </w:pPr>
    <w:r>
      <w:rPr>
        <w:b/>
        <w:sz w:val="26"/>
        <w:szCs w:val="26"/>
      </w:rPr>
      <w:t>FLIGHT LOG - 20230915N1</w:t>
    </w:r>
    <w:r w:rsidR="00CD7949">
      <w:rPr>
        <w:noProof/>
      </w:rPr>
      <w:pict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D6"/>
    <w:rsid w:val="00A1237B"/>
    <w:rsid w:val="00CD7949"/>
    <w:rsid w:val="00D239D6"/>
    <w:rsid w:val="00D6761B"/>
    <w:rsid w:val="00D726BF"/>
    <w:rsid w:val="00E677E5"/>
    <w:rsid w:val="00F75CFD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2D9"/>
  <w15:docId w15:val="{862B5DB9-692C-4B49-8D23-3ED3393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1E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EE7"/>
  </w:style>
  <w:style w:type="paragraph" w:styleId="Footer">
    <w:name w:val="footer"/>
    <w:basedOn w:val="Normal"/>
    <w:link w:val="FooterChar"/>
    <w:uiPriority w:val="99"/>
    <w:unhideWhenUsed/>
    <w:rsid w:val="000B1E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E7"/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PB1CLsSSM5cvuu9QnwjLWkf5g==">CgMxLjA4AHIhMUQ5ang0VGRXdkNYZ3RGSDN6TXhyckVUOHJDYmNqN2s0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Neal Dorst</cp:lastModifiedBy>
  <cp:revision>4</cp:revision>
  <dcterms:created xsi:type="dcterms:W3CDTF">2023-08-03T12:45:00Z</dcterms:created>
  <dcterms:modified xsi:type="dcterms:W3CDTF">2024-01-08T16:14:00Z</dcterms:modified>
</cp:coreProperties>
</file>