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20230829I1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AL10 /IDALIA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1010A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0938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1609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FLL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FLL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26 (26)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5 UM AXBT (5 good),</w:t>
            </w:r>
          </w:p>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1 microSWIFT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Surface wind and wave validation, stratiform spiral</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Reasor, 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X.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Hannah (Knauss Fellow)</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Copare/Wood/Palmer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Miller/Schaefer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Darby/Tyson</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Kalen/Parrish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Kotz/Santoni</w:t>
            </w:r>
          </w:p>
        </w:tc>
      </w:tr>
    </w:tbl>
    <w:p w:rsidR="00000000" w:rsidDel="00000000" w:rsidP="00000000" w:rsidRDefault="00000000" w:rsidRPr="00000000" w14:paraId="00000064">
      <w:pPr>
        <w:rPr>
          <w:b w:val="1"/>
          <w:sz w:val="24"/>
          <w:szCs w:val="24"/>
          <w:u w:val="single"/>
        </w:rPr>
      </w:pPr>
      <w:r w:rsidDel="00000000" w:rsidR="00000000" w:rsidRPr="00000000">
        <w:rPr>
          <w:rtl w:val="0"/>
        </w:rPr>
      </w:r>
    </w:p>
    <w:p w:rsidR="00000000" w:rsidDel="00000000" w:rsidP="00000000" w:rsidRDefault="00000000" w:rsidRPr="00000000" w14:paraId="00000065">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6">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i w:val="1"/>
              </w:rPr>
            </w:pPr>
            <w:r w:rsidDel="00000000" w:rsidR="00000000" w:rsidRPr="00000000">
              <w:rPr>
                <w:i w:val="1"/>
                <w:rtl w:val="0"/>
              </w:rPr>
              <w:t xml:space="preserve">We are planning a TDR butterfly, with possible additions of a wave/surface wind validation overflight module and also a stratiform spiral, time permitting. </w:t>
            </w:r>
          </w:p>
          <w:p w:rsidR="00000000" w:rsidDel="00000000" w:rsidP="00000000" w:rsidRDefault="00000000" w:rsidRPr="00000000" w14:paraId="0000006A">
            <w:pPr>
              <w:widowControl w:val="0"/>
              <w:spacing w:line="240" w:lineRule="auto"/>
              <w:rPr>
                <w:i w:val="1"/>
              </w:rPr>
            </w:pPr>
            <w:r w:rsidDel="00000000" w:rsidR="00000000" w:rsidRPr="00000000">
              <w:rPr>
                <w:rtl w:val="0"/>
              </w:rPr>
            </w:r>
          </w:p>
          <w:p w:rsidR="00000000" w:rsidDel="00000000" w:rsidP="00000000" w:rsidRDefault="00000000" w:rsidRPr="00000000" w14:paraId="0000006B">
            <w:pPr>
              <w:widowControl w:val="0"/>
              <w:spacing w:line="240" w:lineRule="auto"/>
              <w:rPr>
                <w:i w:val="1"/>
              </w:rPr>
            </w:pPr>
            <w:r w:rsidDel="00000000" w:rsidR="00000000" w:rsidRPr="00000000">
              <w:rPr>
                <w:i w:val="1"/>
              </w:rPr>
              <w:drawing>
                <wp:inline distB="114300" distT="114300" distL="114300" distR="114300">
                  <wp:extent cx="3524250" cy="3552825"/>
                  <wp:effectExtent b="0" l="0" r="0" t="0"/>
                  <wp:docPr id="11" name="image7.png"/>
                  <a:graphic>
                    <a:graphicData uri="http://schemas.openxmlformats.org/drawingml/2006/picture">
                      <pic:pic>
                        <pic:nvPicPr>
                          <pic:cNvPr id="0" name="image7.png"/>
                          <pic:cNvPicPr preferRelativeResize="0"/>
                        </pic:nvPicPr>
                        <pic:blipFill>
                          <a:blip r:embed="rId7"/>
                          <a:srcRect b="0" l="10973" r="12422" t="0"/>
                          <a:stretch>
                            <a:fillRect/>
                          </a:stretch>
                        </pic:blipFill>
                        <pic:spPr>
                          <a:xfrm>
                            <a:off x="0" y="0"/>
                            <a:ext cx="3524250" cy="3552825"/>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12" name="image9.jpg"/>
                  <a:graphic>
                    <a:graphicData uri="http://schemas.openxmlformats.org/drawingml/2006/picture">
                      <pic:pic>
                        <pic:nvPicPr>
                          <pic:cNvPr id="0" name="image9.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i w:val="1"/>
              </w:rPr>
            </w:pPr>
            <w:r w:rsidDel="00000000" w:rsidR="00000000" w:rsidRPr="00000000">
              <w:rPr>
                <w:i w:val="1"/>
                <w:rtl w:val="0"/>
              </w:rPr>
              <w:t xml:space="preserve">23 drops planned, all turn, mid-points, all RMW points, 3 center drops, 1 for microphysics spiral if it occurs, 1 with MicroSWIFT buoy. 5 AXBTs, at endpoints N, SW, S, and NE, and one at the center.</w:t>
            </w:r>
          </w:p>
          <w:p w:rsidR="00000000" w:rsidDel="00000000" w:rsidP="00000000" w:rsidRDefault="00000000" w:rsidRPr="00000000" w14:paraId="00000070">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2">
            <w:pPr>
              <w:widowControl w:val="0"/>
              <w:spacing w:line="240" w:lineRule="auto"/>
              <w:rPr>
                <w:i w:val="1"/>
              </w:rPr>
            </w:pPr>
            <w:r w:rsidDel="00000000" w:rsidR="00000000" w:rsidRPr="00000000">
              <w:rPr>
                <w:i w:val="1"/>
                <w:rtl w:val="0"/>
              </w:rPr>
              <w:t xml:space="preserve">Idalia is now a hurricane with winds of 75 mph, and forecast to rapidly intensify over the Eastern Gulf of Mexico.</w:t>
            </w:r>
          </w:p>
          <w:p w:rsidR="00000000" w:rsidDel="00000000" w:rsidP="00000000" w:rsidRDefault="00000000" w:rsidRPr="00000000" w14:paraId="00000073">
            <w:pPr>
              <w:widowControl w:val="0"/>
              <w:spacing w:line="240" w:lineRule="auto"/>
              <w:rPr>
                <w:i w:val="1"/>
              </w:rPr>
            </w:pPr>
            <w:r w:rsidDel="00000000" w:rsidR="00000000" w:rsidRPr="00000000">
              <w:rPr>
                <w:rtl w:val="0"/>
              </w:rPr>
            </w:r>
          </w:p>
          <w:p w:rsidR="00000000" w:rsidDel="00000000" w:rsidP="00000000" w:rsidRDefault="00000000" w:rsidRPr="00000000" w14:paraId="00000074">
            <w:pPr>
              <w:widowControl w:val="0"/>
              <w:spacing w:line="240" w:lineRule="auto"/>
              <w:rPr>
                <w:i w:val="1"/>
              </w:rPr>
            </w:pPr>
            <w:r w:rsidDel="00000000" w:rsidR="00000000" w:rsidRPr="00000000">
              <w:rPr>
                <w:i w:val="1"/>
              </w:rPr>
              <w:drawing>
                <wp:inline distB="114300" distT="114300" distL="114300" distR="114300">
                  <wp:extent cx="4600575" cy="3454400"/>
                  <wp:effectExtent b="0" l="0" r="0" t="0"/>
                  <wp:docPr id="22" name="image16.png"/>
                  <a:graphic>
                    <a:graphicData uri="http://schemas.openxmlformats.org/drawingml/2006/picture">
                      <pic:pic>
                        <pic:nvPicPr>
                          <pic:cNvPr id="0" name="image16.png"/>
                          <pic:cNvPicPr preferRelativeResize="0"/>
                        </pic:nvPicPr>
                        <pic:blipFill>
                          <a:blip r:embed="rId9"/>
                          <a:srcRect b="0" l="0" r="0" t="0"/>
                          <a:stretch>
                            <a:fillRect/>
                          </a:stretch>
                        </pic:blipFill>
                        <pic:spPr>
                          <a:xfrm>
                            <a:off x="0" y="0"/>
                            <a:ext cx="4600575"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widowControl w:val="0"/>
              <w:spacing w:line="240" w:lineRule="auto"/>
              <w:rPr>
                <w:i w:val="1"/>
              </w:rPr>
            </w:pP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i w:val="1"/>
              </w:rPr>
              <w:drawing>
                <wp:inline distB="114300" distT="114300" distL="114300" distR="114300">
                  <wp:extent cx="4600575" cy="3060700"/>
                  <wp:effectExtent b="0" l="0" r="0" t="0"/>
                  <wp:docPr id="4" name="image15.gif"/>
                  <a:graphic>
                    <a:graphicData uri="http://schemas.openxmlformats.org/drawingml/2006/picture">
                      <pic:pic>
                        <pic:nvPicPr>
                          <pic:cNvPr id="0" name="image15.gif"/>
                          <pic:cNvPicPr preferRelativeResize="0"/>
                        </pic:nvPicPr>
                        <pic:blipFill>
                          <a:blip r:embed="rId10"/>
                          <a:srcRect b="0" l="0" r="0" t="0"/>
                          <a:stretch>
                            <a:fillRect/>
                          </a:stretch>
                        </pic:blipFill>
                        <pic:spPr>
                          <a:xfrm>
                            <a:off x="0" y="0"/>
                            <a:ext cx="46005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widowControl w:val="0"/>
              <w:spacing w:line="240" w:lineRule="auto"/>
              <w:rPr>
                <w:i w:val="1"/>
              </w:rPr>
            </w:pPr>
            <w:r w:rsidDel="00000000" w:rsidR="00000000" w:rsidRPr="00000000">
              <w:rPr>
                <w:rtl w:val="0"/>
              </w:rPr>
            </w:r>
          </w:p>
          <w:p w:rsidR="00000000" w:rsidDel="00000000" w:rsidP="00000000" w:rsidRDefault="00000000" w:rsidRPr="00000000" w14:paraId="00000078">
            <w:pPr>
              <w:widowControl w:val="0"/>
              <w:spacing w:line="240" w:lineRule="auto"/>
              <w:rPr>
                <w:i w:val="1"/>
              </w:rPr>
            </w:pPr>
            <w:r w:rsidDel="00000000" w:rsidR="00000000" w:rsidRPr="00000000">
              <w:rPr>
                <w:i w:val="1"/>
                <w:rtl w:val="0"/>
              </w:rPr>
              <w:t xml:space="preserve">Shear has dropped significantly, to 5-10 kt over the storm.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rPr>
                <w:i w:val="1"/>
              </w:rPr>
            </w:pPr>
            <w:r w:rsidDel="00000000" w:rsidR="00000000" w:rsidRPr="00000000">
              <w:rPr>
                <w:i w:val="1"/>
                <w:rtl w:val="0"/>
              </w:rPr>
              <w:t xml:space="preserve">Instruments working, but communications issues remain with getting 3-D TDR analyses off the aircraft. They are getting off, but slowly. Doppler radials are making it to EMC, however.</w:t>
            </w:r>
          </w:p>
        </w:tc>
      </w:tr>
    </w:tbl>
    <w:p w:rsidR="00000000" w:rsidDel="00000000" w:rsidP="00000000" w:rsidRDefault="00000000" w:rsidRPr="00000000" w14:paraId="0000007B">
      <w:pPr>
        <w:rPr>
          <w:b w:val="1"/>
          <w:sz w:val="24"/>
          <w:szCs w:val="24"/>
          <w:u w:val="single"/>
        </w:rPr>
      </w:pPr>
      <w:r w:rsidDel="00000000" w:rsidR="00000000" w:rsidRPr="00000000">
        <w:rPr>
          <w:rtl w:val="0"/>
        </w:rPr>
      </w:r>
    </w:p>
    <w:p w:rsidR="00000000" w:rsidDel="00000000" w:rsidP="00000000" w:rsidRDefault="00000000" w:rsidRPr="00000000" w14:paraId="0000007C">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D">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F">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0">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jc w:val="center"/>
              <w:rPr/>
            </w:pPr>
            <w:r w:rsidDel="00000000" w:rsidR="00000000" w:rsidRPr="00000000">
              <w:rPr>
                <w:rtl w:val="0"/>
              </w:rPr>
              <w:t xml:space="preserve">0938</w:t>
            </w:r>
          </w:p>
        </w:tc>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rPr/>
            </w:pPr>
            <w:r w:rsidDel="00000000" w:rsidR="00000000" w:rsidRPr="00000000">
              <w:rPr>
                <w:rtl w:val="0"/>
              </w:rPr>
              <w:t xml:space="preserve">Take-off from FLL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rtl w:val="0"/>
              </w:rPr>
              <w:t xml:space="preserve">1049</w:t>
            </w:r>
          </w:p>
        </w:tc>
        <w:tc>
          <w:tcPr>
            <w:shd w:fill="auto" w:val="clear"/>
            <w:tcMar>
              <w:top w:w="100.0" w:type="dxa"/>
              <w:left w:w="100.0" w:type="dxa"/>
              <w:bottom w:w="100.0" w:type="dxa"/>
              <w:right w:w="100.0" w:type="dxa"/>
            </w:tcMar>
          </w:tcPr>
          <w:p w:rsidR="00000000" w:rsidDel="00000000" w:rsidP="00000000" w:rsidRDefault="00000000" w:rsidRPr="00000000" w14:paraId="00000084">
            <w:pPr>
              <w:spacing w:line="240" w:lineRule="auto"/>
              <w:rPr/>
            </w:pPr>
            <w:r w:rsidDel="00000000" w:rsidR="00000000" w:rsidRPr="00000000">
              <w:rPr>
                <w:i w:val="1"/>
                <w:rtl w:val="0"/>
              </w:rPr>
              <w:t xml:space="preserve">Microswift buoy not responding, not going to drop it. Sonde 1</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1101</w:t>
            </w:r>
          </w:p>
        </w:tc>
        <w:tc>
          <w:tcPr>
            <w:shd w:fill="auto" w:val="clear"/>
            <w:tcMar>
              <w:top w:w="100.0" w:type="dxa"/>
              <w:left w:w="100.0" w:type="dxa"/>
              <w:bottom w:w="100.0" w:type="dxa"/>
              <w:right w:w="100.0" w:type="dxa"/>
            </w:tcMar>
          </w:tcPr>
          <w:p w:rsidR="00000000" w:rsidDel="00000000" w:rsidP="00000000" w:rsidRDefault="00000000" w:rsidRPr="00000000" w14:paraId="00000086">
            <w:pPr>
              <w:spacing w:line="240" w:lineRule="auto"/>
              <w:rPr/>
            </w:pPr>
            <w:r w:rsidDel="00000000" w:rsidR="00000000" w:rsidRPr="00000000">
              <w:rPr/>
              <w:drawing>
                <wp:inline distB="114300" distT="114300" distL="114300" distR="114300">
                  <wp:extent cx="4676775" cy="3606800"/>
                  <wp:effectExtent b="0" l="0" r="0" t="0"/>
                  <wp:docPr id="10" name="image8.gif"/>
                  <a:graphic>
                    <a:graphicData uri="http://schemas.openxmlformats.org/drawingml/2006/picture">
                      <pic:pic>
                        <pic:nvPicPr>
                          <pic:cNvPr id="0" name="image8.gif"/>
                          <pic:cNvPicPr preferRelativeResize="0"/>
                        </pic:nvPicPr>
                        <pic:blipFill>
                          <a:blip r:embed="rId11"/>
                          <a:srcRect b="0" l="0" r="0" t="0"/>
                          <a:stretch>
                            <a:fillRect/>
                          </a:stretch>
                        </pic:blipFill>
                        <pic:spPr>
                          <a:xfrm>
                            <a:off x="0" y="0"/>
                            <a:ext cx="4676775"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spacing w:line="240" w:lineRule="auto"/>
              <w:rPr/>
            </w:pPr>
            <w:r w:rsidDel="00000000" w:rsidR="00000000" w:rsidRPr="00000000">
              <w:rPr>
                <w:rtl w:val="0"/>
              </w:rPr>
            </w:r>
          </w:p>
          <w:p w:rsidR="00000000" w:rsidDel="00000000" w:rsidP="00000000" w:rsidRDefault="00000000" w:rsidRPr="00000000" w14:paraId="00000088">
            <w:pPr>
              <w:spacing w:line="240" w:lineRule="auto"/>
              <w:rPr/>
            </w:pPr>
            <w:r w:rsidDel="00000000" w:rsidR="00000000" w:rsidRPr="00000000">
              <w:rPr>
                <w:rtl w:val="0"/>
              </w:rPr>
              <w:t xml:space="preserve">Cuba radar shows eyewall beginning to close off</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1102</w:t>
            </w:r>
          </w:p>
        </w:tc>
        <w:tc>
          <w:tcPr>
            <w:shd w:fill="auto" w:val="clear"/>
            <w:tcMar>
              <w:top w:w="100.0" w:type="dxa"/>
              <w:left w:w="100.0" w:type="dxa"/>
              <w:bottom w:w="100.0" w:type="dxa"/>
              <w:right w:w="100.0" w:type="dxa"/>
            </w:tcMar>
          </w:tcPr>
          <w:p w:rsidR="00000000" w:rsidDel="00000000" w:rsidP="00000000" w:rsidRDefault="00000000" w:rsidRPr="00000000" w14:paraId="0000008A">
            <w:pPr>
              <w:spacing w:line="240" w:lineRule="auto"/>
              <w:rPr/>
            </w:pPr>
            <w:r w:rsidDel="00000000" w:rsidR="00000000" w:rsidRPr="00000000">
              <w:rPr/>
              <w:drawing>
                <wp:inline distB="114300" distT="114300" distL="114300" distR="114300">
                  <wp:extent cx="3757613" cy="2786686"/>
                  <wp:effectExtent b="0" l="0" r="0" t="0"/>
                  <wp:docPr id="14" name="image10.png"/>
                  <a:graphic>
                    <a:graphicData uri="http://schemas.openxmlformats.org/drawingml/2006/picture">
                      <pic:pic>
                        <pic:nvPicPr>
                          <pic:cNvPr id="0" name="image10.png"/>
                          <pic:cNvPicPr preferRelativeResize="0"/>
                        </pic:nvPicPr>
                        <pic:blipFill>
                          <a:blip r:embed="rId12"/>
                          <a:srcRect b="8376" l="20570" r="18737" t="19500"/>
                          <a:stretch>
                            <a:fillRect/>
                          </a:stretch>
                        </pic:blipFill>
                        <pic:spPr>
                          <a:xfrm>
                            <a:off x="0" y="0"/>
                            <a:ext cx="3757613" cy="2786686"/>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line="240" w:lineRule="auto"/>
              <w:rPr/>
            </w:pPr>
            <w:r w:rsidDel="00000000" w:rsidR="00000000" w:rsidRPr="00000000">
              <w:rPr>
                <w:rtl w:val="0"/>
              </w:rPr>
            </w:r>
          </w:p>
          <w:p w:rsidR="00000000" w:rsidDel="00000000" w:rsidP="00000000" w:rsidRDefault="00000000" w:rsidRPr="00000000" w14:paraId="0000008C">
            <w:pPr>
              <w:spacing w:line="240" w:lineRule="auto"/>
              <w:rPr/>
            </w:pPr>
            <w:r w:rsidDel="00000000" w:rsidR="00000000" w:rsidRPr="00000000">
              <w:rPr>
                <w:rtl w:val="0"/>
              </w:rPr>
              <w:t xml:space="preserve">Just passed IP, IR image shows two separate lobes of cold cloud tops within the inner core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1102</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Sonde 2, endpoint N, combo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1113</w:t>
            </w:r>
          </w:p>
        </w:tc>
        <w:tc>
          <w:tcPr>
            <w:shd w:fill="auto" w:val="clear"/>
            <w:tcMar>
              <w:top w:w="100.0" w:type="dxa"/>
              <w:left w:w="100.0" w:type="dxa"/>
              <w:bottom w:w="100.0" w:type="dxa"/>
              <w:right w:w="100.0" w:type="dxa"/>
            </w:tcMar>
          </w:tcPr>
          <w:p w:rsidR="00000000" w:rsidDel="00000000" w:rsidP="00000000" w:rsidRDefault="00000000" w:rsidRPr="00000000" w14:paraId="00000090">
            <w:pPr>
              <w:spacing w:line="240" w:lineRule="auto"/>
              <w:rPr/>
            </w:pPr>
            <w:r w:rsidDel="00000000" w:rsidR="00000000" w:rsidRPr="00000000">
              <w:rPr>
                <w:rtl w:val="0"/>
              </w:rPr>
              <w:t xml:space="preserve">Sonde 3, midpt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1115</w:t>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40" w:lineRule="auto"/>
              <w:rPr/>
            </w:pPr>
            <w:r w:rsidDel="00000000" w:rsidR="00000000" w:rsidRPr="00000000">
              <w:rPr>
                <w:rtl w:val="0"/>
              </w:rPr>
              <w:t xml:space="preserve">Idalia in range of Key West radar now</w:t>
            </w:r>
          </w:p>
          <w:p w:rsidR="00000000" w:rsidDel="00000000" w:rsidP="00000000" w:rsidRDefault="00000000" w:rsidRPr="00000000" w14:paraId="00000093">
            <w:pPr>
              <w:spacing w:line="240" w:lineRule="auto"/>
              <w:rPr/>
            </w:pPr>
            <w:r w:rsidDel="00000000" w:rsidR="00000000" w:rsidRPr="00000000">
              <w:rPr/>
              <w:drawing>
                <wp:inline distB="114300" distT="114300" distL="114300" distR="114300">
                  <wp:extent cx="4676775" cy="3848100"/>
                  <wp:effectExtent b="0" l="0" r="0" t="0"/>
                  <wp:docPr id="7" name="image25.gif"/>
                  <a:graphic>
                    <a:graphicData uri="http://schemas.openxmlformats.org/drawingml/2006/picture">
                      <pic:pic>
                        <pic:nvPicPr>
                          <pic:cNvPr id="0" name="image25.gif"/>
                          <pic:cNvPicPr preferRelativeResize="0"/>
                        </pic:nvPicPr>
                        <pic:blipFill>
                          <a:blip r:embed="rId13"/>
                          <a:srcRect b="0" l="0" r="0" t="0"/>
                          <a:stretch>
                            <a:fillRect/>
                          </a:stretch>
                        </pic:blipFill>
                        <pic:spPr>
                          <a:xfrm>
                            <a:off x="0" y="0"/>
                            <a:ext cx="4676775" cy="384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spacing w:line="240" w:lineRule="auto"/>
              <w:jc w:val="center"/>
              <w:rPr/>
            </w:pPr>
            <w:r w:rsidDel="00000000" w:rsidR="00000000" w:rsidRPr="00000000">
              <w:rPr>
                <w:rtl w:val="0"/>
              </w:rPr>
              <w:t xml:space="preserve">1123</w:t>
            </w:r>
          </w:p>
        </w:tc>
        <w:tc>
          <w:tcPr>
            <w:shd w:fill="auto" w:val="clear"/>
            <w:tcMar>
              <w:top w:w="100.0" w:type="dxa"/>
              <w:left w:w="100.0" w:type="dxa"/>
              <w:bottom w:w="100.0" w:type="dxa"/>
              <w:right w:w="100.0" w:type="dxa"/>
            </w:tcMar>
          </w:tcPr>
          <w:p w:rsidR="00000000" w:rsidDel="00000000" w:rsidP="00000000" w:rsidRDefault="00000000" w:rsidRPr="00000000" w14:paraId="00000095">
            <w:pPr>
              <w:spacing w:line="240" w:lineRule="auto"/>
              <w:rPr/>
            </w:pPr>
            <w:r w:rsidDel="00000000" w:rsidR="00000000" w:rsidRPr="00000000">
              <w:rPr/>
              <w:drawing>
                <wp:inline distB="114300" distT="114300" distL="114300" distR="114300">
                  <wp:extent cx="4358835" cy="3304532"/>
                  <wp:effectExtent b="0" l="0" r="0" t="0"/>
                  <wp:docPr id="1" name="image4.png"/>
                  <a:graphic>
                    <a:graphicData uri="http://schemas.openxmlformats.org/drawingml/2006/picture">
                      <pic:pic>
                        <pic:nvPicPr>
                          <pic:cNvPr id="0" name="image4.png"/>
                          <pic:cNvPicPr preferRelativeResize="0"/>
                        </pic:nvPicPr>
                        <pic:blipFill>
                          <a:blip r:embed="rId14"/>
                          <a:srcRect b="11450" l="24643" r="18940" t="20152"/>
                          <a:stretch>
                            <a:fillRect/>
                          </a:stretch>
                        </pic:blipFill>
                        <pic:spPr>
                          <a:xfrm>
                            <a:off x="0" y="0"/>
                            <a:ext cx="4358835" cy="3304532"/>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line="240" w:lineRule="auto"/>
              <w:rPr/>
            </w:pPr>
            <w:r w:rsidDel="00000000" w:rsidR="00000000" w:rsidRPr="00000000">
              <w:rPr>
                <w:rtl w:val="0"/>
              </w:rPr>
              <w:t xml:space="preserve">Lightning evident in SE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1124</w:t>
            </w:r>
          </w:p>
        </w:tc>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LPS reports 20-25 nm eye, eyewall open to the NE. Different than what ground radar is showing, but LPS reports that there is a spiraling feature to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1124</w:t>
            </w:r>
          </w:p>
        </w:tc>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4, RMW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1127</w:t>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5, center, Extrapolated pressure is 973.8, we’ll see what center drop shows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1130</w:t>
            </w:r>
          </w:p>
        </w:tc>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rPr/>
            </w:pPr>
            <w:r w:rsidDel="00000000" w:rsidR="00000000" w:rsidRPr="00000000">
              <w:rPr>
                <w:rtl w:val="0"/>
              </w:rPr>
              <w:t xml:space="preserve">Sonde 6, RMW S, FL winds stronger on S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1141</w:t>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rPr/>
            </w:pPr>
            <w:r w:rsidDel="00000000" w:rsidR="00000000" w:rsidRPr="00000000">
              <w:rPr>
                <w:rtl w:val="0"/>
              </w:rPr>
              <w:t xml:space="preserve">Sonde 7, midpt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1141</w:t>
            </w:r>
          </w:p>
        </w:tc>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119563" cy="3350987"/>
                  <wp:effectExtent b="0" l="0" r="0" t="0"/>
                  <wp:docPr id="26" name="image21.png"/>
                  <a:graphic>
                    <a:graphicData uri="http://schemas.openxmlformats.org/drawingml/2006/picture">
                      <pic:pic>
                        <pic:nvPicPr>
                          <pic:cNvPr id="0" name="image21.png"/>
                          <pic:cNvPicPr preferRelativeResize="0"/>
                        </pic:nvPicPr>
                        <pic:blipFill>
                          <a:blip r:embed="rId15"/>
                          <a:srcRect b="8517" l="25050" r="20366" t="20477"/>
                          <a:stretch>
                            <a:fillRect/>
                          </a:stretch>
                        </pic:blipFill>
                        <pic:spPr>
                          <a:xfrm>
                            <a:off x="0" y="0"/>
                            <a:ext cx="4119563" cy="335098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1141</w:t>
            </w:r>
          </w:p>
        </w:tc>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119232" cy="3012363"/>
                  <wp:effectExtent b="0" l="0" r="0" t="0"/>
                  <wp:docPr id="9" name="image11.png"/>
                  <a:graphic>
                    <a:graphicData uri="http://schemas.openxmlformats.org/drawingml/2006/picture">
                      <pic:pic>
                        <pic:nvPicPr>
                          <pic:cNvPr id="0" name="image11.png"/>
                          <pic:cNvPicPr preferRelativeResize="0"/>
                        </pic:nvPicPr>
                        <pic:blipFill>
                          <a:blip r:embed="rId16"/>
                          <a:srcRect b="9208" l="20977" r="19144" t="20768"/>
                          <a:stretch>
                            <a:fillRect/>
                          </a:stretch>
                        </pic:blipFill>
                        <pic:spPr>
                          <a:xfrm>
                            <a:off x="0" y="0"/>
                            <a:ext cx="4119232" cy="3012363"/>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Ground radar and visible satellite imagery showing overshooting tops in the eastern eyewall, probably indicating intensification is occurring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spacing w:line="240" w:lineRule="auto"/>
              <w:jc w:val="center"/>
              <w:rPr/>
            </w:pPr>
            <w:r w:rsidDel="00000000" w:rsidR="00000000" w:rsidRPr="00000000">
              <w:rPr>
                <w:rtl w:val="0"/>
              </w:rPr>
              <w:t xml:space="preserve">1148 </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spacing w:line="240" w:lineRule="auto"/>
              <w:rPr/>
            </w:pPr>
            <w:r w:rsidDel="00000000" w:rsidR="00000000" w:rsidRPr="00000000">
              <w:rPr>
                <w:rtl w:val="0"/>
              </w:rPr>
              <w:t xml:space="preserve">Sonde 8, endpt S, combo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1158</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spacing w:line="240" w:lineRule="auto"/>
              <w:rPr/>
            </w:pPr>
            <w:r w:rsidDel="00000000" w:rsidR="00000000" w:rsidRPr="00000000">
              <w:rPr/>
              <w:drawing>
                <wp:inline distB="114300" distT="114300" distL="114300" distR="114300">
                  <wp:extent cx="4113255" cy="3080068"/>
                  <wp:effectExtent b="0" l="0" r="0" t="0"/>
                  <wp:docPr id="5" name="image23.png"/>
                  <a:graphic>
                    <a:graphicData uri="http://schemas.openxmlformats.org/drawingml/2006/picture">
                      <pic:pic>
                        <pic:nvPicPr>
                          <pic:cNvPr id="0" name="image23.png"/>
                          <pic:cNvPicPr preferRelativeResize="0"/>
                        </pic:nvPicPr>
                        <pic:blipFill>
                          <a:blip r:embed="rId17"/>
                          <a:srcRect b="8517" l="21588" r="19551" t="20803"/>
                          <a:stretch>
                            <a:fillRect/>
                          </a:stretch>
                        </pic:blipFill>
                        <pic:spPr>
                          <a:xfrm>
                            <a:off x="0" y="0"/>
                            <a:ext cx="4113255" cy="3080068"/>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widowControl w:val="0"/>
              <w:spacing w:line="240" w:lineRule="auto"/>
              <w:rPr/>
            </w:pPr>
            <w:r w:rsidDel="00000000" w:rsidR="00000000" w:rsidRPr="00000000">
              <w:rPr>
                <w:rtl w:val="0"/>
              </w:rPr>
            </w:r>
          </w:p>
          <w:p w:rsidR="00000000" w:rsidDel="00000000" w:rsidP="00000000" w:rsidRDefault="00000000" w:rsidRPr="00000000" w14:paraId="000000AB">
            <w:pPr>
              <w:widowControl w:val="0"/>
              <w:spacing w:line="240" w:lineRule="auto"/>
              <w:rPr/>
            </w:pPr>
            <w:r w:rsidDel="00000000" w:rsidR="00000000" w:rsidRPr="00000000">
              <w:rPr>
                <w:rtl w:val="0"/>
              </w:rPr>
              <w:t xml:space="preserve">Radar shows hook-like appearance in eastern eyewall, lightning at the location of the hook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1212</w:t>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spacing w:line="240" w:lineRule="auto"/>
              <w:rPr/>
            </w:pPr>
            <w:r w:rsidDel="00000000" w:rsidR="00000000" w:rsidRPr="00000000">
              <w:rPr>
                <w:rtl w:val="0"/>
              </w:rPr>
              <w:t xml:space="preserve">Sonde 9, endpt SE. No midpt drop here because the leg was started fairly far inward, due to avoidance of Cuba overflight.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1216</w:t>
            </w:r>
          </w:p>
        </w:tc>
        <w:tc>
          <w:tcPr>
            <w:shd w:fill="auto" w:val="clear"/>
            <w:tcMar>
              <w:top w:w="100.0" w:type="dxa"/>
              <w:left w:w="100.0" w:type="dxa"/>
              <w:bottom w:w="100.0" w:type="dxa"/>
              <w:right w:w="100.0" w:type="dxa"/>
            </w:tcMar>
          </w:tcPr>
          <w:p w:rsidR="00000000" w:rsidDel="00000000" w:rsidP="00000000" w:rsidRDefault="00000000" w:rsidRPr="00000000" w14:paraId="000000AF">
            <w:pPr>
              <w:widowControl w:val="0"/>
              <w:spacing w:line="240" w:lineRule="auto"/>
              <w:rPr/>
            </w:pPr>
            <w:r w:rsidDel="00000000" w:rsidR="00000000" w:rsidRPr="00000000">
              <w:rPr>
                <w:rtl w:val="0"/>
              </w:rPr>
              <w:t xml:space="preserve">From first TDR analysis: 2-6-km Vortex Tilt: 10.0 km at 127 deg, more aligned than last analysis from previous P-3 mission, which had 45 km tilt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1220</w:t>
            </w:r>
          </w:p>
        </w:tc>
        <w:tc>
          <w:tcPr>
            <w:shd w:fill="auto" w:val="clear"/>
            <w:tcMar>
              <w:top w:w="100.0" w:type="dxa"/>
              <w:left w:w="100.0" w:type="dxa"/>
              <w:bottom w:w="100.0" w:type="dxa"/>
              <w:right w:w="100.0" w:type="dxa"/>
            </w:tcMar>
          </w:tcPr>
          <w:p w:rsidR="00000000" w:rsidDel="00000000" w:rsidP="00000000" w:rsidRDefault="00000000" w:rsidRPr="00000000" w14:paraId="000000B1">
            <w:pPr>
              <w:widowControl w:val="0"/>
              <w:spacing w:line="240" w:lineRule="auto"/>
              <w:rPr/>
            </w:pPr>
            <w:r w:rsidDel="00000000" w:rsidR="00000000" w:rsidRPr="00000000">
              <w:rPr>
                <w:rtl w:val="0"/>
              </w:rPr>
              <w:t xml:space="preserve">Aircraft on inbound leg, can see hook feature on MMR. Looks like a mesovortex.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1223</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spacing w:line="240" w:lineRule="auto"/>
              <w:rPr/>
            </w:pPr>
            <w:r w:rsidDel="00000000" w:rsidR="00000000" w:rsidRPr="00000000">
              <w:rPr>
                <w:rtl w:val="0"/>
              </w:rPr>
              <w:t xml:space="preserve">Sonde 10, RMW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1226</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rPr/>
            </w:pPr>
            <w:r w:rsidDel="00000000" w:rsidR="00000000" w:rsidRPr="00000000">
              <w:rPr>
                <w:rtl w:val="0"/>
              </w:rPr>
              <w:t xml:space="preserve">In eye, lots of sea spray, can see to surface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1227</w:t>
            </w:r>
          </w:p>
        </w:tc>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rPr/>
            </w:pPr>
            <w:r w:rsidDel="00000000" w:rsidR="00000000" w:rsidRPr="00000000">
              <w:rPr>
                <w:rtl w:val="0"/>
              </w:rPr>
              <w:t xml:space="preserve">Sonde 11,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1229</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rPr/>
            </w:pPr>
            <w:r w:rsidDel="00000000" w:rsidR="00000000" w:rsidRPr="00000000">
              <w:rPr>
                <w:rtl w:val="0"/>
              </w:rPr>
              <w:t xml:space="preserve">Transmission problem with TDR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jc w:val="center"/>
              <w:rPr/>
            </w:pPr>
            <w:r w:rsidDel="00000000" w:rsidR="00000000" w:rsidRPr="00000000">
              <w:rPr>
                <w:rtl w:val="0"/>
              </w:rPr>
              <w:t xml:space="preserve">1232</w:t>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rPr/>
            </w:pPr>
            <w:r w:rsidDel="00000000" w:rsidR="00000000" w:rsidRPr="00000000">
              <w:rPr>
                <w:rtl w:val="0"/>
              </w:rPr>
              <w:t xml:space="preserve">Sonde 12, NW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1236</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pPr>
            <w:r w:rsidDel="00000000" w:rsidR="00000000" w:rsidRPr="00000000">
              <w:rPr/>
              <w:drawing>
                <wp:inline distB="114300" distT="114300" distL="114300" distR="114300">
                  <wp:extent cx="4005263" cy="3003947"/>
                  <wp:effectExtent b="0" l="0" r="0" t="0"/>
                  <wp:docPr id="6" name="image24.png"/>
                  <a:graphic>
                    <a:graphicData uri="http://schemas.openxmlformats.org/drawingml/2006/picture">
                      <pic:pic>
                        <pic:nvPicPr>
                          <pic:cNvPr id="0" name="image24.png"/>
                          <pic:cNvPicPr preferRelativeResize="0"/>
                        </pic:nvPicPr>
                        <pic:blipFill>
                          <a:blip r:embed="rId18"/>
                          <a:srcRect b="8191" l="21384" r="19144" t="20477"/>
                          <a:stretch>
                            <a:fillRect/>
                          </a:stretch>
                        </pic:blipFill>
                        <pic:spPr>
                          <a:xfrm>
                            <a:off x="0" y="0"/>
                            <a:ext cx="4005263" cy="3003947"/>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widowControl w:val="0"/>
              <w:spacing w:line="240" w:lineRule="auto"/>
              <w:rPr/>
            </w:pPr>
            <w:r w:rsidDel="00000000" w:rsidR="00000000" w:rsidRPr="00000000">
              <w:rPr>
                <w:rtl w:val="0"/>
              </w:rPr>
            </w:r>
          </w:p>
          <w:p w:rsidR="00000000" w:rsidDel="00000000" w:rsidP="00000000" w:rsidRDefault="00000000" w:rsidRPr="00000000" w14:paraId="000000BF">
            <w:pPr>
              <w:widowControl w:val="0"/>
              <w:spacing w:line="240" w:lineRule="auto"/>
              <w:rPr/>
            </w:pPr>
            <w:r w:rsidDel="00000000" w:rsidR="00000000" w:rsidRPr="00000000">
              <w:rPr>
                <w:rtl w:val="0"/>
              </w:rPr>
              <w:t xml:space="preserve">Satellite and radar presentation shows a spiral banded-structure to eyewall, lots of precipitation on the east side.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1239</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pPr>
            <w:r w:rsidDel="00000000" w:rsidR="00000000" w:rsidRPr="00000000">
              <w:rPr>
                <w:rtl w:val="0"/>
              </w:rPr>
              <w:t xml:space="preserve">Sonde 13, midpt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1248</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rPr/>
            </w:pPr>
            <w:r w:rsidDel="00000000" w:rsidR="00000000" w:rsidRPr="00000000">
              <w:rPr>
                <w:rtl w:val="0"/>
              </w:rPr>
              <w:t xml:space="preserve">IR animation from this time shows burst feature (hook identified earlier) occurring in the N eyewall, with a brief period of lightning. Burst seems to have runs its course now, though.</w:t>
            </w:r>
          </w:p>
          <w:p w:rsidR="00000000" w:rsidDel="00000000" w:rsidP="00000000" w:rsidRDefault="00000000" w:rsidRPr="00000000" w14:paraId="000000C4">
            <w:pPr>
              <w:widowControl w:val="0"/>
              <w:spacing w:line="240" w:lineRule="auto"/>
              <w:rPr/>
            </w:pPr>
            <w:r w:rsidDel="00000000" w:rsidR="00000000" w:rsidRPr="00000000">
              <w:rPr>
                <w:rtl w:val="0"/>
              </w:rPr>
            </w:r>
          </w:p>
          <w:p w:rsidR="00000000" w:rsidDel="00000000" w:rsidP="00000000" w:rsidRDefault="00000000" w:rsidRPr="00000000" w14:paraId="000000C5">
            <w:pPr>
              <w:widowControl w:val="0"/>
              <w:spacing w:line="240" w:lineRule="auto"/>
              <w:rPr/>
            </w:pPr>
            <w:r w:rsidDel="00000000" w:rsidR="00000000" w:rsidRPr="00000000">
              <w:rPr/>
              <w:drawing>
                <wp:inline distB="114300" distT="114300" distL="114300" distR="114300">
                  <wp:extent cx="4676775" cy="3403600"/>
                  <wp:effectExtent b="0" l="0" r="0" t="0"/>
                  <wp:docPr id="3" name="image27.gif"/>
                  <a:graphic>
                    <a:graphicData uri="http://schemas.openxmlformats.org/drawingml/2006/picture">
                      <pic:pic>
                        <pic:nvPicPr>
                          <pic:cNvPr id="0" name="image27.gif"/>
                          <pic:cNvPicPr preferRelativeResize="0"/>
                        </pic:nvPicPr>
                        <pic:blipFill>
                          <a:blip r:embed="rId19"/>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1250</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pPr>
            <w:r w:rsidDel="00000000" w:rsidR="00000000" w:rsidRPr="00000000">
              <w:rPr>
                <w:rtl w:val="0"/>
              </w:rPr>
              <w:t xml:space="preserve">Sonde 14, endpt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1258</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rPr/>
            </w:pPr>
            <w:r w:rsidDel="00000000" w:rsidR="00000000" w:rsidRPr="00000000">
              <w:rPr>
                <w:rtl w:val="0"/>
              </w:rPr>
              <w:t xml:space="preserve">On downwind leg on the west side. After next (and final) SW-NE pass is completed, will reverse track and come inbound from the NE. Drop 3 sondes across the RMW, from the center execute the overflight module (overfly the sondes at a point downwind from launch location). That reverse track will provide a nice opportunity to scope out areas of stratiform precipitation for a possible spiral in the NE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1310</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Turn inbound, Sonde 15, endpt SW, combo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1316</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pPr>
            <w:r w:rsidDel="00000000" w:rsidR="00000000" w:rsidRPr="00000000">
              <w:rPr>
                <w:rtl w:val="0"/>
              </w:rPr>
              <w:t xml:space="preserve">TDR analysis from first pass shows peak winds at 0.5 km of 86 kt in the SE eyewall</w:t>
            </w:r>
          </w:p>
          <w:p w:rsidR="00000000" w:rsidDel="00000000" w:rsidP="00000000" w:rsidRDefault="00000000" w:rsidRPr="00000000" w14:paraId="000000CE">
            <w:pPr>
              <w:widowControl w:val="0"/>
              <w:spacing w:line="240" w:lineRule="auto"/>
              <w:rPr/>
            </w:pPr>
            <w:r w:rsidDel="00000000" w:rsidR="00000000" w:rsidRPr="00000000">
              <w:rPr/>
              <w:drawing>
                <wp:inline distB="114300" distT="114300" distL="114300" distR="114300">
                  <wp:extent cx="4676775" cy="2222500"/>
                  <wp:effectExtent b="0" l="0" r="0" t="0"/>
                  <wp:docPr id="13" name="image2.png"/>
                  <a:graphic>
                    <a:graphicData uri="http://schemas.openxmlformats.org/drawingml/2006/picture">
                      <pic:pic>
                        <pic:nvPicPr>
                          <pic:cNvPr id="0" name="image2.png"/>
                          <pic:cNvPicPr preferRelativeResize="0"/>
                        </pic:nvPicPr>
                        <pic:blipFill>
                          <a:blip r:embed="rId2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widowControl w:val="0"/>
              <w:spacing w:line="240" w:lineRule="auto"/>
              <w:rPr/>
            </w:pPr>
            <w:r w:rsidDel="00000000" w:rsidR="00000000" w:rsidRPr="00000000">
              <w:rPr>
                <w:rtl w:val="0"/>
              </w:rPr>
            </w:r>
          </w:p>
          <w:p w:rsidR="00000000" w:rsidDel="00000000" w:rsidP="00000000" w:rsidRDefault="00000000" w:rsidRPr="00000000" w14:paraId="000000D0">
            <w:pPr>
              <w:widowControl w:val="0"/>
              <w:spacing w:line="240" w:lineRule="auto"/>
              <w:rPr/>
            </w:pPr>
            <w:r w:rsidDel="00000000" w:rsidR="00000000" w:rsidRPr="00000000">
              <w:rPr>
                <w:rtl w:val="0"/>
              </w:rPr>
              <w:t xml:space="preserve">System is mostly aligned up to 9 km, then tilts toward the west</w:t>
            </w:r>
          </w:p>
          <w:p w:rsidR="00000000" w:rsidDel="00000000" w:rsidP="00000000" w:rsidRDefault="00000000" w:rsidRPr="00000000" w14:paraId="000000D1">
            <w:pPr>
              <w:widowControl w:val="0"/>
              <w:spacing w:line="240" w:lineRule="auto"/>
              <w:rPr/>
            </w:pPr>
            <w:r w:rsidDel="00000000" w:rsidR="00000000" w:rsidRPr="00000000">
              <w:rPr/>
              <w:drawing>
                <wp:inline distB="114300" distT="114300" distL="114300" distR="114300">
                  <wp:extent cx="4649167" cy="2319606"/>
                  <wp:effectExtent b="0" l="0" r="0" t="0"/>
                  <wp:docPr id="24" name="image22.png"/>
                  <a:graphic>
                    <a:graphicData uri="http://schemas.openxmlformats.org/drawingml/2006/picture">
                      <pic:pic>
                        <pic:nvPicPr>
                          <pic:cNvPr id="0" name="image22.png"/>
                          <pic:cNvPicPr preferRelativeResize="0"/>
                        </pic:nvPicPr>
                        <pic:blipFill>
                          <a:blip r:embed="rId21"/>
                          <a:srcRect b="14840" l="5295" r="4684" t="12550"/>
                          <a:stretch>
                            <a:fillRect/>
                          </a:stretch>
                        </pic:blipFill>
                        <pic:spPr>
                          <a:xfrm>
                            <a:off x="0" y="0"/>
                            <a:ext cx="4649167" cy="2319606"/>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widowControl w:val="0"/>
              <w:spacing w:line="240" w:lineRule="auto"/>
              <w:rPr/>
            </w:pPr>
            <w:r w:rsidDel="00000000" w:rsidR="00000000" w:rsidRPr="00000000">
              <w:rPr>
                <w:rtl w:val="0"/>
              </w:rPr>
              <w:t xml:space="preserve">6-km center is about 10 km ESE of 2-km center</w:t>
            </w:r>
          </w:p>
          <w:p w:rsidR="00000000" w:rsidDel="00000000" w:rsidP="00000000" w:rsidRDefault="00000000" w:rsidRPr="00000000" w14:paraId="000000D3">
            <w:pPr>
              <w:widowControl w:val="0"/>
              <w:spacing w:line="240" w:lineRule="auto"/>
              <w:rPr/>
            </w:pPr>
            <w:r w:rsidDel="00000000" w:rsidR="00000000" w:rsidRPr="00000000">
              <w:rPr/>
              <w:drawing>
                <wp:inline distB="114300" distT="114300" distL="114300" distR="114300">
                  <wp:extent cx="4676775" cy="4521200"/>
                  <wp:effectExtent b="0" l="0" r="0" t="0"/>
                  <wp:docPr id="23" name="image19.png"/>
                  <a:graphic>
                    <a:graphicData uri="http://schemas.openxmlformats.org/drawingml/2006/picture">
                      <pic:pic>
                        <pic:nvPicPr>
                          <pic:cNvPr id="0" name="image19.png"/>
                          <pic:cNvPicPr preferRelativeResize="0"/>
                        </pic:nvPicPr>
                        <pic:blipFill>
                          <a:blip r:embed="rId22"/>
                          <a:srcRect b="0" l="0" r="0" t="0"/>
                          <a:stretch>
                            <a:fillRect/>
                          </a:stretch>
                        </pic:blipFill>
                        <pic:spPr>
                          <a:xfrm>
                            <a:off x="0" y="0"/>
                            <a:ext cx="4676775" cy="4521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1319</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16, midpt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1321</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Eyewall is looking elliptical on surface roughness mode on MMR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1322</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Identifying possible targets for microphysics spiral, a region to the NE (25 N 83 W) of the center, on inner edge of a convective band. SHIPS diagnosing 328 for shear vector at 12 UTC, so this would be in the DSL region, where connecting bands are often seen. Potential good candidate for stratiform precip.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1330</w:t>
            </w:r>
          </w:p>
        </w:tc>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17, SW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1331</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18, center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1334</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19, NE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1336</w:t>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Another option for spiral is to try a region just outside the main band spiraling into the eyewall. Aircraft will examine that region on this outbound leg to see if it would work later.</w:t>
            </w:r>
          </w:p>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Candidate regions for spiral indicated by yellow “x”’s</w:t>
            </w:r>
          </w:p>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517900"/>
                  <wp:effectExtent b="0" l="0" r="0" t="0"/>
                  <wp:docPr id="18" name="image17.png"/>
                  <a:graphic>
                    <a:graphicData uri="http://schemas.openxmlformats.org/drawingml/2006/picture">
                      <pic:pic>
                        <pic:nvPicPr>
                          <pic:cNvPr id="0" name="image17.png"/>
                          <pic:cNvPicPr preferRelativeResize="0"/>
                        </pic:nvPicPr>
                        <pic:blipFill>
                          <a:blip r:embed="rId23"/>
                          <a:srcRect b="0" l="0" r="0" t="0"/>
                          <a:stretch>
                            <a:fillRect/>
                          </a:stretch>
                        </pic:blipFill>
                        <pic:spPr>
                          <a:xfrm>
                            <a:off x="0" y="0"/>
                            <a:ext cx="4676775" cy="3517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1345</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20, midpt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1355</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21, endpt NE, combo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1402</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014788" cy="3000814"/>
                  <wp:effectExtent b="0" l="0" r="0" t="0"/>
                  <wp:docPr id="25" name="image26.png"/>
                  <a:graphic>
                    <a:graphicData uri="http://schemas.openxmlformats.org/drawingml/2006/picture">
                      <pic:pic>
                        <pic:nvPicPr>
                          <pic:cNvPr id="0" name="image26.png"/>
                          <pic:cNvPicPr preferRelativeResize="0"/>
                        </pic:nvPicPr>
                        <pic:blipFill>
                          <a:blip r:embed="rId24"/>
                          <a:srcRect b="8614" l="21181" r="19144" t="20152"/>
                          <a:stretch>
                            <a:fillRect/>
                          </a:stretch>
                        </pic:blipFill>
                        <pic:spPr>
                          <a:xfrm>
                            <a:off x="0" y="0"/>
                            <a:ext cx="4014788" cy="3000814"/>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Turned back inbound for sonde overflight module. Drop 3 RMW sondes in NE inbound, then go outbound along track 040 (coming inbound on 060 azimuth)</w:t>
            </w:r>
          </w:p>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Will try for spiral on final outbound, at outer point indicated in earlier figure. That location will probably be within range of the dual-Pol from the Key West radar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1415</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8"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21"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Peak winds at 0.5 km from first to second pass have increased by nearly 10 kt (from 86 to 94 kt).</w:t>
            </w:r>
          </w:p>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521200"/>
                  <wp:effectExtent b="0" l="0" r="0" t="0"/>
                  <wp:docPr id="2"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4676775"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plot shows 2- and 6-km centers now completely aligned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5194300"/>
                  <wp:effectExtent b="0" l="0" r="0" t="0"/>
                  <wp:docPr id="27" name="image20.png"/>
                  <a:graphic>
                    <a:graphicData uri="http://schemas.openxmlformats.org/drawingml/2006/picture">
                      <pic:pic>
                        <pic:nvPicPr>
                          <pic:cNvPr id="0" name="image20.png"/>
                          <pic:cNvPicPr preferRelativeResize="0"/>
                        </pic:nvPicPr>
                        <pic:blipFill>
                          <a:blip r:embed="rId27"/>
                          <a:srcRect b="0" l="0" r="0" t="0"/>
                          <a:stretch>
                            <a:fillRect/>
                          </a:stretch>
                        </pic:blipFill>
                        <pic:spPr>
                          <a:xfrm>
                            <a:off x="0" y="0"/>
                            <a:ext cx="4676775" cy="519430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1416</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22, 1st RMW on overflight module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1418</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23, 2nd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1419</w:t>
            </w:r>
          </w:p>
        </w:tc>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24, 3rd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1423</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25,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1433</w:t>
            </w:r>
          </w:p>
        </w:tc>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071938" cy="3043530"/>
                  <wp:effectExtent b="0" l="0" r="0" t="0"/>
                  <wp:docPr id="19" name="image12.png"/>
                  <a:graphic>
                    <a:graphicData uri="http://schemas.openxmlformats.org/drawingml/2006/picture">
                      <pic:pic>
                        <pic:nvPicPr>
                          <pic:cNvPr id="0" name="image12.png"/>
                          <pic:cNvPicPr preferRelativeResize="0"/>
                        </pic:nvPicPr>
                        <pic:blipFill>
                          <a:blip r:embed="rId28"/>
                          <a:srcRect b="8517" l="21384" r="18940" t="20152"/>
                          <a:stretch>
                            <a:fillRect/>
                          </a:stretch>
                        </pic:blipFill>
                        <pic:spPr>
                          <a:xfrm>
                            <a:off x="0" y="0"/>
                            <a:ext cx="4071938" cy="3043530"/>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Completed inbound portion of overflight module, now heading outbound after having rotated 40 degrees downwind. This is also essentially a FLAIMS module.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1458</w:t>
            </w:r>
          </w:p>
        </w:tc>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Begin spiral where aircraft symbol is located</w:t>
            </w:r>
          </w:p>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090988" cy="3050906"/>
                  <wp:effectExtent b="0" l="0" r="0" t="0"/>
                  <wp:docPr id="17" name="image5.png"/>
                  <a:graphic>
                    <a:graphicData uri="http://schemas.openxmlformats.org/drawingml/2006/picture">
                      <pic:pic>
                        <pic:nvPicPr>
                          <pic:cNvPr id="0" name="image5.png"/>
                          <pic:cNvPicPr preferRelativeResize="0"/>
                        </pic:nvPicPr>
                        <pic:blipFill>
                          <a:blip r:embed="rId29"/>
                          <a:srcRect b="8298" l="20977" r="18940" t="20054"/>
                          <a:stretch>
                            <a:fillRect/>
                          </a:stretch>
                        </pic:blipFill>
                        <pic:spPr>
                          <a:xfrm>
                            <a:off x="0" y="0"/>
                            <a:ext cx="4090988" cy="305090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1505</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125595" cy="3080068"/>
                  <wp:effectExtent b="0" l="0" r="0" t="0"/>
                  <wp:docPr id="20" name="image13.png"/>
                  <a:graphic>
                    <a:graphicData uri="http://schemas.openxmlformats.org/drawingml/2006/picture">
                      <pic:pic>
                        <pic:nvPicPr>
                          <pic:cNvPr id="0" name="image13.png"/>
                          <pic:cNvPicPr preferRelativeResize="0"/>
                        </pic:nvPicPr>
                        <pic:blipFill>
                          <a:blip r:embed="rId30"/>
                          <a:srcRect b="8843" l="21283" r="19348" t="20152"/>
                          <a:stretch>
                            <a:fillRect/>
                          </a:stretch>
                        </pic:blipFill>
                        <pic:spPr>
                          <a:xfrm>
                            <a:off x="0" y="0"/>
                            <a:ext cx="4125595" cy="3080068"/>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Spiral continues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1509</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26, top of MP spiral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1512</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101362" cy="3032697"/>
                  <wp:effectExtent b="0" l="0" r="0" t="0"/>
                  <wp:docPr id="15" name="image6.png"/>
                  <a:graphic>
                    <a:graphicData uri="http://schemas.openxmlformats.org/drawingml/2006/picture">
                      <pic:pic>
                        <pic:nvPicPr>
                          <pic:cNvPr id="0" name="image6.png"/>
                          <pic:cNvPicPr preferRelativeResize="0"/>
                        </pic:nvPicPr>
                        <pic:blipFill>
                          <a:blip r:embed="rId31"/>
                          <a:srcRect b="8181" l="21079" r="18533" t="20160"/>
                          <a:stretch>
                            <a:fillRect/>
                          </a:stretch>
                        </pic:blipFill>
                        <pic:spPr>
                          <a:xfrm>
                            <a:off x="0" y="0"/>
                            <a:ext cx="4101362" cy="3032697"/>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At top of the spiral (20 kft), beginning descent now. Launched sonde at the top at 1509 UTC.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1524</w:t>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Science complete, RTB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&lt;&lt; INSERT ADDITIONAL ROW AS NEEDED &gt;&gt;</w:t>
            </w:r>
          </w:p>
        </w:tc>
      </w:tr>
    </w:tbl>
    <w:p w:rsidR="00000000" w:rsidDel="00000000" w:rsidP="00000000" w:rsidRDefault="00000000" w:rsidRPr="00000000" w14:paraId="00000132">
      <w:pPr>
        <w:rPr>
          <w:b w:val="1"/>
          <w:sz w:val="24"/>
          <w:szCs w:val="24"/>
          <w:u w:val="single"/>
        </w:rPr>
      </w:pPr>
      <w:r w:rsidDel="00000000" w:rsidR="00000000" w:rsidRPr="00000000">
        <w:rPr>
          <w:rtl w:val="0"/>
        </w:rPr>
      </w:r>
    </w:p>
    <w:p w:rsidR="00000000" w:rsidDel="00000000" w:rsidP="00000000" w:rsidRDefault="00000000" w:rsidRPr="00000000" w14:paraId="00000133">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line="240" w:lineRule="auto"/>
              <w:rPr>
                <w:i w:val="1"/>
              </w:rPr>
            </w:pPr>
            <w:r w:rsidDel="00000000" w:rsidR="00000000" w:rsidRPr="00000000">
              <w:rPr>
                <w:i w:val="1"/>
                <w:rtl w:val="0"/>
              </w:rPr>
              <w:t xml:space="preserve">Overall mission was a success. Flew entire butterfly pattern well within the time window. Doppler radials made it off the plane in time, though there continue to be communication issues with the 3-D analyses and dropsondes.</w:t>
            </w:r>
          </w:p>
          <w:p w:rsidR="00000000" w:rsidDel="00000000" w:rsidP="00000000" w:rsidRDefault="00000000" w:rsidRPr="00000000" w14:paraId="00000138">
            <w:pPr>
              <w:widowControl w:val="0"/>
              <w:spacing w:line="240" w:lineRule="auto"/>
              <w:rPr>
                <w:i w:val="1"/>
              </w:rPr>
            </w:pPr>
            <w:r w:rsidDel="00000000" w:rsidR="00000000" w:rsidRPr="00000000">
              <w:rPr>
                <w:rtl w:val="0"/>
              </w:rPr>
            </w:r>
          </w:p>
          <w:p w:rsidR="00000000" w:rsidDel="00000000" w:rsidP="00000000" w:rsidRDefault="00000000" w:rsidRPr="00000000" w14:paraId="00000139">
            <w:pPr>
              <w:widowControl w:val="0"/>
              <w:spacing w:line="240" w:lineRule="auto"/>
              <w:rPr>
                <w:i w:val="1"/>
              </w:rPr>
            </w:pPr>
            <w:r w:rsidDel="00000000" w:rsidR="00000000" w:rsidRPr="00000000">
              <w:rPr>
                <w:i w:val="1"/>
                <w:rtl w:val="0"/>
              </w:rPr>
              <w:t xml:space="preserve">Also executed the sonde overflight module, which involved reversing track in the NE quadrant, dropping 3 sondes across the RMW, and heading outbound at a point downwind (20-degree downwind) from launch azimuth. Finally, executed a microphysics spiral on the inner edge of a convective band well-removed to the NE of the center (about 150 nm). This location is expected to be barely in range (~90-100 nm) of the dual-Pol of the Key West radar.</w:t>
            </w:r>
          </w:p>
          <w:p w:rsidR="00000000" w:rsidDel="00000000" w:rsidP="00000000" w:rsidRDefault="00000000" w:rsidRPr="00000000" w14:paraId="0000013A">
            <w:pPr>
              <w:widowControl w:val="0"/>
              <w:spacing w:line="240" w:lineRule="auto"/>
              <w:rPr>
                <w:i w:val="1"/>
              </w:rPr>
            </w:pPr>
            <w:r w:rsidDel="00000000" w:rsidR="00000000" w:rsidRPr="00000000">
              <w:rPr>
                <w:rtl w:val="0"/>
              </w:rPr>
            </w:r>
          </w:p>
          <w:p w:rsidR="00000000" w:rsidDel="00000000" w:rsidP="00000000" w:rsidRDefault="00000000" w:rsidRPr="00000000" w14:paraId="0000013B">
            <w:pPr>
              <w:widowControl w:val="0"/>
              <w:spacing w:line="240" w:lineRule="auto"/>
              <w:rPr>
                <w:i w:val="1"/>
              </w:rPr>
            </w:pPr>
            <w:r w:rsidDel="00000000" w:rsidR="00000000" w:rsidRPr="00000000">
              <w:rPr>
                <w:i w:val="1"/>
                <w:rtl w:val="0"/>
              </w:rPr>
              <w:t xml:space="preserve">MicroSWIFT buoy was not released, however, as it was not responding to the data system. A sonde was released near the Saildrone, though.</w:t>
            </w:r>
          </w:p>
          <w:p w:rsidR="00000000" w:rsidDel="00000000" w:rsidP="00000000" w:rsidRDefault="00000000" w:rsidRPr="00000000" w14:paraId="0000013C">
            <w:pPr>
              <w:widowControl w:val="0"/>
              <w:spacing w:line="240" w:lineRule="auto"/>
              <w:rPr>
                <w:i w:val="1"/>
              </w:rPr>
            </w:pPr>
            <w:r w:rsidDel="00000000" w:rsidR="00000000" w:rsidRPr="00000000">
              <w:rPr>
                <w:rtl w:val="0"/>
              </w:rPr>
            </w:r>
          </w:p>
          <w:p w:rsidR="00000000" w:rsidDel="00000000" w:rsidP="00000000" w:rsidRDefault="00000000" w:rsidRPr="00000000" w14:paraId="0000013D">
            <w:pPr>
              <w:widowControl w:val="0"/>
              <w:spacing w:line="240" w:lineRule="auto"/>
              <w:rPr>
                <w:i w:val="1"/>
              </w:rPr>
            </w:pPr>
            <w:r w:rsidDel="00000000" w:rsidR="00000000" w:rsidRPr="00000000">
              <w:rPr>
                <w:rtl w:val="0"/>
              </w:rPr>
            </w:r>
          </w:p>
          <w:p w:rsidR="00000000" w:rsidDel="00000000" w:rsidP="00000000" w:rsidRDefault="00000000" w:rsidRPr="00000000" w14:paraId="0000013E">
            <w:pPr>
              <w:widowControl w:val="0"/>
              <w:spacing w:line="240" w:lineRule="auto"/>
              <w:rPr/>
            </w:pPr>
            <w:r w:rsidDel="00000000" w:rsidR="00000000" w:rsidRPr="00000000">
              <w:rPr>
                <w:i w:val="1"/>
                <w:rtl w:val="0"/>
              </w:rPr>
              <w:t xml:space="preserve">26 sondes in total, 16 charged to NWS, 3 charged to HRD, 7 charged to ONR. 5 AXBTs released.</w:t>
            </w:r>
            <w:r w:rsidDel="00000000" w:rsidR="00000000" w:rsidRPr="00000000">
              <w:rPr>
                <w:rtl w:val="0"/>
              </w:rPr>
            </w:r>
          </w:p>
          <w:p w:rsidR="00000000" w:rsidDel="00000000" w:rsidP="00000000" w:rsidRDefault="00000000" w:rsidRPr="00000000" w14:paraId="0000013F">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0">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41">
            <w:pPr>
              <w:widowControl w:val="0"/>
              <w:spacing w:line="240" w:lineRule="auto"/>
              <w:rPr/>
            </w:pPr>
            <w:r w:rsidDel="00000000" w:rsidR="00000000" w:rsidRPr="00000000">
              <w:rPr>
                <w:i w:val="1"/>
                <w:rtl w:val="0"/>
              </w:rPr>
              <w:t xml:space="preserve">Butterfly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43">
            <w:pPr>
              <w:widowControl w:val="0"/>
              <w:spacing w:line="240" w:lineRule="auto"/>
              <w:rPr>
                <w:i w:val="1"/>
              </w:rPr>
            </w:pPr>
            <w:r w:rsidDel="00000000" w:rsidR="00000000" w:rsidRPr="00000000">
              <w:rPr>
                <w:i w:val="1"/>
                <w:rtl w:val="0"/>
              </w:rPr>
              <w:t xml:space="preserve">TDR, Sonde overflight, Stratiform Spiral Module</w:t>
            </w:r>
          </w:p>
          <w:p w:rsidR="00000000" w:rsidDel="00000000" w:rsidP="00000000" w:rsidRDefault="00000000" w:rsidRPr="00000000" w14:paraId="00000144">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5">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46">
            <w:pPr>
              <w:widowControl w:val="0"/>
              <w:numPr>
                <w:ilvl w:val="0"/>
                <w:numId w:val="1"/>
              </w:numPr>
              <w:spacing w:line="240" w:lineRule="auto"/>
              <w:ind w:left="720" w:hanging="360"/>
              <w:rPr>
                <w:i w:val="1"/>
                <w:u w:val="none"/>
              </w:rPr>
            </w:pPr>
            <w:r w:rsidDel="00000000" w:rsidR="00000000" w:rsidRPr="00000000">
              <w:rPr>
                <w:i w:val="1"/>
                <w:rtl w:val="0"/>
              </w:rPr>
              <w:t xml:space="preserve">Successful mission into Hurricane Idalia, which has intensified to a hurricane and is showing signs of steady intensification</w:t>
            </w:r>
          </w:p>
          <w:p w:rsidR="00000000" w:rsidDel="00000000" w:rsidP="00000000" w:rsidRDefault="00000000" w:rsidRPr="00000000" w14:paraId="00000147">
            <w:pPr>
              <w:widowControl w:val="0"/>
              <w:numPr>
                <w:ilvl w:val="0"/>
                <w:numId w:val="1"/>
              </w:numPr>
              <w:spacing w:line="240" w:lineRule="auto"/>
              <w:ind w:left="720" w:hanging="360"/>
              <w:rPr>
                <w:i w:val="1"/>
                <w:u w:val="none"/>
              </w:rPr>
            </w:pPr>
            <w:r w:rsidDel="00000000" w:rsidR="00000000" w:rsidRPr="00000000">
              <w:rPr>
                <w:i w:val="1"/>
                <w:rtl w:val="0"/>
              </w:rPr>
              <w:t xml:space="preserve">Collected important airborne radar data and transmitted that to the ground for use in improved computer model forecasts</w:t>
            </w:r>
          </w:p>
          <w:p w:rsidR="00000000" w:rsidDel="00000000" w:rsidP="00000000" w:rsidRDefault="00000000" w:rsidRPr="00000000" w14:paraId="00000148">
            <w:pPr>
              <w:widowControl w:val="0"/>
              <w:numPr>
                <w:ilvl w:val="0"/>
                <w:numId w:val="1"/>
              </w:numPr>
              <w:spacing w:line="240" w:lineRule="auto"/>
              <w:ind w:left="720" w:hanging="360"/>
              <w:rPr>
                <w:i w:val="1"/>
                <w:u w:val="none"/>
              </w:rPr>
            </w:pPr>
            <w:r w:rsidDel="00000000" w:rsidR="00000000" w:rsidRPr="00000000">
              <w:rPr>
                <w:i w:val="1"/>
                <w:rtl w:val="0"/>
              </w:rPr>
              <w:t xml:space="preserve">Flew a module where we overflew splash location of dropsondes to compare measurements of surface wind speed from dropsondes with instrument on plane. Will improve the reliability of the instrument on the plane key for measuring surface wind.</w:t>
            </w:r>
          </w:p>
          <w:p w:rsidR="00000000" w:rsidDel="00000000" w:rsidP="00000000" w:rsidRDefault="00000000" w:rsidRPr="00000000" w14:paraId="00000149">
            <w:pPr>
              <w:widowControl w:val="0"/>
              <w:numPr>
                <w:ilvl w:val="0"/>
                <w:numId w:val="1"/>
              </w:numPr>
              <w:spacing w:line="240" w:lineRule="auto"/>
              <w:ind w:left="720" w:hanging="360"/>
              <w:rPr>
                <w:i w:val="1"/>
                <w:u w:val="none"/>
              </w:rPr>
            </w:pPr>
            <w:r w:rsidDel="00000000" w:rsidR="00000000" w:rsidRPr="00000000">
              <w:rPr>
                <w:i w:val="1"/>
                <w:rtl w:val="0"/>
              </w:rPr>
              <w:t xml:space="preserve">Flew another module where we spiraled up to 20,000 ft altitude in precipitation to get measurements of ice particles vital in evaluating and improving the representation of these particles in computer models. Such an improvement is important in making better rainfall and potential hurricane intensity forecasts.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A">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4B">
            <w:pPr>
              <w:widowControl w:val="0"/>
              <w:spacing w:line="240" w:lineRule="auto"/>
              <w:rPr/>
            </w:pPr>
            <w:r w:rsidDel="00000000" w:rsidR="00000000" w:rsidRPr="00000000">
              <w:rPr>
                <w:i w:val="1"/>
                <w:rtl w:val="0"/>
              </w:rPr>
              <w:t xml:space="preserve">Instruments worked fine, though communications issues for TDR continued to pervade the mission. The three-dimensional analyses were impacted, though the Dopper radials should have made it off the aircraft.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C">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4D">
            <w:pPr>
              <w:widowControl w:val="0"/>
              <w:spacing w:line="240" w:lineRule="auto"/>
              <w:rPr>
                <w:i w:val="1"/>
              </w:rPr>
            </w:pPr>
            <w:r w:rsidDel="00000000" w:rsidR="00000000" w:rsidRPr="00000000">
              <w:rPr>
                <w:i w:val="1"/>
              </w:rPr>
              <w:drawing>
                <wp:inline distB="114300" distT="114300" distL="114300" distR="114300">
                  <wp:extent cx="4619625" cy="5130800"/>
                  <wp:effectExtent b="0" l="0" r="0" t="0"/>
                  <wp:docPr id="16" name="image3.png"/>
                  <a:graphic>
                    <a:graphicData uri="http://schemas.openxmlformats.org/drawingml/2006/picture">
                      <pic:pic>
                        <pic:nvPicPr>
                          <pic:cNvPr id="0" name="image3.png"/>
                          <pic:cNvPicPr preferRelativeResize="0"/>
                        </pic:nvPicPr>
                        <pic:blipFill>
                          <a:blip r:embed="rId32"/>
                          <a:srcRect b="0" l="0" r="0" t="0"/>
                          <a:stretch>
                            <a:fillRect/>
                          </a:stretch>
                        </pic:blipFill>
                        <pic:spPr>
                          <a:xfrm>
                            <a:off x="0" y="0"/>
                            <a:ext cx="4619625" cy="5130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E">
      <w:pPr>
        <w:rPr>
          <w:b w:val="1"/>
          <w:sz w:val="24"/>
          <w:szCs w:val="24"/>
          <w:u w:val="single"/>
        </w:rPr>
      </w:pPr>
      <w:r w:rsidDel="00000000" w:rsidR="00000000" w:rsidRPr="00000000">
        <w:rPr>
          <w:rtl w:val="0"/>
        </w:rPr>
      </w:r>
    </w:p>
    <w:p w:rsidR="00000000" w:rsidDel="00000000" w:rsidP="00000000" w:rsidRDefault="00000000" w:rsidRPr="00000000" w14:paraId="0000014F">
      <w:pPr>
        <w:jc w:val="center"/>
        <w:rPr>
          <w:b w:val="1"/>
          <w:sz w:val="24"/>
          <w:szCs w:val="24"/>
          <w:u w:val="single"/>
        </w:rPr>
      </w:pPr>
      <w:r w:rsidDel="00000000" w:rsidR="00000000" w:rsidRPr="00000000">
        <w:rPr>
          <w:rtl w:val="0"/>
        </w:rPr>
      </w:r>
    </w:p>
    <w:sectPr>
      <w:headerReference r:id="rId33" w:type="default"/>
      <w:foot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0">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51">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52">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53">
    <w:pPr>
      <w:rPr>
        <w:sz w:val="10"/>
        <w:szCs w:val="10"/>
      </w:rPr>
    </w:pPr>
    <w:r w:rsidDel="00000000" w:rsidR="00000000" w:rsidRPr="00000000">
      <w:rPr>
        <w:rtl w:val="0"/>
      </w:rPr>
    </w:r>
  </w:p>
  <w:p w:rsidR="00000000" w:rsidDel="00000000" w:rsidP="00000000" w:rsidRDefault="00000000" w:rsidRPr="00000000" w14:paraId="00000154">
    <w:pPr>
      <w:jc w:val="center"/>
      <w:rPr>
        <w:b w:val="1"/>
        <w:sz w:val="26"/>
        <w:szCs w:val="26"/>
      </w:rPr>
    </w:pPr>
    <w:r w:rsidDel="00000000" w:rsidR="00000000" w:rsidRPr="00000000">
      <w:rPr>
        <w:b w:val="1"/>
        <w:sz w:val="26"/>
        <w:szCs w:val="26"/>
        <w:rtl w:val="0"/>
      </w:rPr>
      <w:t xml:space="preserve">FLIGHT LOG - 20230829I1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png"/><Relationship Id="rId22" Type="http://schemas.openxmlformats.org/officeDocument/2006/relationships/image" Target="media/image19.png"/><Relationship Id="rId21" Type="http://schemas.openxmlformats.org/officeDocument/2006/relationships/image" Target="media/image22.png"/><Relationship Id="rId24" Type="http://schemas.openxmlformats.org/officeDocument/2006/relationships/image" Target="media/image26.png"/><Relationship Id="rId23"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26" Type="http://schemas.openxmlformats.org/officeDocument/2006/relationships/image" Target="media/image14.png"/><Relationship Id="rId25" Type="http://schemas.openxmlformats.org/officeDocument/2006/relationships/image" Target="media/image18.png"/><Relationship Id="rId28" Type="http://schemas.openxmlformats.org/officeDocument/2006/relationships/image" Target="media/image12.png"/><Relationship Id="rId27" Type="http://schemas.openxmlformats.org/officeDocument/2006/relationships/image" Target="media/image20.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5.png"/><Relationship Id="rId7" Type="http://schemas.openxmlformats.org/officeDocument/2006/relationships/image" Target="media/image7.png"/><Relationship Id="rId8" Type="http://schemas.openxmlformats.org/officeDocument/2006/relationships/image" Target="media/image9.jpg"/><Relationship Id="rId31" Type="http://schemas.openxmlformats.org/officeDocument/2006/relationships/image" Target="media/image6.png"/><Relationship Id="rId30" Type="http://schemas.openxmlformats.org/officeDocument/2006/relationships/image" Target="media/image13.png"/><Relationship Id="rId11" Type="http://schemas.openxmlformats.org/officeDocument/2006/relationships/image" Target="media/image8.gif"/><Relationship Id="rId33" Type="http://schemas.openxmlformats.org/officeDocument/2006/relationships/header" Target="header1.xml"/><Relationship Id="rId10" Type="http://schemas.openxmlformats.org/officeDocument/2006/relationships/image" Target="media/image15.gif"/><Relationship Id="rId32" Type="http://schemas.openxmlformats.org/officeDocument/2006/relationships/image" Target="media/image3.png"/><Relationship Id="rId13" Type="http://schemas.openxmlformats.org/officeDocument/2006/relationships/image" Target="media/image25.gif"/><Relationship Id="rId12" Type="http://schemas.openxmlformats.org/officeDocument/2006/relationships/image" Target="media/image10.png"/><Relationship Id="rId34" Type="http://schemas.openxmlformats.org/officeDocument/2006/relationships/footer" Target="footer1.xml"/><Relationship Id="rId15" Type="http://schemas.openxmlformats.org/officeDocument/2006/relationships/image" Target="media/image21.png"/><Relationship Id="rId14" Type="http://schemas.openxmlformats.org/officeDocument/2006/relationships/image" Target="media/image4.png"/><Relationship Id="rId17" Type="http://schemas.openxmlformats.org/officeDocument/2006/relationships/image" Target="media/image23.png"/><Relationship Id="rId16" Type="http://schemas.openxmlformats.org/officeDocument/2006/relationships/image" Target="media/image11.png"/><Relationship Id="rId19" Type="http://schemas.openxmlformats.org/officeDocument/2006/relationships/image" Target="media/image27.gif"/><Relationship Id="rId18"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nRQ9E180huUdu2kDWwgedY2DF2A==">CgMxLjA4AHIhMXdJM19IaUtpRV9fcU9aVm9MVm5HM2psNDhuV3VCZmNl</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