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20220811N1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AL97 / ITOFS-East #1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WCWXA AL97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NOAA49</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HRD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Survey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1208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1717</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Sal, Cabo Verde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Barbados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5.2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5.3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8 (8/8)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ITOFS-East</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Dunion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Zawislak</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Dunion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Dunion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Waddington, Mansour</w:t>
            </w:r>
            <w:r w:rsidDel="00000000" w:rsidR="00000000" w:rsidRPr="00000000">
              <w:rPr>
                <w:sz w:val="16"/>
                <w:szCs w:val="16"/>
                <w:rtl w:val="0"/>
              </w:rPr>
              <w:t xml:space="preserve"> </w:t>
            </w:r>
            <w:r w:rsidDel="00000000" w:rsidR="00000000" w:rsidRPr="00000000">
              <w:rPr>
                <w:rtl w:val="0"/>
              </w:rPr>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Kalen</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Defeo</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Lynch</w:t>
            </w:r>
          </w:p>
        </w:tc>
      </w:tr>
    </w:tbl>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11"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rPr/>
            </w:pPr>
            <w:r w:rsidDel="00000000" w:rsidR="00000000" w:rsidRPr="00000000">
              <w:rPr>
                <w:rtl w:val="0"/>
              </w:rPr>
              <w:t xml:space="preserve">Release a dropsonde at each of the green dots in the above image; </w:t>
            </w:r>
            <w:r w:rsidDel="00000000" w:rsidR="00000000" w:rsidRPr="00000000">
              <w:rPr>
                <w:rtl w:val="0"/>
              </w:rPr>
              <w:t xml:space="preserve">Intermediate dropsondes along the track may be requested to target gradient areas</w:t>
            </w:r>
          </w:p>
          <w:p w:rsidR="00000000" w:rsidDel="00000000" w:rsidP="00000000" w:rsidRDefault="00000000" w:rsidRPr="00000000" w14:paraId="0000006C">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rPr/>
            </w:pPr>
            <w:r w:rsidDel="00000000" w:rsidR="00000000" w:rsidRPr="00000000">
              <w:rPr>
                <w:rtl w:val="0"/>
              </w:rPr>
              <w:t xml:space="preserve">AL97 continues to struggle out in the central Atlantic with little change in look since yesterday. The northern part of the disturbance is entraining dry, SAL air from the northwest, while a plume of moisture from the south on the eastern side of the disturbance is trying to keep some semblance of convection going within the elongated vorticity center. A zonal line of convection once again appears near the SAL boundary in the ITCZ, but it’s doing little to help AL97 get any closer to development. NHC has lowered the chances of development in 2 / 5 days to 0%. Certainly looks like this has become a null case. The goal of today’s flight is simply to release 8 dropsondes in the model sensitivity areas indicated below between 10-15N / 30-50W on the airplane’s ferry to Barbados.</w:t>
            </w:r>
          </w:p>
          <w:p w:rsidR="00000000" w:rsidDel="00000000" w:rsidP="00000000" w:rsidRDefault="00000000" w:rsidRPr="00000000" w14:paraId="0000006F">
            <w:pPr>
              <w:widowControl w:val="0"/>
              <w:spacing w:line="240" w:lineRule="auto"/>
              <w:rPr/>
            </w:pPr>
            <w:r w:rsidDel="00000000" w:rsidR="00000000" w:rsidRPr="00000000">
              <w:rPr>
                <w:rtl w:val="0"/>
              </w:rPr>
            </w:r>
          </w:p>
          <w:p w:rsidR="00000000" w:rsidDel="00000000" w:rsidP="00000000" w:rsidRDefault="00000000" w:rsidRPr="00000000" w14:paraId="00000070">
            <w:pPr>
              <w:widowControl w:val="0"/>
              <w:spacing w:line="240" w:lineRule="auto"/>
              <w:rPr>
                <w:i w:val="1"/>
              </w:rPr>
            </w:pPr>
            <w:r w:rsidDel="00000000" w:rsidR="00000000" w:rsidRPr="00000000">
              <w:rPr>
                <w:i w:val="1"/>
              </w:rPr>
              <w:drawing>
                <wp:inline distB="114300" distT="114300" distL="114300" distR="114300">
                  <wp:extent cx="4600575" cy="2857500"/>
                  <wp:effectExtent b="0" l="0" r="0" t="0"/>
                  <wp:docPr id="18" name="image8.png"/>
                  <a:graphic>
                    <a:graphicData uri="http://schemas.openxmlformats.org/drawingml/2006/picture">
                      <pic:pic>
                        <pic:nvPicPr>
                          <pic:cNvPr id="0" name="image8.png"/>
                          <pic:cNvPicPr preferRelativeResize="0"/>
                        </pic:nvPicPr>
                        <pic:blipFill>
                          <a:blip r:embed="rId7"/>
                          <a:srcRect b="0" l="0" r="0" t="0"/>
                          <a:stretch>
                            <a:fillRect/>
                          </a:stretch>
                        </pic:blipFill>
                        <pic:spPr>
                          <a:xfrm>
                            <a:off x="0" y="0"/>
                            <a:ext cx="4600575"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widowControl w:val="0"/>
              <w:spacing w:line="240" w:lineRule="auto"/>
              <w:rPr>
                <w:i w:val="1"/>
              </w:rPr>
            </w:pPr>
            <w:r w:rsidDel="00000000" w:rsidR="00000000" w:rsidRPr="00000000">
              <w:rPr>
                <w:i w:val="1"/>
              </w:rPr>
              <w:drawing>
                <wp:inline distB="114300" distT="114300" distL="114300" distR="114300">
                  <wp:extent cx="4600575" cy="2857500"/>
                  <wp:effectExtent b="0" l="0" r="0" t="0"/>
                  <wp:docPr id="5"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4600575"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widowControl w:val="0"/>
              <w:spacing w:line="240" w:lineRule="auto"/>
              <w:rPr>
                <w:i w:val="1"/>
              </w:rPr>
            </w:pPr>
            <w:r w:rsidDel="00000000" w:rsidR="00000000" w:rsidRPr="00000000">
              <w:rPr>
                <w:i w:val="1"/>
              </w:rPr>
              <w:drawing>
                <wp:inline distB="114300" distT="114300" distL="114300" distR="114300">
                  <wp:extent cx="4600575" cy="2159000"/>
                  <wp:effectExtent b="0" l="0" r="0" t="0"/>
                  <wp:docPr id="22"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4600575" cy="2159000"/>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widowControl w:val="0"/>
              <w:spacing w:line="240" w:lineRule="auto"/>
              <w:rPr>
                <w:i w:val="1"/>
              </w:rPr>
            </w:pPr>
            <w:r w:rsidDel="00000000" w:rsidR="00000000" w:rsidRPr="00000000">
              <w:rPr>
                <w:rtl w:val="0"/>
              </w:rPr>
            </w:r>
          </w:p>
          <w:p w:rsidR="00000000" w:rsidDel="00000000" w:rsidP="00000000" w:rsidRDefault="00000000" w:rsidRPr="00000000" w14:paraId="00000074">
            <w:pPr>
              <w:widowControl w:val="0"/>
              <w:spacing w:line="240" w:lineRule="auto"/>
              <w:rPr>
                <w:i w:val="1"/>
              </w:rPr>
            </w:pPr>
            <w:r w:rsidDel="00000000" w:rsidR="00000000" w:rsidRPr="00000000">
              <w:rPr>
                <w:i w:val="1"/>
              </w:rPr>
              <w:drawing>
                <wp:inline distB="114300" distT="114300" distL="114300" distR="114300">
                  <wp:extent cx="4600575" cy="2451100"/>
                  <wp:effectExtent b="0" l="0" r="0" t="0"/>
                  <wp:docPr id="8"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4600575" cy="2451100"/>
                          </a:xfrm>
                          <a:prstGeom prst="rect"/>
                          <a:ln/>
                        </pic:spPr>
                      </pic:pic>
                    </a:graphicData>
                  </a:graphic>
                </wp:inline>
              </w:drawing>
            </w:r>
            <w:r w:rsidDel="00000000" w:rsidR="00000000" w:rsidRPr="00000000">
              <w:rPr>
                <w:i w:val="1"/>
              </w:rPr>
              <w:drawing>
                <wp:inline distB="114300" distT="114300" distL="114300" distR="114300">
                  <wp:extent cx="4600575" cy="3263900"/>
                  <wp:effectExtent b="0" l="0" r="0" t="0"/>
                  <wp:docPr id="1" name="image1.gif"/>
                  <a:graphic>
                    <a:graphicData uri="http://schemas.openxmlformats.org/drawingml/2006/picture">
                      <pic:pic>
                        <pic:nvPicPr>
                          <pic:cNvPr id="0" name="image1.gif"/>
                          <pic:cNvPicPr preferRelativeResize="0"/>
                        </pic:nvPicPr>
                        <pic:blipFill>
                          <a:blip r:embed="rId11"/>
                          <a:srcRect b="0" l="0" r="0" t="0"/>
                          <a:stretch>
                            <a:fillRect/>
                          </a:stretch>
                        </pic:blipFill>
                        <pic:spPr>
                          <a:xfrm>
                            <a:off x="0" y="0"/>
                            <a:ext cx="4600575" cy="3263900"/>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widowControl w:val="0"/>
              <w:spacing w:line="240" w:lineRule="auto"/>
              <w:rPr>
                <w:i w:val="1"/>
              </w:rPr>
            </w:pPr>
            <w:r w:rsidDel="00000000" w:rsidR="00000000" w:rsidRPr="00000000">
              <w:rPr>
                <w:i w:val="1"/>
              </w:rPr>
              <w:drawing>
                <wp:inline distB="114300" distT="114300" distL="114300" distR="114300">
                  <wp:extent cx="4600575" cy="2857500"/>
                  <wp:effectExtent b="0" l="0" r="0" t="0"/>
                  <wp:docPr id="3" name="image12.gif"/>
                  <a:graphic>
                    <a:graphicData uri="http://schemas.openxmlformats.org/drawingml/2006/picture">
                      <pic:pic>
                        <pic:nvPicPr>
                          <pic:cNvPr id="0" name="image12.gif"/>
                          <pic:cNvPicPr preferRelativeResize="0"/>
                        </pic:nvPicPr>
                        <pic:blipFill>
                          <a:blip r:embed="rId12"/>
                          <a:srcRect b="0" l="0" r="0" t="0"/>
                          <a:stretch>
                            <a:fillRect/>
                          </a:stretch>
                        </pic:blipFill>
                        <pic:spPr>
                          <a:xfrm>
                            <a:off x="0" y="0"/>
                            <a:ext cx="4600575"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widowControl w:val="0"/>
              <w:spacing w:line="240" w:lineRule="auto"/>
              <w:rPr>
                <w:i w:val="1"/>
              </w:rPr>
            </w:pPr>
            <w:r w:rsidDel="00000000" w:rsidR="00000000" w:rsidRPr="00000000">
              <w:rPr>
                <w:i w:val="1"/>
              </w:rPr>
              <w:drawing>
                <wp:inline distB="114300" distT="114300" distL="114300" distR="114300">
                  <wp:extent cx="4600575" cy="2933700"/>
                  <wp:effectExtent b="0" l="0" r="0" t="0"/>
                  <wp:docPr id="12" name="image20.gif"/>
                  <a:graphic>
                    <a:graphicData uri="http://schemas.openxmlformats.org/drawingml/2006/picture">
                      <pic:pic>
                        <pic:nvPicPr>
                          <pic:cNvPr id="0" name="image20.gif"/>
                          <pic:cNvPicPr preferRelativeResize="0"/>
                        </pic:nvPicPr>
                        <pic:blipFill>
                          <a:blip r:embed="rId13"/>
                          <a:srcRect b="0" l="0" r="0" t="0"/>
                          <a:stretch>
                            <a:fillRect/>
                          </a:stretch>
                        </pic:blipFill>
                        <pic:spPr>
                          <a:xfrm>
                            <a:off x="0" y="0"/>
                            <a:ext cx="4600575" cy="2933700"/>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widowControl w:val="0"/>
              <w:spacing w:line="240" w:lineRule="auto"/>
              <w:rPr>
                <w:i w:val="1"/>
              </w:rPr>
            </w:pPr>
            <w:r w:rsidDel="00000000" w:rsidR="00000000" w:rsidRPr="00000000">
              <w:rPr>
                <w:i w:val="1"/>
              </w:rPr>
              <w:drawing>
                <wp:inline distB="114300" distT="114300" distL="114300" distR="114300">
                  <wp:extent cx="4600575" cy="2933700"/>
                  <wp:effectExtent b="0" l="0" r="0" t="0"/>
                  <wp:docPr id="27" name="image23.gif"/>
                  <a:graphic>
                    <a:graphicData uri="http://schemas.openxmlformats.org/drawingml/2006/picture">
                      <pic:pic>
                        <pic:nvPicPr>
                          <pic:cNvPr id="0" name="image23.gif"/>
                          <pic:cNvPicPr preferRelativeResize="0"/>
                        </pic:nvPicPr>
                        <pic:blipFill>
                          <a:blip r:embed="rId14"/>
                          <a:srcRect b="0" l="0" r="0" t="0"/>
                          <a:stretch>
                            <a:fillRect/>
                          </a:stretch>
                        </pic:blipFill>
                        <pic:spPr>
                          <a:xfrm>
                            <a:off x="0" y="0"/>
                            <a:ext cx="4600575" cy="2933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8">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widowControl w:val="0"/>
              <w:spacing w:line="240" w:lineRule="auto"/>
              <w:rPr/>
            </w:pPr>
            <w:r w:rsidDel="00000000" w:rsidR="00000000" w:rsidRPr="00000000">
              <w:rPr>
                <w:rtl w:val="0"/>
              </w:rPr>
              <w:t xml:space="preserve">None noted</w:t>
            </w:r>
          </w:p>
        </w:tc>
      </w:tr>
    </w:tbl>
    <w:p w:rsidR="00000000" w:rsidDel="00000000" w:rsidP="00000000" w:rsidRDefault="00000000" w:rsidRPr="00000000" w14:paraId="0000007A">
      <w:pPr>
        <w:jc w:val="left"/>
        <w:rPr>
          <w:b w:val="1"/>
          <w:sz w:val="24"/>
          <w:szCs w:val="24"/>
          <w:u w:val="single"/>
        </w:rPr>
      </w:pPr>
      <w:r w:rsidDel="00000000" w:rsidR="00000000" w:rsidRPr="00000000">
        <w:rPr>
          <w:rtl w:val="0"/>
        </w:rPr>
      </w:r>
    </w:p>
    <w:p w:rsidR="00000000" w:rsidDel="00000000" w:rsidP="00000000" w:rsidRDefault="00000000" w:rsidRPr="00000000" w14:paraId="0000007B">
      <w:pPr>
        <w:jc w:val="left"/>
        <w:rPr>
          <w:b w:val="1"/>
          <w:sz w:val="24"/>
          <w:szCs w:val="24"/>
          <w:u w:val="single"/>
        </w:rPr>
      </w:pPr>
      <w:r w:rsidDel="00000000" w:rsidR="00000000" w:rsidRPr="00000000">
        <w:rPr>
          <w:rtl w:val="0"/>
        </w:rPr>
      </w:r>
    </w:p>
    <w:p w:rsidR="00000000" w:rsidDel="00000000" w:rsidP="00000000" w:rsidRDefault="00000000" w:rsidRPr="00000000" w14:paraId="0000007C">
      <w:pPr>
        <w:jc w:val="left"/>
        <w:rPr>
          <w:b w:val="1"/>
          <w:sz w:val="24"/>
          <w:szCs w:val="24"/>
          <w:u w:val="single"/>
        </w:rPr>
      </w:pPr>
      <w:r w:rsidDel="00000000" w:rsidR="00000000" w:rsidRPr="00000000">
        <w:rPr>
          <w:rtl w:val="0"/>
        </w:rPr>
      </w:r>
    </w:p>
    <w:p w:rsidR="00000000" w:rsidDel="00000000" w:rsidP="00000000" w:rsidRDefault="00000000" w:rsidRPr="00000000" w14:paraId="0000007D">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8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widowControl w:val="0"/>
              <w:spacing w:line="240" w:lineRule="auto"/>
              <w:jc w:val="center"/>
              <w:rPr/>
            </w:pPr>
            <w:r w:rsidDel="00000000" w:rsidR="00000000" w:rsidRPr="00000000">
              <w:rPr>
                <w:rtl w:val="0"/>
              </w:rPr>
              <w:t xml:space="preserve">1208</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widowControl w:val="0"/>
              <w:spacing w:line="240" w:lineRule="auto"/>
              <w:rPr/>
            </w:pPr>
            <w:r w:rsidDel="00000000" w:rsidR="00000000" w:rsidRPr="00000000">
              <w:rPr>
                <w:rtl w:val="0"/>
              </w:rPr>
              <w:t xml:space="preserve">Takeoff from Sal Island, Cabo Verde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4">
            <w:pPr>
              <w:widowControl w:val="0"/>
              <w:spacing w:line="240" w:lineRule="auto"/>
              <w:jc w:val="center"/>
              <w:rPr/>
            </w:pPr>
            <w:r w:rsidDel="00000000" w:rsidR="00000000" w:rsidRPr="00000000">
              <w:rPr>
                <w:rtl w:val="0"/>
              </w:rPr>
              <w:t xml:space="preserve">1247</w:t>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rtl w:val="0"/>
              </w:rPr>
              <w:t xml:space="preserve">With AL97 decaying, this mission is simply to release 8 dropsondes in the model sensitivity areas associated with the wave on the ferry to Barbados. The sondes will be released along a string on the ferry path through the disturbance, primarily in the dry, SAL portion of the wave, though the first few sondes should be in the moderately moist plume pushing up from the south from the ITCZ on the eastern side of the disturbance. We will not create TDR analyses given the lack of extent of convection along the path.</w:t>
            </w:r>
          </w:p>
          <w:p w:rsidR="00000000" w:rsidDel="00000000" w:rsidP="00000000" w:rsidRDefault="00000000" w:rsidRPr="00000000" w14:paraId="00000086">
            <w:pPr>
              <w:spacing w:line="240" w:lineRule="auto"/>
              <w:rPr/>
            </w:pPr>
            <w:r w:rsidDel="00000000" w:rsidR="00000000" w:rsidRPr="00000000">
              <w:rPr>
                <w:rtl w:val="0"/>
              </w:rPr>
            </w:r>
          </w:p>
          <w:p w:rsidR="00000000" w:rsidDel="00000000" w:rsidP="00000000" w:rsidRDefault="00000000" w:rsidRPr="00000000" w14:paraId="00000087">
            <w:pPr>
              <w:spacing w:line="240" w:lineRule="auto"/>
              <w:rPr/>
            </w:pPr>
            <w:r w:rsidDel="00000000" w:rsidR="00000000" w:rsidRPr="00000000">
              <w:rPr/>
              <w:drawing>
                <wp:inline distB="114300" distT="114300" distL="114300" distR="114300">
                  <wp:extent cx="4676775" cy="3060700"/>
                  <wp:effectExtent b="0" l="0" r="0" t="0"/>
                  <wp:docPr id="6" name="image19.png"/>
                  <a:graphic>
                    <a:graphicData uri="http://schemas.openxmlformats.org/drawingml/2006/picture">
                      <pic:pic>
                        <pic:nvPicPr>
                          <pic:cNvPr id="0" name="image19.png"/>
                          <pic:cNvPicPr preferRelativeResize="0"/>
                        </pic:nvPicPr>
                        <pic:blipFill>
                          <a:blip r:embed="rId15"/>
                          <a:srcRect b="0" l="0" r="0" t="0"/>
                          <a:stretch>
                            <a:fillRect/>
                          </a:stretch>
                        </pic:blipFill>
                        <pic:spPr>
                          <a:xfrm>
                            <a:off x="0" y="0"/>
                            <a:ext cx="4676775"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spacing w:line="240" w:lineRule="auto"/>
              <w:rPr/>
            </w:pPr>
            <w:r w:rsidDel="00000000" w:rsidR="00000000" w:rsidRPr="00000000">
              <w:rPr/>
              <w:drawing>
                <wp:inline distB="114300" distT="114300" distL="114300" distR="114300">
                  <wp:extent cx="4676775" cy="3086100"/>
                  <wp:effectExtent b="0" l="0" r="0" t="0"/>
                  <wp:docPr id="13" name="image26.png"/>
                  <a:graphic>
                    <a:graphicData uri="http://schemas.openxmlformats.org/drawingml/2006/picture">
                      <pic:pic>
                        <pic:nvPicPr>
                          <pic:cNvPr id="0" name="image26.png"/>
                          <pic:cNvPicPr preferRelativeResize="0"/>
                        </pic:nvPicPr>
                        <pic:blipFill>
                          <a:blip r:embed="rId16"/>
                          <a:srcRect b="0" l="0" r="0" t="0"/>
                          <a:stretch>
                            <a:fillRect/>
                          </a:stretch>
                        </pic:blipFill>
                        <pic:spPr>
                          <a:xfrm>
                            <a:off x="0" y="0"/>
                            <a:ext cx="4676775" cy="3086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rtl w:val="0"/>
              </w:rPr>
              <w:t xml:space="preserve">Going to hit dropsonde PT1 in just a few minutes. Bit of convection to start the string of sondes in the moisture plume coming up from the ITCZ. The TDR will collect data, but no analysis will be produced.</w:t>
            </w:r>
          </w:p>
          <w:p w:rsidR="00000000" w:rsidDel="00000000" w:rsidP="00000000" w:rsidRDefault="00000000" w:rsidRPr="00000000" w14:paraId="0000008B">
            <w:pPr>
              <w:spacing w:line="240" w:lineRule="auto"/>
              <w:rPr/>
            </w:pPr>
            <w:r w:rsidDel="00000000" w:rsidR="00000000" w:rsidRPr="00000000">
              <w:rPr/>
              <w:drawing>
                <wp:inline distB="114300" distT="114300" distL="114300" distR="114300">
                  <wp:extent cx="4676775" cy="2908300"/>
                  <wp:effectExtent b="0" l="0" r="0" t="0"/>
                  <wp:docPr id="7" name="image17.png"/>
                  <a:graphic>
                    <a:graphicData uri="http://schemas.openxmlformats.org/drawingml/2006/picture">
                      <pic:pic>
                        <pic:nvPicPr>
                          <pic:cNvPr id="0" name="image17.png"/>
                          <pic:cNvPicPr preferRelativeResize="0"/>
                        </pic:nvPicPr>
                        <pic:blipFill>
                          <a:blip r:embed="rId17"/>
                          <a:srcRect b="0" l="0" r="0" t="0"/>
                          <a:stretch>
                            <a:fillRect/>
                          </a:stretch>
                        </pic:blipFill>
                        <pic:spPr>
                          <a:xfrm>
                            <a:off x="0" y="0"/>
                            <a:ext cx="4676775" cy="2908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Past drop PT2, about the fly through the only convection of substance for the leg. PT2 (east) and PT3 (west) actually straddle either side of the convection, which is convenient.</w:t>
            </w:r>
          </w:p>
          <w:p w:rsidR="00000000" w:rsidDel="00000000" w:rsidP="00000000" w:rsidRDefault="00000000" w:rsidRPr="00000000" w14:paraId="0000008E">
            <w:pPr>
              <w:spacing w:line="240" w:lineRule="auto"/>
              <w:rPr/>
            </w:pPr>
            <w:r w:rsidDel="00000000" w:rsidR="00000000" w:rsidRPr="00000000">
              <w:rPr/>
              <w:drawing>
                <wp:inline distB="114300" distT="114300" distL="114300" distR="114300">
                  <wp:extent cx="4676775" cy="2819400"/>
                  <wp:effectExtent b="0" l="0" r="0" t="0"/>
                  <wp:docPr id="23" name="image25.png"/>
                  <a:graphic>
                    <a:graphicData uri="http://schemas.openxmlformats.org/drawingml/2006/picture">
                      <pic:pic>
                        <pic:nvPicPr>
                          <pic:cNvPr id="0" name="image25.png"/>
                          <pic:cNvPicPr preferRelativeResize="0"/>
                        </pic:nvPicPr>
                        <pic:blipFill>
                          <a:blip r:embed="rId18"/>
                          <a:srcRect b="0" l="0" r="0" t="0"/>
                          <a:stretch>
                            <a:fillRect/>
                          </a:stretch>
                        </pic:blipFill>
                        <pic:spPr>
                          <a:xfrm>
                            <a:off x="0" y="0"/>
                            <a:ext cx="4676775" cy="2819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The G-IV should soon be clear of the convective area</w:t>
            </w:r>
          </w:p>
          <w:p w:rsidR="00000000" w:rsidDel="00000000" w:rsidP="00000000" w:rsidRDefault="00000000" w:rsidRPr="00000000" w14:paraId="00000091">
            <w:pPr>
              <w:spacing w:line="240" w:lineRule="auto"/>
              <w:rPr/>
            </w:pPr>
            <w:r w:rsidDel="00000000" w:rsidR="00000000" w:rsidRPr="00000000">
              <w:rPr/>
              <w:drawing>
                <wp:inline distB="114300" distT="114300" distL="114300" distR="114300">
                  <wp:extent cx="4676775" cy="3403600"/>
                  <wp:effectExtent b="0" l="0" r="0" t="0"/>
                  <wp:docPr id="10" name="image13.png"/>
                  <a:graphic>
                    <a:graphicData uri="http://schemas.openxmlformats.org/drawingml/2006/picture">
                      <pic:pic>
                        <pic:nvPicPr>
                          <pic:cNvPr id="0" name="image13.png"/>
                          <pic:cNvPicPr preferRelativeResize="0"/>
                        </pic:nvPicPr>
                        <pic:blipFill>
                          <a:blip r:embed="rId19"/>
                          <a:srcRect b="0" l="0" r="0" t="0"/>
                          <a:stretch>
                            <a:fillRect/>
                          </a:stretch>
                        </pic:blipFill>
                        <pic:spPr>
                          <a:xfrm>
                            <a:off x="0" y="0"/>
                            <a:ext cx="4676775" cy="340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widowControl w:val="0"/>
              <w:spacing w:line="240" w:lineRule="auto"/>
              <w:jc w:val="center"/>
              <w:rPr/>
            </w:pPr>
            <w:r w:rsidDel="00000000" w:rsidR="00000000" w:rsidRPr="00000000">
              <w:rPr>
                <w:rtl w:val="0"/>
              </w:rPr>
              <w:t xml:space="preserve">1440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spacing w:line="240" w:lineRule="auto"/>
              <w:rPr/>
            </w:pPr>
            <w:r w:rsidDel="00000000" w:rsidR="00000000" w:rsidRPr="00000000">
              <w:rPr>
                <w:rtl w:val="0"/>
              </w:rPr>
              <w:t xml:space="preserve">Reached the midpoint of the string of sondes. A WindBorne balloon was located approximately 75 n mi north of the G-IV at PT4 (W-344 located 2456 ft at 15.557N / 40.875W). This balloon was launched on 8/8 from C.V.</w:t>
            </w:r>
          </w:p>
          <w:p w:rsidR="00000000" w:rsidDel="00000000" w:rsidP="00000000" w:rsidRDefault="00000000" w:rsidRPr="00000000" w14:paraId="00000094">
            <w:pPr>
              <w:spacing w:line="240" w:lineRule="auto"/>
              <w:rPr/>
            </w:pPr>
            <w:r w:rsidDel="00000000" w:rsidR="00000000" w:rsidRPr="00000000">
              <w:rPr/>
              <w:drawing>
                <wp:inline distB="114300" distT="114300" distL="114300" distR="114300">
                  <wp:extent cx="4676775" cy="2971800"/>
                  <wp:effectExtent b="0" l="0" r="0" t="0"/>
                  <wp:docPr id="14" name="image16.png"/>
                  <a:graphic>
                    <a:graphicData uri="http://schemas.openxmlformats.org/drawingml/2006/picture">
                      <pic:pic>
                        <pic:nvPicPr>
                          <pic:cNvPr id="0" name="image16.png"/>
                          <pic:cNvPicPr preferRelativeResize="0"/>
                        </pic:nvPicPr>
                        <pic:blipFill>
                          <a:blip r:embed="rId20"/>
                          <a:srcRect b="0" l="0" r="0" t="0"/>
                          <a:stretch>
                            <a:fillRect/>
                          </a:stretch>
                        </pic:blipFill>
                        <pic:spPr>
                          <a:xfrm>
                            <a:off x="0" y="0"/>
                            <a:ext cx="4676775"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spacing w:line="240" w:lineRule="auto"/>
              <w:jc w:val="center"/>
              <w:rPr/>
            </w:pPr>
            <w:r w:rsidDel="00000000" w:rsidR="00000000" w:rsidRPr="00000000">
              <w:rPr/>
              <w:drawing>
                <wp:inline distB="114300" distT="114300" distL="114300" distR="114300">
                  <wp:extent cx="3337719" cy="4005263"/>
                  <wp:effectExtent b="0" l="0" r="0" t="0"/>
                  <wp:docPr id="17" name="image9.png"/>
                  <a:graphic>
                    <a:graphicData uri="http://schemas.openxmlformats.org/drawingml/2006/picture">
                      <pic:pic>
                        <pic:nvPicPr>
                          <pic:cNvPr id="0" name="image9.png"/>
                          <pic:cNvPicPr preferRelativeResize="0"/>
                        </pic:nvPicPr>
                        <pic:blipFill>
                          <a:blip r:embed="rId21"/>
                          <a:srcRect b="0" l="0" r="0" t="0"/>
                          <a:stretch>
                            <a:fillRect/>
                          </a:stretch>
                        </pic:blipFill>
                        <pic:spPr>
                          <a:xfrm>
                            <a:off x="0" y="0"/>
                            <a:ext cx="3337719" cy="400526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widowControl w:val="0"/>
              <w:spacing w:line="240" w:lineRule="auto"/>
              <w:jc w:val="center"/>
              <w:rPr/>
            </w:pPr>
            <w:r w:rsidDel="00000000" w:rsidR="00000000" w:rsidRPr="00000000">
              <w:rPr>
                <w:rtl w:val="0"/>
              </w:rPr>
              <w:t xml:space="preserve">1527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spacing w:line="240" w:lineRule="auto"/>
              <w:rPr/>
            </w:pPr>
            <w:r w:rsidDel="00000000" w:rsidR="00000000" w:rsidRPr="00000000">
              <w:rPr>
                <w:rtl w:val="0"/>
              </w:rPr>
              <w:t xml:space="preserve">The string of dropsondes is complete, which ends the relatively brief science portion of the ferry flight. Here is the final track:</w:t>
            </w:r>
          </w:p>
          <w:p w:rsidR="00000000" w:rsidDel="00000000" w:rsidP="00000000" w:rsidRDefault="00000000" w:rsidRPr="00000000" w14:paraId="00000098">
            <w:pPr>
              <w:spacing w:line="240" w:lineRule="auto"/>
              <w:rPr/>
            </w:pPr>
            <w:r w:rsidDel="00000000" w:rsidR="00000000" w:rsidRPr="00000000">
              <w:rPr/>
              <w:drawing>
                <wp:inline distB="114300" distT="114300" distL="114300" distR="114300">
                  <wp:extent cx="4676775" cy="2882900"/>
                  <wp:effectExtent b="0" l="0" r="0" t="0"/>
                  <wp:docPr id="15" name="image21.png"/>
                  <a:graphic>
                    <a:graphicData uri="http://schemas.openxmlformats.org/drawingml/2006/picture">
                      <pic:pic>
                        <pic:nvPicPr>
                          <pic:cNvPr id="0" name="image21.png"/>
                          <pic:cNvPicPr preferRelativeResize="0"/>
                        </pic:nvPicPr>
                        <pic:blipFill>
                          <a:blip r:embed="rId22"/>
                          <a:srcRect b="0" l="0" r="0" t="0"/>
                          <a:stretch>
                            <a:fillRect/>
                          </a:stretch>
                        </pic:blipFill>
                        <pic:spPr>
                          <a:xfrm>
                            <a:off x="0" y="0"/>
                            <a:ext cx="4676775" cy="2882900"/>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spacing w:line="240" w:lineRule="auto"/>
              <w:rPr/>
            </w:pPr>
            <w:r w:rsidDel="00000000" w:rsidR="00000000" w:rsidRPr="00000000">
              <w:rPr/>
              <w:drawing>
                <wp:inline distB="114300" distT="114300" distL="114300" distR="114300">
                  <wp:extent cx="4676775" cy="2819400"/>
                  <wp:effectExtent b="0" l="0" r="0" t="0"/>
                  <wp:docPr id="9" name="image22.png"/>
                  <a:graphic>
                    <a:graphicData uri="http://schemas.openxmlformats.org/drawingml/2006/picture">
                      <pic:pic>
                        <pic:nvPicPr>
                          <pic:cNvPr id="0" name="image22.png"/>
                          <pic:cNvPicPr preferRelativeResize="0"/>
                        </pic:nvPicPr>
                        <pic:blipFill>
                          <a:blip r:embed="rId23"/>
                          <a:srcRect b="0" l="0" r="0" t="0"/>
                          <a:stretch>
                            <a:fillRect/>
                          </a:stretch>
                        </pic:blipFill>
                        <pic:spPr>
                          <a:xfrm>
                            <a:off x="0" y="0"/>
                            <a:ext cx="4676775" cy="2819400"/>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spacing w:line="240" w:lineRule="auto"/>
              <w:rPr/>
            </w:pPr>
            <w:r w:rsidDel="00000000" w:rsidR="00000000" w:rsidRPr="00000000">
              <w:rPr>
                <w:rtl w:val="0"/>
              </w:rPr>
            </w:r>
          </w:p>
          <w:p w:rsidR="00000000" w:rsidDel="00000000" w:rsidP="00000000" w:rsidRDefault="00000000" w:rsidRPr="00000000" w14:paraId="0000009B">
            <w:pPr>
              <w:spacing w:line="240" w:lineRule="auto"/>
              <w:rPr/>
            </w:pPr>
            <w:r w:rsidDel="00000000" w:rsidR="00000000" w:rsidRPr="00000000">
              <w:rPr>
                <w:rtl w:val="0"/>
              </w:rPr>
              <w:t xml:space="preserve">One more look at the TPW and SAL products:</w:t>
            </w:r>
          </w:p>
          <w:p w:rsidR="00000000" w:rsidDel="00000000" w:rsidP="00000000" w:rsidRDefault="00000000" w:rsidRPr="00000000" w14:paraId="0000009C">
            <w:pPr>
              <w:spacing w:line="240" w:lineRule="auto"/>
              <w:rPr/>
            </w:pPr>
            <w:r w:rsidDel="00000000" w:rsidR="00000000" w:rsidRPr="00000000">
              <w:rPr/>
              <w:drawing>
                <wp:inline distB="114300" distT="114300" distL="114300" distR="114300">
                  <wp:extent cx="4676775" cy="2197100"/>
                  <wp:effectExtent b="0" l="0" r="0" t="0"/>
                  <wp:docPr id="25" name="image10.png"/>
                  <a:graphic>
                    <a:graphicData uri="http://schemas.openxmlformats.org/drawingml/2006/picture">
                      <pic:pic>
                        <pic:nvPicPr>
                          <pic:cNvPr id="0" name="image10.png"/>
                          <pic:cNvPicPr preferRelativeResize="0"/>
                        </pic:nvPicPr>
                        <pic:blipFill>
                          <a:blip r:embed="rId24"/>
                          <a:srcRect b="0" l="0" r="0" t="0"/>
                          <a:stretch>
                            <a:fillRect/>
                          </a:stretch>
                        </pic:blipFill>
                        <pic:spPr>
                          <a:xfrm>
                            <a:off x="0" y="0"/>
                            <a:ext cx="4676775"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spacing w:line="240" w:lineRule="auto"/>
              <w:rPr/>
            </w:pPr>
            <w:r w:rsidDel="00000000" w:rsidR="00000000" w:rsidRPr="00000000">
              <w:rPr/>
              <w:drawing>
                <wp:inline distB="114300" distT="114300" distL="114300" distR="114300">
                  <wp:extent cx="4676775" cy="2489200"/>
                  <wp:effectExtent b="0" l="0" r="0" t="0"/>
                  <wp:docPr id="2" name="image4.jpg"/>
                  <a:graphic>
                    <a:graphicData uri="http://schemas.openxmlformats.org/drawingml/2006/picture">
                      <pic:pic>
                        <pic:nvPicPr>
                          <pic:cNvPr id="0" name="image4.jpg"/>
                          <pic:cNvPicPr preferRelativeResize="0"/>
                        </pic:nvPicPr>
                        <pic:blipFill>
                          <a:blip r:embed="rId25"/>
                          <a:srcRect b="0" l="0" r="0" t="0"/>
                          <a:stretch>
                            <a:fillRect/>
                          </a:stretch>
                        </pic:blipFill>
                        <pic:spPr>
                          <a:xfrm>
                            <a:off x="0" y="0"/>
                            <a:ext cx="4676775" cy="2489200"/>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spacing w:line="240" w:lineRule="auto"/>
              <w:rPr/>
            </w:pPr>
            <w:r w:rsidDel="00000000" w:rsidR="00000000" w:rsidRPr="00000000">
              <w:rPr>
                <w:rtl w:val="0"/>
              </w:rPr>
            </w:r>
          </w:p>
          <w:p w:rsidR="00000000" w:rsidDel="00000000" w:rsidP="00000000" w:rsidRDefault="00000000" w:rsidRPr="00000000" w14:paraId="0000009F">
            <w:pPr>
              <w:spacing w:line="240" w:lineRule="auto"/>
              <w:rPr/>
            </w:pPr>
            <w:r w:rsidDel="00000000" w:rsidR="00000000" w:rsidRPr="00000000">
              <w:rPr>
                <w:rtl w:val="0"/>
              </w:rPr>
              <w:t xml:space="preserve">The final satellite loops encompassing the mission so far:</w:t>
            </w:r>
          </w:p>
          <w:p w:rsidR="00000000" w:rsidDel="00000000" w:rsidP="00000000" w:rsidRDefault="00000000" w:rsidRPr="00000000" w14:paraId="000000A0">
            <w:pPr>
              <w:spacing w:line="240" w:lineRule="auto"/>
              <w:rPr/>
            </w:pPr>
            <w:r w:rsidDel="00000000" w:rsidR="00000000" w:rsidRPr="00000000">
              <w:rPr/>
              <w:drawing>
                <wp:inline distB="114300" distT="114300" distL="114300" distR="114300">
                  <wp:extent cx="4676775" cy="2984500"/>
                  <wp:effectExtent b="0" l="0" r="0" t="0"/>
                  <wp:docPr id="4" name="image14.gif"/>
                  <a:graphic>
                    <a:graphicData uri="http://schemas.openxmlformats.org/drawingml/2006/picture">
                      <pic:pic>
                        <pic:nvPicPr>
                          <pic:cNvPr id="0" name="image14.gif"/>
                          <pic:cNvPicPr preferRelativeResize="0"/>
                        </pic:nvPicPr>
                        <pic:blipFill>
                          <a:blip r:embed="rId26"/>
                          <a:srcRect b="0" l="0" r="0" t="0"/>
                          <a:stretch>
                            <a:fillRect/>
                          </a:stretch>
                        </pic:blipFill>
                        <pic:spPr>
                          <a:xfrm>
                            <a:off x="0" y="0"/>
                            <a:ext cx="4676775" cy="2984500"/>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spacing w:line="240" w:lineRule="auto"/>
              <w:rPr/>
            </w:pPr>
            <w:r w:rsidDel="00000000" w:rsidR="00000000" w:rsidRPr="00000000">
              <w:rPr/>
              <w:drawing>
                <wp:inline distB="114300" distT="114300" distL="114300" distR="114300">
                  <wp:extent cx="4676775" cy="2984500"/>
                  <wp:effectExtent b="0" l="0" r="0" t="0"/>
                  <wp:docPr id="19" name="image18.gif"/>
                  <a:graphic>
                    <a:graphicData uri="http://schemas.openxmlformats.org/drawingml/2006/picture">
                      <pic:pic>
                        <pic:nvPicPr>
                          <pic:cNvPr id="0" name="image18.gif"/>
                          <pic:cNvPicPr preferRelativeResize="0"/>
                        </pic:nvPicPr>
                        <pic:blipFill>
                          <a:blip r:embed="rId27"/>
                          <a:srcRect b="0" l="0" r="0" t="0"/>
                          <a:stretch>
                            <a:fillRect/>
                          </a:stretch>
                        </pic:blipFill>
                        <pic:spPr>
                          <a:xfrm>
                            <a:off x="0" y="0"/>
                            <a:ext cx="4676775" cy="2984500"/>
                          </a:xfrm>
                          <a:prstGeom prst="rect"/>
                          <a:ln/>
                        </pic:spPr>
                      </pic:pic>
                    </a:graphicData>
                  </a:graphic>
                </wp:inline>
              </w:drawing>
            </w:r>
            <w:r w:rsidDel="00000000" w:rsidR="00000000" w:rsidRPr="00000000">
              <w:rPr/>
              <w:drawing>
                <wp:inline distB="114300" distT="114300" distL="114300" distR="114300">
                  <wp:extent cx="4676775" cy="2908300"/>
                  <wp:effectExtent b="0" l="0" r="0" t="0"/>
                  <wp:docPr id="26" name="image24.gif"/>
                  <a:graphic>
                    <a:graphicData uri="http://schemas.openxmlformats.org/drawingml/2006/picture">
                      <pic:pic>
                        <pic:nvPicPr>
                          <pic:cNvPr id="0" name="image24.gif"/>
                          <pic:cNvPicPr preferRelativeResize="0"/>
                        </pic:nvPicPr>
                        <pic:blipFill>
                          <a:blip r:embed="rId28"/>
                          <a:srcRect b="0" l="0" r="0" t="0"/>
                          <a:stretch>
                            <a:fillRect/>
                          </a:stretch>
                        </pic:blipFill>
                        <pic:spPr>
                          <a:xfrm>
                            <a:off x="0" y="0"/>
                            <a:ext cx="4676775" cy="2908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Landing in Barbados</w:t>
            </w:r>
          </w:p>
        </w:tc>
      </w:tr>
    </w:tbl>
    <w:p w:rsidR="00000000" w:rsidDel="00000000" w:rsidP="00000000" w:rsidRDefault="00000000" w:rsidRPr="00000000" w14:paraId="000000A4">
      <w:pPr>
        <w:jc w:val="left"/>
        <w:rPr>
          <w:b w:val="1"/>
          <w:sz w:val="24"/>
          <w:szCs w:val="24"/>
          <w:u w:val="single"/>
        </w:rPr>
      </w:pPr>
      <w:r w:rsidDel="00000000" w:rsidR="00000000" w:rsidRPr="00000000">
        <w:rPr>
          <w:rtl w:val="0"/>
        </w:rPr>
      </w:r>
    </w:p>
    <w:p w:rsidR="00000000" w:rsidDel="00000000" w:rsidP="00000000" w:rsidRDefault="00000000" w:rsidRPr="00000000" w14:paraId="000000A5">
      <w:pPr>
        <w:jc w:val="left"/>
        <w:rPr>
          <w:b w:val="1"/>
          <w:sz w:val="24"/>
          <w:szCs w:val="24"/>
          <w:u w:val="single"/>
        </w:rPr>
      </w:pPr>
      <w:r w:rsidDel="00000000" w:rsidR="00000000" w:rsidRPr="00000000">
        <w:rPr>
          <w:rtl w:val="0"/>
        </w:rPr>
      </w:r>
    </w:p>
    <w:p w:rsidR="00000000" w:rsidDel="00000000" w:rsidP="00000000" w:rsidRDefault="00000000" w:rsidRPr="00000000" w14:paraId="000000A6">
      <w:pPr>
        <w:jc w:val="left"/>
        <w:rPr>
          <w:b w:val="1"/>
          <w:sz w:val="24"/>
          <w:szCs w:val="24"/>
          <w:u w:val="single"/>
        </w:rPr>
      </w:pPr>
      <w:r w:rsidDel="00000000" w:rsidR="00000000" w:rsidRPr="00000000">
        <w:rPr>
          <w:rtl w:val="0"/>
        </w:rPr>
      </w:r>
    </w:p>
    <w:p w:rsidR="00000000" w:rsidDel="00000000" w:rsidP="00000000" w:rsidRDefault="00000000" w:rsidRPr="00000000" w14:paraId="000000A7">
      <w:pPr>
        <w:jc w:val="left"/>
        <w:rPr>
          <w:b w:val="1"/>
          <w:sz w:val="24"/>
          <w:szCs w:val="24"/>
          <w:u w:val="single"/>
        </w:rPr>
      </w:pPr>
      <w:r w:rsidDel="00000000" w:rsidR="00000000" w:rsidRPr="00000000">
        <w:rPr>
          <w:rtl w:val="0"/>
        </w:rPr>
      </w:r>
    </w:p>
    <w:p w:rsidR="00000000" w:rsidDel="00000000" w:rsidP="00000000" w:rsidRDefault="00000000" w:rsidRPr="00000000" w14:paraId="000000A8">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B">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widowControl w:val="0"/>
              <w:spacing w:line="240" w:lineRule="auto"/>
              <w:rPr/>
            </w:pPr>
            <w:r w:rsidDel="00000000" w:rsidR="00000000" w:rsidRPr="00000000">
              <w:rPr>
                <w:rtl w:val="0"/>
              </w:rPr>
              <w:t xml:space="preserve">The final mission in AL97 (now ex-AL97) involved the release of 8 dropsondes in the identified areas of ensemble model sensitivity for track and intensity. AL97 has become engulfed in dry air from the SAL, with only a small sliver of moisture advecting up on its eastern side from the ITCZ. Convection continues to be less widespread and it appears now that AL97 will be decidedly a null case for ITOFS-East’s first deployment.</w:t>
            </w:r>
          </w:p>
          <w:p w:rsidR="00000000" w:rsidDel="00000000" w:rsidP="00000000" w:rsidRDefault="00000000" w:rsidRPr="00000000" w14:paraId="000000AD">
            <w:pPr>
              <w:widowControl w:val="0"/>
              <w:spacing w:line="240" w:lineRule="auto"/>
              <w:rPr>
                <w:i w:val="1"/>
              </w:rPr>
            </w:pPr>
            <w:r w:rsidDel="00000000" w:rsidR="00000000" w:rsidRPr="00000000">
              <w:rPr>
                <w:rtl w:val="0"/>
              </w:rPr>
            </w:r>
          </w:p>
          <w:p w:rsidR="00000000" w:rsidDel="00000000" w:rsidP="00000000" w:rsidRDefault="00000000" w:rsidRPr="00000000" w14:paraId="000000AE">
            <w:pPr>
              <w:widowControl w:val="0"/>
              <w:spacing w:line="240" w:lineRule="auto"/>
              <w:rPr>
                <w:i w:val="1"/>
              </w:rPr>
            </w:pPr>
            <w:r w:rsidDel="00000000" w:rsidR="00000000" w:rsidRPr="00000000">
              <w:rPr>
                <w:rtl w:val="0"/>
              </w:rPr>
              <w:t xml:space="preserve">8 sondes were released (8 were good, 8 were transmitted). All dropsondes charged to HRD.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F">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widowControl w:val="0"/>
              <w:spacing w:line="240" w:lineRule="auto"/>
              <w:rPr/>
            </w:pPr>
            <w:r w:rsidDel="00000000" w:rsidR="00000000" w:rsidRPr="00000000">
              <w:rPr>
                <w:rtl w:val="0"/>
              </w:rPr>
              <w:t xml:space="preserve">Survey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1">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B2">
            <w:pPr>
              <w:widowControl w:val="0"/>
              <w:spacing w:line="240" w:lineRule="auto"/>
              <w:rPr>
                <w:i w:val="1"/>
              </w:rPr>
            </w:pPr>
            <w:r w:rsidDel="00000000" w:rsidR="00000000" w:rsidRPr="00000000">
              <w:rPr>
                <w:rtl w:val="0"/>
              </w:rPr>
              <w:t xml:space="preserve">The final mission flown in the first deployment for </w:t>
            </w:r>
            <w:r w:rsidDel="00000000" w:rsidR="00000000" w:rsidRPr="00000000">
              <w:rPr>
                <w:i w:val="1"/>
                <w:rtl w:val="0"/>
              </w:rPr>
              <w:t xml:space="preserve">ITOFS-East</w:t>
            </w:r>
          </w:p>
          <w:p w:rsidR="00000000" w:rsidDel="00000000" w:rsidP="00000000" w:rsidRDefault="00000000" w:rsidRPr="00000000" w14:paraId="000000B3">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4">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widowControl w:val="0"/>
              <w:numPr>
                <w:ilvl w:val="0"/>
                <w:numId w:val="1"/>
              </w:numPr>
              <w:spacing w:line="240" w:lineRule="auto"/>
              <w:ind w:left="720" w:hanging="360"/>
            </w:pPr>
            <w:r w:rsidDel="00000000" w:rsidR="00000000" w:rsidRPr="00000000">
              <w:rPr>
                <w:rtl w:val="0"/>
              </w:rPr>
              <w:t xml:space="preserve">AL97 has more or less dissipated in the central Atlantic, having been overcome by the dry air associated with the Saharan Air Layer that has been following the wave as it has moved from the eastern to central Atlantic.</w:t>
            </w:r>
          </w:p>
          <w:p w:rsidR="00000000" w:rsidDel="00000000" w:rsidP="00000000" w:rsidRDefault="00000000" w:rsidRPr="00000000" w14:paraId="000000B6">
            <w:pPr>
              <w:widowControl w:val="0"/>
              <w:numPr>
                <w:ilvl w:val="0"/>
                <w:numId w:val="1"/>
              </w:numPr>
              <w:spacing w:line="240" w:lineRule="auto"/>
              <w:ind w:left="720" w:hanging="360"/>
            </w:pPr>
            <w:r w:rsidDel="00000000" w:rsidR="00000000" w:rsidRPr="00000000">
              <w:rPr>
                <w:rtl w:val="0"/>
              </w:rPr>
              <w:t xml:space="preserve">Observations targeted in areas in which global forecast models are most sensitive to receiving that wind and humidity information – this is called targeted observations. The goal is to improve the model forecast by strategically placing these observations (dropsondes) in the areas where they will make the most impact in the model after assimilation into the initialization of the model run.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7">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B8">
            <w:pPr>
              <w:widowControl w:val="0"/>
              <w:spacing w:line="240" w:lineRule="auto"/>
              <w:rPr/>
            </w:pPr>
            <w:r w:rsidDel="00000000" w:rsidR="00000000" w:rsidRPr="00000000">
              <w:rPr>
                <w:rtl w:val="0"/>
              </w:rPr>
              <w:t xml:space="preserve">None noted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9">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BA">
            <w:pPr>
              <w:widowControl w:val="0"/>
              <w:spacing w:line="240" w:lineRule="auto"/>
              <w:rPr>
                <w:i w:val="1"/>
              </w:rPr>
            </w:pPr>
            <w:r w:rsidDel="00000000" w:rsidR="00000000" w:rsidRPr="00000000">
              <w:rPr>
                <w:i w:val="1"/>
              </w:rPr>
              <w:drawing>
                <wp:inline distB="114300" distT="114300" distL="114300" distR="114300">
                  <wp:extent cx="4619625" cy="2794000"/>
                  <wp:effectExtent b="0" l="0" r="0" t="0"/>
                  <wp:docPr id="24" name="image27.png"/>
                  <a:graphic>
                    <a:graphicData uri="http://schemas.openxmlformats.org/drawingml/2006/picture">
                      <pic:pic>
                        <pic:nvPicPr>
                          <pic:cNvPr id="0" name="image27.png"/>
                          <pic:cNvPicPr preferRelativeResize="0"/>
                        </pic:nvPicPr>
                        <pic:blipFill>
                          <a:blip r:embed="rId29"/>
                          <a:srcRect b="0" l="0" r="0" t="0"/>
                          <a:stretch>
                            <a:fillRect/>
                          </a:stretch>
                        </pic:blipFill>
                        <pic:spPr>
                          <a:xfrm>
                            <a:off x="0" y="0"/>
                            <a:ext cx="4619625" cy="2794000"/>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widowControl w:val="0"/>
              <w:spacing w:line="240" w:lineRule="auto"/>
              <w:rPr>
                <w:i w:val="1"/>
              </w:rPr>
            </w:pPr>
            <w:r w:rsidDel="00000000" w:rsidR="00000000" w:rsidRPr="00000000">
              <w:rPr>
                <w:i w:val="1"/>
              </w:rPr>
              <w:drawing>
                <wp:inline distB="114300" distT="114300" distL="114300" distR="114300">
                  <wp:extent cx="4619625" cy="2908300"/>
                  <wp:effectExtent b="0" l="0" r="0" t="0"/>
                  <wp:docPr id="16" name="image6.png"/>
                  <a:graphic>
                    <a:graphicData uri="http://schemas.openxmlformats.org/drawingml/2006/picture">
                      <pic:pic>
                        <pic:nvPicPr>
                          <pic:cNvPr id="0" name="image6.png"/>
                          <pic:cNvPicPr preferRelativeResize="0"/>
                        </pic:nvPicPr>
                        <pic:blipFill>
                          <a:blip r:embed="rId30"/>
                          <a:srcRect b="0" l="0" r="0" t="0"/>
                          <a:stretch>
                            <a:fillRect/>
                          </a:stretch>
                        </pic:blipFill>
                        <pic:spPr>
                          <a:xfrm>
                            <a:off x="0" y="0"/>
                            <a:ext cx="4619625"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widowControl w:val="0"/>
              <w:spacing w:line="240" w:lineRule="auto"/>
              <w:rPr>
                <w:i w:val="1"/>
              </w:rPr>
            </w:pPr>
            <w:r w:rsidDel="00000000" w:rsidR="00000000" w:rsidRPr="00000000">
              <w:rPr>
                <w:i w:val="1"/>
              </w:rPr>
              <w:drawing>
                <wp:inline distB="114300" distT="114300" distL="114300" distR="114300">
                  <wp:extent cx="4619625" cy="2425700"/>
                  <wp:effectExtent b="0" l="0" r="0" t="0"/>
                  <wp:docPr id="20" name="image15.png"/>
                  <a:graphic>
                    <a:graphicData uri="http://schemas.openxmlformats.org/drawingml/2006/picture">
                      <pic:pic>
                        <pic:nvPicPr>
                          <pic:cNvPr id="0" name="image15.png"/>
                          <pic:cNvPicPr preferRelativeResize="0"/>
                        </pic:nvPicPr>
                        <pic:blipFill>
                          <a:blip r:embed="rId31"/>
                          <a:srcRect b="0" l="0" r="0" t="0"/>
                          <a:stretch>
                            <a:fillRect/>
                          </a:stretch>
                        </pic:blipFill>
                        <pic:spPr>
                          <a:xfrm>
                            <a:off x="0" y="0"/>
                            <a:ext cx="4619625" cy="2425700"/>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widowControl w:val="0"/>
              <w:spacing w:line="240" w:lineRule="auto"/>
              <w:rPr>
                <w:i w:val="1"/>
              </w:rPr>
            </w:pPr>
            <w:r w:rsidDel="00000000" w:rsidR="00000000" w:rsidRPr="00000000">
              <w:rPr>
                <w:i w:val="1"/>
              </w:rPr>
              <w:drawing>
                <wp:inline distB="114300" distT="114300" distL="114300" distR="114300">
                  <wp:extent cx="4619625" cy="2336800"/>
                  <wp:effectExtent b="0" l="0" r="0" t="0"/>
                  <wp:docPr id="21" name="image11.png"/>
                  <a:graphic>
                    <a:graphicData uri="http://schemas.openxmlformats.org/drawingml/2006/picture">
                      <pic:pic>
                        <pic:nvPicPr>
                          <pic:cNvPr id="0" name="image11.png"/>
                          <pic:cNvPicPr preferRelativeResize="0"/>
                        </pic:nvPicPr>
                        <pic:blipFill>
                          <a:blip r:embed="rId32"/>
                          <a:srcRect b="0" l="0" r="0" t="0"/>
                          <a:stretch>
                            <a:fillRect/>
                          </a:stretch>
                        </pic:blipFill>
                        <pic:spPr>
                          <a:xfrm>
                            <a:off x="0" y="0"/>
                            <a:ext cx="4619625" cy="23368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BE">
      <w:pPr>
        <w:jc w:val="left"/>
        <w:rPr>
          <w:b w:val="1"/>
          <w:sz w:val="24"/>
          <w:szCs w:val="24"/>
          <w:u w:val="single"/>
        </w:rPr>
      </w:pPr>
      <w:r w:rsidDel="00000000" w:rsidR="00000000" w:rsidRPr="00000000">
        <w:rPr>
          <w:rtl w:val="0"/>
        </w:rPr>
      </w:r>
    </w:p>
    <w:p w:rsidR="00000000" w:rsidDel="00000000" w:rsidP="00000000" w:rsidRDefault="00000000" w:rsidRPr="00000000" w14:paraId="000000BF">
      <w:pPr>
        <w:jc w:val="center"/>
        <w:rPr>
          <w:b w:val="1"/>
          <w:sz w:val="24"/>
          <w:szCs w:val="24"/>
          <w:u w:val="single"/>
        </w:rPr>
      </w:pPr>
      <w:r w:rsidDel="00000000" w:rsidR="00000000" w:rsidRPr="00000000">
        <w:rPr>
          <w:rtl w:val="0"/>
        </w:rPr>
      </w:r>
    </w:p>
    <w:sectPr>
      <w:headerReference r:id="rId33" w:type="default"/>
      <w:footerReference r:id="rId3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5">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0">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0C1">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C2">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jc w:val="center"/>
      <w:rPr>
        <w:b w:val="1"/>
        <w:sz w:val="26"/>
        <w:szCs w:val="26"/>
      </w:rPr>
    </w:pPr>
    <w:r w:rsidDel="00000000" w:rsidR="00000000" w:rsidRPr="00000000">
      <w:rPr>
        <w:b w:val="1"/>
        <w:sz w:val="26"/>
        <w:szCs w:val="26"/>
        <w:rtl w:val="0"/>
      </w:rPr>
      <w:t xml:space="preserve">FLIGHT LOG - 20220811N1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6.png"/><Relationship Id="rId22" Type="http://schemas.openxmlformats.org/officeDocument/2006/relationships/image" Target="media/image21.png"/><Relationship Id="rId21" Type="http://schemas.openxmlformats.org/officeDocument/2006/relationships/image" Target="media/image9.png"/><Relationship Id="rId24" Type="http://schemas.openxmlformats.org/officeDocument/2006/relationships/image" Target="media/image10.png"/><Relationship Id="rId23" Type="http://schemas.openxmlformats.org/officeDocument/2006/relationships/image" Target="media/image2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26" Type="http://schemas.openxmlformats.org/officeDocument/2006/relationships/image" Target="media/image14.gif"/><Relationship Id="rId25" Type="http://schemas.openxmlformats.org/officeDocument/2006/relationships/image" Target="media/image4.jpg"/><Relationship Id="rId28" Type="http://schemas.openxmlformats.org/officeDocument/2006/relationships/image" Target="media/image24.gif"/><Relationship Id="rId27" Type="http://schemas.openxmlformats.org/officeDocument/2006/relationships/image" Target="media/image18.gif"/><Relationship Id="rId5" Type="http://schemas.openxmlformats.org/officeDocument/2006/relationships/styles" Target="styles.xml"/><Relationship Id="rId6" Type="http://schemas.openxmlformats.org/officeDocument/2006/relationships/image" Target="media/image2.png"/><Relationship Id="rId29" Type="http://schemas.openxmlformats.org/officeDocument/2006/relationships/image" Target="media/image27.png"/><Relationship Id="rId7" Type="http://schemas.openxmlformats.org/officeDocument/2006/relationships/image" Target="media/image8.png"/><Relationship Id="rId8" Type="http://schemas.openxmlformats.org/officeDocument/2006/relationships/image" Target="media/image7.png"/><Relationship Id="rId31" Type="http://schemas.openxmlformats.org/officeDocument/2006/relationships/image" Target="media/image15.png"/><Relationship Id="rId30" Type="http://schemas.openxmlformats.org/officeDocument/2006/relationships/image" Target="media/image6.png"/><Relationship Id="rId11" Type="http://schemas.openxmlformats.org/officeDocument/2006/relationships/image" Target="media/image1.gif"/><Relationship Id="rId33" Type="http://schemas.openxmlformats.org/officeDocument/2006/relationships/header" Target="header1.xml"/><Relationship Id="rId10" Type="http://schemas.openxmlformats.org/officeDocument/2006/relationships/image" Target="media/image3.jpg"/><Relationship Id="rId32" Type="http://schemas.openxmlformats.org/officeDocument/2006/relationships/image" Target="media/image11.png"/><Relationship Id="rId13" Type="http://schemas.openxmlformats.org/officeDocument/2006/relationships/image" Target="media/image20.gif"/><Relationship Id="rId12" Type="http://schemas.openxmlformats.org/officeDocument/2006/relationships/image" Target="media/image12.gif"/><Relationship Id="rId34" Type="http://schemas.openxmlformats.org/officeDocument/2006/relationships/footer" Target="footer1.xml"/><Relationship Id="rId15" Type="http://schemas.openxmlformats.org/officeDocument/2006/relationships/image" Target="media/image19.png"/><Relationship Id="rId14" Type="http://schemas.openxmlformats.org/officeDocument/2006/relationships/image" Target="media/image23.gif"/><Relationship Id="rId17" Type="http://schemas.openxmlformats.org/officeDocument/2006/relationships/image" Target="media/image17.png"/><Relationship Id="rId16" Type="http://schemas.openxmlformats.org/officeDocument/2006/relationships/image" Target="media/image26.png"/><Relationship Id="rId19" Type="http://schemas.openxmlformats.org/officeDocument/2006/relationships/image" Target="media/image13.png"/><Relationship Id="rId18"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