
<file path=[Content_Types].xml><?xml version="1.0" encoding="utf-8"?>
<Types xmlns="http://schemas.openxmlformats.org/package/2006/content-types">
  <Default ContentType="image/jpeg" Extension="jpg"/>
  <Default ContentType="image/gif" Extension="gif"/>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rtl w:val="0"/>
        </w:rPr>
      </w:r>
    </w:p>
    <w:tbl>
      <w:tblPr>
        <w:tblStyle w:val="Table1"/>
        <w:tblW w:w="867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50"/>
        <w:gridCol w:w="2085"/>
        <w:gridCol w:w="2205"/>
        <w:gridCol w:w="2130"/>
        <w:tblGridChange w:id="0">
          <w:tblGrid>
            <w:gridCol w:w="2250"/>
            <w:gridCol w:w="2085"/>
            <w:gridCol w:w="2205"/>
            <w:gridCol w:w="2130"/>
          </w:tblGrid>
        </w:tblGridChange>
      </w:tblGrid>
      <w:tr>
        <w:trPr>
          <w:cantSplit w:val="0"/>
          <w:trHeight w:val="400" w:hRule="atLeast"/>
          <w:tblHeader w:val="0"/>
        </w:trPr>
        <w:tc>
          <w:tcPr>
            <w:gridSpan w:val="4"/>
            <w:shd w:fill="c9daf8" w:val="clear"/>
            <w:tcMar>
              <w:top w:w="100.0" w:type="dxa"/>
              <w:left w:w="100.0" w:type="dxa"/>
              <w:bottom w:w="100.0" w:type="dxa"/>
              <w:right w:w="100.0" w:type="dxa"/>
            </w:tcMar>
            <w:vAlign w:val="center"/>
          </w:tcPr>
          <w:p w:rsidR="00000000" w:rsidDel="00000000" w:rsidP="00000000" w:rsidRDefault="00000000" w:rsidRPr="00000000" w14:paraId="0000000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MISSION PLAN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20220901I1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STORM</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AL91</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A">
            <w:pPr>
              <w:widowControl w:val="0"/>
              <w:spacing w:line="240" w:lineRule="auto"/>
              <w:jc w:val="center"/>
              <w:rPr>
                <w:b w:val="1"/>
                <w:sz w:val="16"/>
                <w:szCs w:val="16"/>
              </w:rPr>
            </w:pPr>
            <w:r w:rsidDel="00000000" w:rsidR="00000000" w:rsidRPr="00000000">
              <w:rPr>
                <w:b w:val="1"/>
                <w:sz w:val="16"/>
                <w:szCs w:val="16"/>
                <w:rtl w:val="0"/>
              </w:rPr>
              <w:t xml:space="preserve">MISSION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B">
            <w:pPr>
              <w:spacing w:line="240" w:lineRule="auto"/>
              <w:jc w:val="center"/>
              <w:rPr>
                <w:sz w:val="18"/>
                <w:szCs w:val="18"/>
              </w:rPr>
            </w:pPr>
            <w:r w:rsidDel="00000000" w:rsidR="00000000" w:rsidRPr="00000000">
              <w:rPr>
                <w:sz w:val="18"/>
                <w:szCs w:val="18"/>
                <w:rtl w:val="0"/>
              </w:rPr>
              <w:t xml:space="preserve">02FFA</w:t>
            </w: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C">
            <w:pPr>
              <w:widowControl w:val="0"/>
              <w:spacing w:line="240" w:lineRule="auto"/>
              <w:jc w:val="center"/>
              <w:rPr>
                <w:b w:val="1"/>
                <w:sz w:val="16"/>
                <w:szCs w:val="16"/>
              </w:rPr>
            </w:pPr>
            <w:r w:rsidDel="00000000" w:rsidR="00000000" w:rsidRPr="00000000">
              <w:rPr>
                <w:b w:val="1"/>
                <w:sz w:val="16"/>
                <w:szCs w:val="16"/>
                <w:rtl w:val="0"/>
              </w:rPr>
              <w:t xml:space="preserve">TAIL NUMBER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D">
            <w:pPr>
              <w:widowControl w:val="0"/>
              <w:spacing w:line="240" w:lineRule="auto"/>
              <w:jc w:val="center"/>
              <w:rPr>
                <w:sz w:val="18"/>
                <w:szCs w:val="18"/>
              </w:rPr>
            </w:pPr>
            <w:r w:rsidDel="00000000" w:rsidR="00000000" w:rsidRPr="00000000">
              <w:rPr>
                <w:sz w:val="18"/>
                <w:szCs w:val="18"/>
                <w:rtl w:val="0"/>
              </w:rPr>
              <w:t xml:space="preserve">NOAA43</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E">
            <w:pPr>
              <w:widowControl w:val="0"/>
              <w:spacing w:line="240" w:lineRule="auto"/>
              <w:jc w:val="center"/>
              <w:rPr>
                <w:b w:val="1"/>
                <w:sz w:val="16"/>
                <w:szCs w:val="16"/>
              </w:rPr>
            </w:pPr>
            <w:r w:rsidDel="00000000" w:rsidR="00000000" w:rsidRPr="00000000">
              <w:rPr>
                <w:b w:val="1"/>
                <w:sz w:val="16"/>
                <w:szCs w:val="16"/>
                <w:rtl w:val="0"/>
              </w:rPr>
              <w:t xml:space="preserve">TASKING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F">
            <w:pPr>
              <w:widowControl w:val="0"/>
              <w:spacing w:line="240" w:lineRule="auto"/>
              <w:jc w:val="center"/>
              <w:rPr>
                <w:sz w:val="18"/>
                <w:szCs w:val="18"/>
              </w:rPr>
            </w:pPr>
            <w:r w:rsidDel="00000000" w:rsidR="00000000" w:rsidRPr="00000000">
              <w:rPr>
                <w:sz w:val="18"/>
                <w:szCs w:val="18"/>
                <w:rtl w:val="0"/>
              </w:rPr>
              <w:t xml:space="preserve">EMC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0">
            <w:pPr>
              <w:widowControl w:val="0"/>
              <w:spacing w:line="240" w:lineRule="auto"/>
              <w:jc w:val="center"/>
              <w:rPr>
                <w:b w:val="1"/>
                <w:sz w:val="16"/>
                <w:szCs w:val="16"/>
              </w:rPr>
            </w:pPr>
            <w:r w:rsidDel="00000000" w:rsidR="00000000" w:rsidRPr="00000000">
              <w:rPr>
                <w:b w:val="1"/>
                <w:sz w:val="16"/>
                <w:szCs w:val="16"/>
                <w:rtl w:val="0"/>
              </w:rPr>
              <w:t xml:space="preserve">PLANNED PATTERN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1">
            <w:pPr>
              <w:widowControl w:val="0"/>
              <w:spacing w:line="240" w:lineRule="auto"/>
              <w:jc w:val="center"/>
              <w:rPr>
                <w:sz w:val="18"/>
                <w:szCs w:val="18"/>
              </w:rPr>
            </w:pPr>
            <w:r w:rsidDel="00000000" w:rsidR="00000000" w:rsidRPr="00000000">
              <w:rPr>
                <w:sz w:val="18"/>
                <w:szCs w:val="18"/>
                <w:rtl w:val="0"/>
              </w:rPr>
              <w:t xml:space="preserve">Butterfly </w:t>
            </w:r>
          </w:p>
        </w:tc>
      </w:tr>
      <w:tr>
        <w:trPr>
          <w:cantSplit w:val="0"/>
          <w:trHeight w:val="400" w:hRule="atLeast"/>
          <w:tblHeader w:val="0"/>
        </w:trPr>
        <w:tc>
          <w:tcPr>
            <w:gridSpan w:val="4"/>
            <w:shd w:fill="d9d9d9" w:val="clear"/>
            <w:tcMar>
              <w:top w:w="100.0" w:type="dxa"/>
              <w:left w:w="100.0" w:type="dxa"/>
              <w:bottom w:w="100.0" w:type="dxa"/>
              <w:right w:w="100.0" w:type="dxa"/>
            </w:tcMar>
            <w:vAlign w:val="center"/>
          </w:tcPr>
          <w:p w:rsidR="00000000" w:rsidDel="00000000" w:rsidP="00000000" w:rsidRDefault="00000000" w:rsidRPr="00000000" w14:paraId="00000012">
            <w:pPr>
              <w:widowControl w:val="0"/>
              <w:spacing w:line="240" w:lineRule="auto"/>
              <w:jc w:val="center"/>
              <w:rPr>
                <w:b w:val="1"/>
                <w:sz w:val="20"/>
                <w:szCs w:val="20"/>
              </w:rPr>
            </w:pPr>
            <w:r w:rsidDel="00000000" w:rsidR="00000000" w:rsidRPr="00000000">
              <w:rPr>
                <w:b w:val="1"/>
                <w:sz w:val="20"/>
                <w:szCs w:val="20"/>
                <w:rtl w:val="0"/>
              </w:rPr>
              <w:t xml:space="preserve">MISSION SUMMARY</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6">
            <w:pPr>
              <w:widowControl w:val="0"/>
              <w:spacing w:line="240" w:lineRule="auto"/>
              <w:jc w:val="center"/>
              <w:rPr>
                <w:b w:val="1"/>
                <w:sz w:val="16"/>
                <w:szCs w:val="16"/>
              </w:rPr>
            </w:pPr>
            <w:r w:rsidDel="00000000" w:rsidR="00000000" w:rsidRPr="00000000">
              <w:rPr>
                <w:b w:val="1"/>
                <w:sz w:val="16"/>
                <w:szCs w:val="16"/>
                <w:rtl w:val="0"/>
              </w:rPr>
              <w:t xml:space="preserve">TAKEOFF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7">
            <w:pPr>
              <w:spacing w:line="240" w:lineRule="auto"/>
              <w:jc w:val="center"/>
              <w:rPr>
                <w:sz w:val="18"/>
                <w:szCs w:val="18"/>
              </w:rPr>
            </w:pPr>
            <w:r w:rsidDel="00000000" w:rsidR="00000000" w:rsidRPr="00000000">
              <w:rPr>
                <w:sz w:val="18"/>
                <w:szCs w:val="18"/>
                <w:rtl w:val="0"/>
              </w:rPr>
              <w:t xml:space="preserve">2004</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8">
            <w:pPr>
              <w:widowControl w:val="0"/>
              <w:spacing w:line="240" w:lineRule="auto"/>
              <w:jc w:val="center"/>
              <w:rPr>
                <w:b w:val="1"/>
                <w:sz w:val="16"/>
                <w:szCs w:val="16"/>
              </w:rPr>
            </w:pPr>
            <w:r w:rsidDel="00000000" w:rsidR="00000000" w:rsidRPr="00000000">
              <w:rPr>
                <w:b w:val="1"/>
                <w:sz w:val="16"/>
                <w:szCs w:val="16"/>
                <w:rtl w:val="0"/>
              </w:rPr>
              <w:t xml:space="preserve">LANDING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9">
            <w:pPr>
              <w:spacing w:line="240" w:lineRule="auto"/>
              <w:jc w:val="center"/>
              <w:rPr>
                <w:sz w:val="18"/>
                <w:szCs w:val="18"/>
              </w:rPr>
            </w:pPr>
            <w:r w:rsidDel="00000000" w:rsidR="00000000" w:rsidRPr="00000000">
              <w:rPr>
                <w:sz w:val="18"/>
                <w:szCs w:val="18"/>
                <w:rtl w:val="0"/>
              </w:rPr>
              <w:t xml:space="preserve">0247</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A">
            <w:pPr>
              <w:widowControl w:val="0"/>
              <w:spacing w:line="240" w:lineRule="auto"/>
              <w:jc w:val="center"/>
              <w:rPr>
                <w:b w:val="1"/>
                <w:sz w:val="16"/>
                <w:szCs w:val="16"/>
              </w:rPr>
            </w:pPr>
            <w:r w:rsidDel="00000000" w:rsidR="00000000" w:rsidRPr="00000000">
              <w:rPr>
                <w:b w:val="1"/>
                <w:sz w:val="16"/>
                <w:szCs w:val="16"/>
                <w:rtl w:val="0"/>
              </w:rPr>
              <w:t xml:space="preserve">TAKEOFF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B">
            <w:pPr>
              <w:widowControl w:val="0"/>
              <w:spacing w:line="240" w:lineRule="auto"/>
              <w:jc w:val="center"/>
              <w:rPr>
                <w:sz w:val="18"/>
                <w:szCs w:val="18"/>
              </w:rPr>
            </w:pPr>
            <w:r w:rsidDel="00000000" w:rsidR="00000000" w:rsidRPr="00000000">
              <w:rPr>
                <w:sz w:val="18"/>
                <w:szCs w:val="18"/>
                <w:rtl w:val="0"/>
              </w:rPr>
              <w:t xml:space="preserve">Barbados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C">
            <w:pPr>
              <w:widowControl w:val="0"/>
              <w:spacing w:line="240" w:lineRule="auto"/>
              <w:jc w:val="center"/>
              <w:rPr>
                <w:b w:val="1"/>
                <w:sz w:val="16"/>
                <w:szCs w:val="16"/>
              </w:rPr>
            </w:pPr>
            <w:r w:rsidDel="00000000" w:rsidR="00000000" w:rsidRPr="00000000">
              <w:rPr>
                <w:b w:val="1"/>
                <w:sz w:val="16"/>
                <w:szCs w:val="16"/>
                <w:rtl w:val="0"/>
              </w:rPr>
              <w:t xml:space="preserve">LANDING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D">
            <w:pPr>
              <w:widowControl w:val="0"/>
              <w:spacing w:line="240" w:lineRule="auto"/>
              <w:jc w:val="center"/>
              <w:rPr>
                <w:sz w:val="18"/>
                <w:szCs w:val="18"/>
              </w:rPr>
            </w:pPr>
            <w:r w:rsidDel="00000000" w:rsidR="00000000" w:rsidRPr="00000000">
              <w:rPr>
                <w:sz w:val="18"/>
                <w:szCs w:val="18"/>
                <w:rtl w:val="0"/>
              </w:rPr>
              <w:t xml:space="preserve">Barbados</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E">
            <w:pPr>
              <w:widowControl w:val="0"/>
              <w:spacing w:line="240" w:lineRule="auto"/>
              <w:jc w:val="center"/>
              <w:rPr>
                <w:b w:val="1"/>
                <w:sz w:val="16"/>
                <w:szCs w:val="16"/>
              </w:rPr>
            </w:pPr>
            <w:r w:rsidDel="00000000" w:rsidR="00000000" w:rsidRPr="00000000">
              <w:rPr>
                <w:b w:val="1"/>
                <w:sz w:val="16"/>
                <w:szCs w:val="16"/>
                <w:rtl w:val="0"/>
              </w:rPr>
              <w:t xml:space="preserve">FLIGHT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F">
            <w:pPr>
              <w:widowControl w:val="0"/>
              <w:spacing w:line="240" w:lineRule="auto"/>
              <w:jc w:val="center"/>
              <w:rPr>
                <w:sz w:val="18"/>
                <w:szCs w:val="18"/>
              </w:rPr>
            </w:pPr>
            <w:r w:rsidDel="00000000" w:rsidR="00000000" w:rsidRPr="00000000">
              <w:rPr>
                <w:sz w:val="18"/>
                <w:szCs w:val="18"/>
                <w:rtl w:val="0"/>
              </w:rPr>
              <w:t xml:space="preserve">6.7</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0">
            <w:pPr>
              <w:widowControl w:val="0"/>
              <w:spacing w:line="240" w:lineRule="auto"/>
              <w:jc w:val="center"/>
              <w:rPr>
                <w:b w:val="1"/>
                <w:sz w:val="16"/>
                <w:szCs w:val="16"/>
              </w:rPr>
            </w:pPr>
            <w:r w:rsidDel="00000000" w:rsidR="00000000" w:rsidRPr="00000000">
              <w:rPr>
                <w:b w:val="1"/>
                <w:sz w:val="16"/>
                <w:szCs w:val="16"/>
                <w:rtl w:val="0"/>
              </w:rPr>
              <w:t xml:space="preserve">BLOCK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1">
            <w:pPr>
              <w:widowControl w:val="0"/>
              <w:spacing w:line="240" w:lineRule="auto"/>
              <w:jc w:val="center"/>
              <w:rPr>
                <w:sz w:val="18"/>
                <w:szCs w:val="18"/>
              </w:rPr>
            </w:pPr>
            <w:r w:rsidDel="00000000" w:rsidR="00000000" w:rsidRPr="00000000">
              <w:rPr>
                <w:sz w:val="18"/>
                <w:szCs w:val="18"/>
                <w:rtl w:val="0"/>
              </w:rPr>
              <w:t xml:space="preserve">6.9</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2">
            <w:pPr>
              <w:widowControl w:val="0"/>
              <w:spacing w:line="240" w:lineRule="auto"/>
              <w:jc w:val="center"/>
              <w:rPr>
                <w:b w:val="1"/>
                <w:sz w:val="16"/>
                <w:szCs w:val="16"/>
              </w:rPr>
            </w:pPr>
            <w:r w:rsidDel="00000000" w:rsidR="00000000" w:rsidRPr="00000000">
              <w:rPr>
                <w:b w:val="1"/>
                <w:sz w:val="16"/>
                <w:szCs w:val="16"/>
                <w:rtl w:val="0"/>
              </w:rPr>
              <w:t xml:space="preserve">TOTAL REAL-TIME RADAR ANALYSES</w:t>
            </w:r>
          </w:p>
          <w:p w:rsidR="00000000" w:rsidDel="00000000" w:rsidP="00000000" w:rsidRDefault="00000000" w:rsidRPr="00000000" w14:paraId="00000023">
            <w:pPr>
              <w:widowControl w:val="0"/>
              <w:spacing w:line="240" w:lineRule="auto"/>
              <w:jc w:val="center"/>
              <w:rPr>
                <w:b w:val="1"/>
                <w:sz w:val="16"/>
                <w:szCs w:val="16"/>
              </w:rPr>
            </w:pPr>
            <w:r w:rsidDel="00000000" w:rsidR="00000000" w:rsidRPr="00000000">
              <w:rPr>
                <w:b w:val="1"/>
                <w:sz w:val="16"/>
                <w:szCs w:val="16"/>
                <w:rtl w:val="0"/>
              </w:rPr>
              <w:t xml:space="preserve">(Transmitted)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4">
            <w:pPr>
              <w:widowControl w:val="0"/>
              <w:spacing w:line="240" w:lineRule="auto"/>
              <w:jc w:val="center"/>
              <w:rPr>
                <w:sz w:val="18"/>
                <w:szCs w:val="18"/>
              </w:rPr>
            </w:pPr>
            <w:r w:rsidDel="00000000" w:rsidR="00000000" w:rsidRPr="00000000">
              <w:rPr>
                <w:sz w:val="18"/>
                <w:szCs w:val="18"/>
                <w:rtl w:val="0"/>
              </w:rPr>
              <w:t xml:space="preserve">4</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5">
            <w:pPr>
              <w:widowControl w:val="0"/>
              <w:spacing w:line="240" w:lineRule="auto"/>
              <w:jc w:val="center"/>
              <w:rPr>
                <w:b w:val="1"/>
                <w:sz w:val="16"/>
                <w:szCs w:val="16"/>
              </w:rPr>
            </w:pPr>
            <w:r w:rsidDel="00000000" w:rsidR="00000000" w:rsidRPr="00000000">
              <w:rPr>
                <w:b w:val="1"/>
                <w:sz w:val="16"/>
                <w:szCs w:val="16"/>
                <w:rtl w:val="0"/>
              </w:rPr>
              <w:t xml:space="preserve">TOTAL DROPSONDES (Good/Transmitted)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6">
            <w:pPr>
              <w:widowControl w:val="0"/>
              <w:spacing w:line="240" w:lineRule="auto"/>
              <w:jc w:val="center"/>
              <w:rPr>
                <w:sz w:val="18"/>
                <w:szCs w:val="18"/>
              </w:rPr>
            </w:pPr>
            <w:r w:rsidDel="00000000" w:rsidR="00000000" w:rsidRPr="00000000">
              <w:rPr>
                <w:sz w:val="18"/>
                <w:szCs w:val="18"/>
                <w:rtl w:val="0"/>
              </w:rPr>
              <w:t xml:space="preserve">18 (18 / 18)</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7">
            <w:pPr>
              <w:widowControl w:val="0"/>
              <w:spacing w:line="240" w:lineRule="auto"/>
              <w:jc w:val="center"/>
              <w:rPr>
                <w:b w:val="1"/>
                <w:sz w:val="16"/>
                <w:szCs w:val="16"/>
              </w:rPr>
            </w:pPr>
            <w:r w:rsidDel="00000000" w:rsidR="00000000" w:rsidRPr="00000000">
              <w:rPr>
                <w:b w:val="1"/>
                <w:sz w:val="16"/>
                <w:szCs w:val="16"/>
                <w:rtl w:val="0"/>
              </w:rPr>
              <w:t xml:space="preserve">OCEAN EXPENDABLES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8">
            <w:pPr>
              <w:widowControl w:val="0"/>
              <w:spacing w:line="240" w:lineRule="auto"/>
              <w:jc w:val="center"/>
              <w:rPr>
                <w:sz w:val="18"/>
                <w:szCs w:val="18"/>
              </w:rPr>
            </w:pPr>
            <w:r w:rsidDel="00000000" w:rsidR="00000000" w:rsidRPr="00000000">
              <w:rPr>
                <w:sz w:val="18"/>
                <w:szCs w:val="18"/>
                <w:rtl w:val="0"/>
              </w:rPr>
              <w:t xml:space="preserve">7 AXBT (ONR) (all good)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9">
            <w:pPr>
              <w:widowControl w:val="0"/>
              <w:spacing w:line="240" w:lineRule="auto"/>
              <w:jc w:val="center"/>
              <w:rPr>
                <w:b w:val="1"/>
                <w:sz w:val="16"/>
                <w:szCs w:val="16"/>
              </w:rPr>
            </w:pPr>
            <w:r w:rsidDel="00000000" w:rsidR="00000000" w:rsidRPr="00000000">
              <w:rPr>
                <w:b w:val="1"/>
                <w:sz w:val="16"/>
                <w:szCs w:val="16"/>
                <w:rtl w:val="0"/>
              </w:rPr>
              <w:t xml:space="preserve">sUAS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A">
            <w:pPr>
              <w:widowControl w:val="0"/>
              <w:spacing w:line="240" w:lineRule="auto"/>
              <w:jc w:val="center"/>
              <w:rPr>
                <w:sz w:val="18"/>
                <w:szCs w:val="18"/>
              </w:rPr>
            </w:pPr>
            <w:r w:rsidDel="00000000" w:rsidR="00000000" w:rsidRPr="00000000">
              <w:rPr>
                <w:sz w:val="18"/>
                <w:szCs w:val="18"/>
                <w:rtl w:val="0"/>
              </w:rPr>
              <w:t xml:space="preserve">None</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APHEX EXPERIMENTS / MODULES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2C">
            <w:pPr>
              <w:widowControl w:val="0"/>
              <w:spacing w:line="240" w:lineRule="auto"/>
              <w:jc w:val="center"/>
              <w:rPr>
                <w:sz w:val="18"/>
                <w:szCs w:val="18"/>
              </w:rPr>
            </w:pPr>
            <w:r w:rsidDel="00000000" w:rsidR="00000000" w:rsidRPr="00000000">
              <w:rPr>
                <w:sz w:val="18"/>
                <w:szCs w:val="18"/>
                <w:rtl w:val="0"/>
              </w:rPr>
              <w:t xml:space="preserve">Genesis Stage Experiment: PREFORM; Ocean Survey Experiment: Sustained and Targeted Ocean Observations</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2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HRD CREW MANIFEST</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3">
            <w:pPr>
              <w:widowControl w:val="0"/>
              <w:spacing w:line="240" w:lineRule="auto"/>
              <w:jc w:val="center"/>
              <w:rPr>
                <w:b w:val="1"/>
                <w:sz w:val="16"/>
                <w:szCs w:val="16"/>
              </w:rPr>
            </w:pPr>
            <w:r w:rsidDel="00000000" w:rsidR="00000000" w:rsidRPr="00000000">
              <w:rPr>
                <w:b w:val="1"/>
                <w:sz w:val="16"/>
                <w:szCs w:val="16"/>
                <w:rtl w:val="0"/>
              </w:rPr>
              <w:t xml:space="preserve">LPS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4">
            <w:pPr>
              <w:widowControl w:val="0"/>
              <w:spacing w:line="240" w:lineRule="auto"/>
              <w:jc w:val="center"/>
              <w:rPr>
                <w:sz w:val="16"/>
                <w:szCs w:val="16"/>
              </w:rPr>
            </w:pPr>
            <w:r w:rsidDel="00000000" w:rsidR="00000000" w:rsidRPr="00000000">
              <w:rPr>
                <w:sz w:val="16"/>
                <w:szCs w:val="16"/>
                <w:rtl w:val="0"/>
              </w:rPr>
              <w:t xml:space="preserve">Marks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5">
            <w:pPr>
              <w:widowControl w:val="0"/>
              <w:spacing w:line="240" w:lineRule="auto"/>
              <w:jc w:val="center"/>
              <w:rPr>
                <w:b w:val="1"/>
                <w:sz w:val="16"/>
                <w:szCs w:val="16"/>
              </w:rPr>
            </w:pPr>
            <w:r w:rsidDel="00000000" w:rsidR="00000000" w:rsidRPr="00000000">
              <w:rPr>
                <w:b w:val="1"/>
                <w:sz w:val="16"/>
                <w:szCs w:val="16"/>
                <w:rtl w:val="0"/>
              </w:rPr>
              <w:t xml:space="preserve">LPS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6">
            <w:pPr>
              <w:widowControl w:val="0"/>
              <w:spacing w:line="240" w:lineRule="auto"/>
              <w:jc w:val="center"/>
              <w:rPr>
                <w:sz w:val="16"/>
                <w:szCs w:val="16"/>
              </w:rPr>
            </w:pPr>
            <w:r w:rsidDel="00000000" w:rsidR="00000000" w:rsidRPr="00000000">
              <w:rPr>
                <w:sz w:val="16"/>
                <w:szCs w:val="16"/>
                <w:rtl w:val="0"/>
              </w:rPr>
              <w:t xml:space="preserve">Holbach</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7">
            <w:pPr>
              <w:widowControl w:val="0"/>
              <w:spacing w:line="240" w:lineRule="auto"/>
              <w:jc w:val="center"/>
              <w:rPr>
                <w:b w:val="1"/>
                <w:sz w:val="16"/>
                <w:szCs w:val="16"/>
              </w:rPr>
            </w:pPr>
            <w:r w:rsidDel="00000000" w:rsidR="00000000" w:rsidRPr="00000000">
              <w:rPr>
                <w:b w:val="1"/>
                <w:sz w:val="16"/>
                <w:szCs w:val="16"/>
                <w:rtl w:val="0"/>
              </w:rPr>
              <w:t xml:space="preserve">TDR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8">
            <w:pPr>
              <w:widowControl w:val="0"/>
              <w:spacing w:line="240" w:lineRule="auto"/>
              <w:jc w:val="center"/>
              <w:rPr>
                <w:sz w:val="16"/>
                <w:szCs w:val="16"/>
              </w:rPr>
            </w:pPr>
            <w:r w:rsidDel="00000000" w:rsidR="00000000" w:rsidRPr="00000000">
              <w:rPr>
                <w:sz w:val="16"/>
                <w:szCs w:val="16"/>
                <w:rtl w:val="0"/>
              </w:rPr>
              <w:t xml:space="preserve">Reasor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9">
            <w:pPr>
              <w:widowControl w:val="0"/>
              <w:spacing w:line="240" w:lineRule="auto"/>
              <w:jc w:val="center"/>
              <w:rPr>
                <w:b w:val="1"/>
                <w:sz w:val="16"/>
                <w:szCs w:val="16"/>
              </w:rPr>
            </w:pPr>
            <w:r w:rsidDel="00000000" w:rsidR="00000000" w:rsidRPr="00000000">
              <w:rPr>
                <w:b w:val="1"/>
                <w:sz w:val="16"/>
                <w:szCs w:val="16"/>
                <w:rtl w:val="0"/>
              </w:rPr>
              <w:t xml:space="preserve">TDR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A">
            <w:pPr>
              <w:widowControl w:val="0"/>
              <w:spacing w:line="240" w:lineRule="auto"/>
              <w:jc w:val="center"/>
              <w:rPr>
                <w:sz w:val="16"/>
                <w:szCs w:val="16"/>
              </w:rPr>
            </w:pPr>
            <w:r w:rsidDel="00000000" w:rsidR="00000000" w:rsidRPr="00000000">
              <w:rPr>
                <w:sz w:val="16"/>
                <w:szCs w:val="16"/>
                <w:rtl w:val="0"/>
              </w:rPr>
              <w:t xml:space="preserve">Gamache</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B">
            <w:pPr>
              <w:widowControl w:val="0"/>
              <w:spacing w:line="240" w:lineRule="auto"/>
              <w:jc w:val="center"/>
              <w:rPr>
                <w:b w:val="1"/>
                <w:sz w:val="16"/>
                <w:szCs w:val="16"/>
              </w:rPr>
            </w:pPr>
            <w:r w:rsidDel="00000000" w:rsidR="00000000" w:rsidRPr="00000000">
              <w:rPr>
                <w:b w:val="1"/>
                <w:sz w:val="16"/>
                <w:szCs w:val="16"/>
                <w:rtl w:val="0"/>
              </w:rPr>
              <w:t xml:space="preserve">ASPEN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C">
            <w:pPr>
              <w:widowControl w:val="0"/>
              <w:spacing w:line="240" w:lineRule="auto"/>
              <w:jc w:val="center"/>
              <w:rPr>
                <w:sz w:val="16"/>
                <w:szCs w:val="16"/>
              </w:rPr>
            </w:pPr>
            <w:r w:rsidDel="00000000" w:rsidR="00000000" w:rsidRPr="00000000">
              <w:rPr>
                <w:sz w:val="16"/>
                <w:szCs w:val="16"/>
                <w:rtl w:val="0"/>
              </w:rPr>
              <w:t xml:space="preserve">Aberson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D">
            <w:pPr>
              <w:widowControl w:val="0"/>
              <w:spacing w:line="240" w:lineRule="auto"/>
              <w:jc w:val="center"/>
              <w:rPr>
                <w:b w:val="1"/>
                <w:sz w:val="16"/>
                <w:szCs w:val="16"/>
              </w:rPr>
            </w:pPr>
            <w:r w:rsidDel="00000000" w:rsidR="00000000" w:rsidRPr="00000000">
              <w:rPr>
                <w:b w:val="1"/>
                <w:sz w:val="16"/>
                <w:szCs w:val="16"/>
                <w:rtl w:val="0"/>
              </w:rPr>
              <w:t xml:space="preserve">ASPEN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E">
            <w:pPr>
              <w:widowControl w:val="0"/>
              <w:spacing w:line="240" w:lineRule="auto"/>
              <w:jc w:val="center"/>
              <w:rPr>
                <w:sz w:val="16"/>
                <w:szCs w:val="16"/>
              </w:rPr>
            </w:pPr>
            <w:r w:rsidDel="00000000" w:rsidR="00000000" w:rsidRPr="00000000">
              <w:rPr>
                <w:sz w:val="16"/>
                <w:szCs w:val="16"/>
                <w:rtl w:val="0"/>
              </w:rPr>
              <w:t xml:space="preserve">None</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F">
            <w:pPr>
              <w:widowControl w:val="0"/>
              <w:spacing w:line="240" w:lineRule="auto"/>
              <w:jc w:val="center"/>
              <w:rPr>
                <w:b w:val="1"/>
                <w:sz w:val="16"/>
                <w:szCs w:val="16"/>
              </w:rPr>
            </w:pPr>
            <w:r w:rsidDel="00000000" w:rsidR="00000000" w:rsidRPr="00000000">
              <w:rPr>
                <w:b w:val="1"/>
                <w:sz w:val="16"/>
                <w:szCs w:val="16"/>
                <w:rtl w:val="0"/>
              </w:rPr>
              <w:t xml:space="preserve">NESDIS SCIENTISTS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0">
            <w:pPr>
              <w:widowControl w:val="0"/>
              <w:spacing w:line="240" w:lineRule="auto"/>
              <w:jc w:val="center"/>
              <w:rPr>
                <w:sz w:val="16"/>
                <w:szCs w:val="16"/>
              </w:rPr>
            </w:pPr>
            <w:r w:rsidDel="00000000" w:rsidR="00000000" w:rsidRPr="00000000">
              <w:rPr>
                <w:sz w:val="16"/>
                <w:szCs w:val="16"/>
                <w:rtl w:val="0"/>
              </w:rPr>
              <w:t xml:space="preserve">Chang, Sapp</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43">
            <w:pPr>
              <w:widowControl w:val="0"/>
              <w:spacing w:line="240" w:lineRule="auto"/>
              <w:jc w:val="center"/>
              <w:rPr>
                <w:b w:val="1"/>
                <w:sz w:val="16"/>
                <w:szCs w:val="16"/>
              </w:rPr>
            </w:pPr>
            <w:r w:rsidDel="00000000" w:rsidR="00000000" w:rsidRPr="00000000">
              <w:rPr>
                <w:b w:val="1"/>
                <w:sz w:val="16"/>
                <w:szCs w:val="16"/>
                <w:rtl w:val="0"/>
              </w:rPr>
              <w:t xml:space="preserve">GUESTS (Affiliation)</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4">
            <w:pPr>
              <w:widowControl w:val="0"/>
              <w:spacing w:line="240" w:lineRule="auto"/>
              <w:jc w:val="center"/>
              <w:rPr>
                <w:sz w:val="16"/>
                <w:szCs w:val="16"/>
              </w:rPr>
            </w:pPr>
            <w:r w:rsidDel="00000000" w:rsidR="00000000" w:rsidRPr="00000000">
              <w:rPr>
                <w:sz w:val="16"/>
                <w:szCs w:val="16"/>
                <w:rtl w:val="0"/>
              </w:rPr>
              <w:t xml:space="preserve">None</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47">
            <w:pPr>
              <w:widowControl w:val="0"/>
              <w:spacing w:line="240" w:lineRule="auto"/>
              <w:jc w:val="center"/>
              <w:rPr>
                <w:b w:val="1"/>
                <w:sz w:val="20"/>
                <w:szCs w:val="20"/>
              </w:rPr>
            </w:pPr>
            <w:r w:rsidDel="00000000" w:rsidR="00000000" w:rsidRPr="00000000">
              <w:rPr>
                <w:b w:val="1"/>
                <w:sz w:val="20"/>
                <w:szCs w:val="20"/>
                <w:rtl w:val="0"/>
              </w:rPr>
              <w:t xml:space="preserve">AOC CREW MANIFEST</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B">
            <w:pPr>
              <w:widowControl w:val="0"/>
              <w:spacing w:line="240" w:lineRule="auto"/>
              <w:jc w:val="center"/>
              <w:rPr>
                <w:b w:val="1"/>
                <w:sz w:val="16"/>
                <w:szCs w:val="16"/>
              </w:rPr>
            </w:pPr>
            <w:r w:rsidDel="00000000" w:rsidR="00000000" w:rsidRPr="00000000">
              <w:rPr>
                <w:b w:val="1"/>
                <w:sz w:val="16"/>
                <w:szCs w:val="16"/>
                <w:rtl w:val="0"/>
              </w:rPr>
              <w:t xml:space="preserve">PILOTS</w:t>
            </w:r>
          </w:p>
        </w:tc>
        <w:tc>
          <w:tcPr>
            <w:gridSpan w:val="3"/>
            <w:tcMar>
              <w:top w:w="100.0" w:type="dxa"/>
              <w:left w:w="100.0" w:type="dxa"/>
              <w:bottom w:w="100.0" w:type="dxa"/>
              <w:right w:w="100.0" w:type="dxa"/>
            </w:tcMar>
            <w:vAlign w:val="center"/>
          </w:tcPr>
          <w:p w:rsidR="00000000" w:rsidDel="00000000" w:rsidP="00000000" w:rsidRDefault="00000000" w:rsidRPr="00000000" w14:paraId="0000004C">
            <w:pPr>
              <w:spacing w:line="240" w:lineRule="auto"/>
              <w:jc w:val="center"/>
              <w:rPr>
                <w:sz w:val="16"/>
                <w:szCs w:val="16"/>
              </w:rPr>
            </w:pPr>
            <w:r w:rsidDel="00000000" w:rsidR="00000000" w:rsidRPr="00000000">
              <w:rPr>
                <w:sz w:val="16"/>
                <w:szCs w:val="16"/>
                <w:rtl w:val="0"/>
              </w:rPr>
              <w:t xml:space="preserve">Kevin Doremus, Bret Copare, Chris Wood </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F">
            <w:pPr>
              <w:widowControl w:val="0"/>
              <w:spacing w:line="240" w:lineRule="auto"/>
              <w:jc w:val="center"/>
              <w:rPr>
                <w:b w:val="1"/>
                <w:sz w:val="16"/>
                <w:szCs w:val="16"/>
              </w:rPr>
            </w:pPr>
            <w:r w:rsidDel="00000000" w:rsidR="00000000" w:rsidRPr="00000000">
              <w:rPr>
                <w:b w:val="1"/>
                <w:sz w:val="16"/>
                <w:szCs w:val="16"/>
                <w:rtl w:val="0"/>
              </w:rPr>
              <w:t xml:space="preserve">NAVIGATOR</w:t>
            </w:r>
          </w:p>
        </w:tc>
        <w:tc>
          <w:tcPr>
            <w:gridSpan w:val="3"/>
            <w:tcMar>
              <w:top w:w="100.0" w:type="dxa"/>
              <w:left w:w="100.0" w:type="dxa"/>
              <w:bottom w:w="100.0" w:type="dxa"/>
              <w:right w:w="100.0" w:type="dxa"/>
            </w:tcMar>
            <w:vAlign w:val="center"/>
          </w:tcPr>
          <w:p w:rsidR="00000000" w:rsidDel="00000000" w:rsidP="00000000" w:rsidRDefault="00000000" w:rsidRPr="00000000" w14:paraId="00000050">
            <w:pPr>
              <w:widowControl w:val="0"/>
              <w:spacing w:line="240" w:lineRule="auto"/>
              <w:jc w:val="center"/>
              <w:rPr>
                <w:sz w:val="16"/>
                <w:szCs w:val="16"/>
              </w:rPr>
            </w:pPr>
            <w:r w:rsidDel="00000000" w:rsidR="00000000" w:rsidRPr="00000000">
              <w:rPr>
                <w:sz w:val="16"/>
                <w:szCs w:val="16"/>
                <w:rtl w:val="0"/>
              </w:rPr>
              <w:t xml:space="preserve">Andrew Utama</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3">
            <w:pPr>
              <w:widowControl w:val="0"/>
              <w:spacing w:line="240" w:lineRule="auto"/>
              <w:jc w:val="center"/>
              <w:rPr>
                <w:b w:val="1"/>
                <w:sz w:val="16"/>
                <w:szCs w:val="16"/>
              </w:rPr>
            </w:pPr>
            <w:r w:rsidDel="00000000" w:rsidR="00000000" w:rsidRPr="00000000">
              <w:rPr>
                <w:b w:val="1"/>
                <w:sz w:val="16"/>
                <w:szCs w:val="16"/>
                <w:rtl w:val="0"/>
              </w:rPr>
              <w:t xml:space="preserve">FLIGHT ENGINEERS</w:t>
            </w:r>
          </w:p>
        </w:tc>
        <w:tc>
          <w:tcPr>
            <w:gridSpan w:val="3"/>
            <w:tcMar>
              <w:top w:w="100.0" w:type="dxa"/>
              <w:left w:w="100.0" w:type="dxa"/>
              <w:bottom w:w="100.0" w:type="dxa"/>
              <w:right w:w="100.0" w:type="dxa"/>
            </w:tcMar>
            <w:vAlign w:val="center"/>
          </w:tcPr>
          <w:p w:rsidR="00000000" w:rsidDel="00000000" w:rsidP="00000000" w:rsidRDefault="00000000" w:rsidRPr="00000000" w14:paraId="00000054">
            <w:pPr>
              <w:widowControl w:val="0"/>
              <w:spacing w:line="240" w:lineRule="auto"/>
              <w:jc w:val="center"/>
              <w:rPr>
                <w:sz w:val="16"/>
                <w:szCs w:val="16"/>
              </w:rPr>
            </w:pPr>
            <w:r w:rsidDel="00000000" w:rsidR="00000000" w:rsidRPr="00000000">
              <w:rPr>
                <w:sz w:val="16"/>
                <w:szCs w:val="16"/>
                <w:rtl w:val="0"/>
              </w:rPr>
              <w:t xml:space="preserve">Darby, Pittman</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7">
            <w:pPr>
              <w:widowControl w:val="0"/>
              <w:spacing w:line="240" w:lineRule="auto"/>
              <w:jc w:val="center"/>
              <w:rPr>
                <w:b w:val="1"/>
                <w:sz w:val="16"/>
                <w:szCs w:val="16"/>
              </w:rPr>
            </w:pPr>
            <w:r w:rsidDel="00000000" w:rsidR="00000000" w:rsidRPr="00000000">
              <w:rPr>
                <w:b w:val="1"/>
                <w:sz w:val="16"/>
                <w:szCs w:val="16"/>
                <w:rtl w:val="0"/>
              </w:rPr>
              <w:t xml:space="preserve">FLIGHT DIRECTOR</w:t>
            </w:r>
          </w:p>
        </w:tc>
        <w:tc>
          <w:tcPr>
            <w:gridSpan w:val="3"/>
            <w:tcMar>
              <w:top w:w="100.0" w:type="dxa"/>
              <w:left w:w="100.0" w:type="dxa"/>
              <w:bottom w:w="100.0" w:type="dxa"/>
              <w:right w:w="100.0" w:type="dxa"/>
            </w:tcMar>
            <w:vAlign w:val="center"/>
          </w:tcPr>
          <w:p w:rsidR="00000000" w:rsidDel="00000000" w:rsidP="00000000" w:rsidRDefault="00000000" w:rsidRPr="00000000" w14:paraId="00000058">
            <w:pPr>
              <w:widowControl w:val="0"/>
              <w:spacing w:line="240" w:lineRule="auto"/>
              <w:jc w:val="center"/>
              <w:rPr>
                <w:sz w:val="16"/>
                <w:szCs w:val="16"/>
              </w:rPr>
            </w:pPr>
            <w:r w:rsidDel="00000000" w:rsidR="00000000" w:rsidRPr="00000000">
              <w:rPr>
                <w:sz w:val="16"/>
                <w:szCs w:val="16"/>
                <w:rtl w:val="0"/>
              </w:rPr>
              <w:t xml:space="preserve">Quintin Kalen, Holmes</w:t>
            </w:r>
          </w:p>
        </w:tc>
      </w:tr>
      <w:tr>
        <w:trPr>
          <w:cantSplit w:val="0"/>
          <w:trHeight w:val="45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B">
            <w:pPr>
              <w:widowControl w:val="0"/>
              <w:spacing w:line="240" w:lineRule="auto"/>
              <w:jc w:val="center"/>
              <w:rPr>
                <w:b w:val="1"/>
                <w:sz w:val="16"/>
                <w:szCs w:val="16"/>
              </w:rPr>
            </w:pPr>
            <w:r w:rsidDel="00000000" w:rsidR="00000000" w:rsidRPr="00000000">
              <w:rPr>
                <w:b w:val="1"/>
                <w:sz w:val="16"/>
                <w:szCs w:val="16"/>
                <w:rtl w:val="0"/>
              </w:rPr>
              <w:t xml:space="preserve">DATA TECHNICIAN</w:t>
            </w:r>
          </w:p>
        </w:tc>
        <w:tc>
          <w:tcPr>
            <w:gridSpan w:val="3"/>
            <w:tcMar>
              <w:top w:w="100.0" w:type="dxa"/>
              <w:left w:w="100.0" w:type="dxa"/>
              <w:bottom w:w="100.0" w:type="dxa"/>
              <w:right w:w="100.0" w:type="dxa"/>
            </w:tcMar>
            <w:vAlign w:val="center"/>
          </w:tcPr>
          <w:p w:rsidR="00000000" w:rsidDel="00000000" w:rsidP="00000000" w:rsidRDefault="00000000" w:rsidRPr="00000000" w14:paraId="0000005C">
            <w:pPr>
              <w:widowControl w:val="0"/>
              <w:spacing w:line="240" w:lineRule="auto"/>
              <w:jc w:val="center"/>
              <w:rPr>
                <w:sz w:val="16"/>
                <w:szCs w:val="16"/>
              </w:rPr>
            </w:pPr>
            <w:r w:rsidDel="00000000" w:rsidR="00000000" w:rsidRPr="00000000">
              <w:rPr>
                <w:sz w:val="16"/>
                <w:szCs w:val="16"/>
                <w:rtl w:val="0"/>
              </w:rPr>
              <w:t xml:space="preserve">Richards</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F">
            <w:pPr>
              <w:widowControl w:val="0"/>
              <w:spacing w:line="240" w:lineRule="auto"/>
              <w:jc w:val="center"/>
              <w:rPr>
                <w:b w:val="1"/>
                <w:sz w:val="16"/>
                <w:szCs w:val="16"/>
              </w:rPr>
            </w:pPr>
            <w:r w:rsidDel="00000000" w:rsidR="00000000" w:rsidRPr="00000000">
              <w:rPr>
                <w:b w:val="1"/>
                <w:sz w:val="16"/>
                <w:szCs w:val="16"/>
                <w:rtl w:val="0"/>
              </w:rPr>
              <w:t xml:space="preserve">AVAPS</w:t>
            </w:r>
          </w:p>
        </w:tc>
        <w:tc>
          <w:tcPr>
            <w:gridSpan w:val="3"/>
            <w:tcMar>
              <w:top w:w="100.0" w:type="dxa"/>
              <w:left w:w="100.0" w:type="dxa"/>
              <w:bottom w:w="100.0" w:type="dxa"/>
              <w:right w:w="100.0" w:type="dxa"/>
            </w:tcMar>
            <w:vAlign w:val="center"/>
          </w:tcPr>
          <w:p w:rsidR="00000000" w:rsidDel="00000000" w:rsidP="00000000" w:rsidRDefault="00000000" w:rsidRPr="00000000" w14:paraId="00000060">
            <w:pPr>
              <w:widowControl w:val="0"/>
              <w:spacing w:line="240" w:lineRule="auto"/>
              <w:jc w:val="center"/>
              <w:rPr>
                <w:sz w:val="16"/>
                <w:szCs w:val="16"/>
              </w:rPr>
            </w:pPr>
            <w:r w:rsidDel="00000000" w:rsidR="00000000" w:rsidRPr="00000000">
              <w:rPr>
                <w:sz w:val="16"/>
                <w:szCs w:val="16"/>
                <w:rtl w:val="0"/>
              </w:rPr>
              <w:t xml:space="preserve">Warnecke</w:t>
            </w:r>
          </w:p>
        </w:tc>
      </w:tr>
    </w:tbl>
    <w:p w:rsidR="00000000" w:rsidDel="00000000" w:rsidP="00000000" w:rsidRDefault="00000000" w:rsidRPr="00000000" w14:paraId="00000063">
      <w:pPr>
        <w:jc w:val="left"/>
        <w:rPr>
          <w:b w:val="1"/>
          <w:sz w:val="24"/>
          <w:szCs w:val="24"/>
          <w:u w:val="single"/>
        </w:rPr>
      </w:pPr>
      <w:r w:rsidDel="00000000" w:rsidR="00000000" w:rsidRPr="00000000">
        <w:rPr>
          <w:rtl w:val="0"/>
        </w:rPr>
      </w:r>
    </w:p>
    <w:tbl>
      <w:tblPr>
        <w:tblStyle w:val="Table2"/>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05"/>
        <w:gridCol w:w="7455"/>
        <w:tblGridChange w:id="0">
          <w:tblGrid>
            <w:gridCol w:w="1905"/>
            <w:gridCol w:w="7455"/>
          </w:tblGrid>
        </w:tblGridChange>
      </w:tblGrid>
      <w:tr>
        <w:trPr>
          <w:cantSplit w:val="0"/>
          <w:trHeight w:val="440" w:hRule="atLeast"/>
          <w:tblHeader w:val="0"/>
        </w:trPr>
        <w:tc>
          <w:tcPr>
            <w:gridSpan w:val="2"/>
            <w:shd w:fill="ffff00" w:val="clear"/>
            <w:tcMar>
              <w:top w:w="100.0" w:type="dxa"/>
              <w:left w:w="100.0" w:type="dxa"/>
              <w:bottom w:w="100.0" w:type="dxa"/>
              <w:right w:w="100.0" w:type="dxa"/>
            </w:tcMar>
            <w:vAlign w:val="top"/>
          </w:tcPr>
          <w:p w:rsidR="00000000" w:rsidDel="00000000" w:rsidP="00000000" w:rsidRDefault="00000000" w:rsidRPr="00000000" w14:paraId="0000006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PRE-FLIGHT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6">
            <w:pPr>
              <w:widowControl w:val="0"/>
              <w:spacing w:line="240" w:lineRule="auto"/>
              <w:rPr>
                <w:b w:val="1"/>
              </w:rPr>
            </w:pPr>
            <w:r w:rsidDel="00000000" w:rsidR="00000000" w:rsidRPr="00000000">
              <w:rPr>
                <w:b w:val="1"/>
                <w:rtl w:val="0"/>
              </w:rPr>
              <w:t xml:space="preserve"> Flight Plan</w:t>
            </w:r>
          </w:p>
        </w:tc>
        <w:tc>
          <w:tcPr>
            <w:shd w:fill="auto" w:val="clear"/>
            <w:tcMar>
              <w:top w:w="100.0" w:type="dxa"/>
              <w:left w:w="100.0" w:type="dxa"/>
              <w:bottom w:w="100.0" w:type="dxa"/>
              <w:right w:w="100.0" w:type="dxa"/>
            </w:tcMar>
            <w:vAlign w:val="top"/>
          </w:tcPr>
          <w:p w:rsidR="00000000" w:rsidDel="00000000" w:rsidP="00000000" w:rsidRDefault="00000000" w:rsidRPr="00000000" w14:paraId="00000067">
            <w:pPr>
              <w:widowControl w:val="0"/>
              <w:spacing w:line="240" w:lineRule="auto"/>
              <w:rPr>
                <w:i w:val="1"/>
              </w:rPr>
            </w:pPr>
            <w:r w:rsidDel="00000000" w:rsidR="00000000" w:rsidRPr="00000000">
              <w:rPr>
                <w:i w:val="1"/>
              </w:rPr>
              <w:drawing>
                <wp:inline distB="114300" distT="114300" distL="114300" distR="114300">
                  <wp:extent cx="4600575" cy="3556000"/>
                  <wp:effectExtent b="0" l="0" r="0" t="0"/>
                  <wp:docPr id="36" name="image30.png"/>
                  <a:graphic>
                    <a:graphicData uri="http://schemas.openxmlformats.org/drawingml/2006/picture">
                      <pic:pic>
                        <pic:nvPicPr>
                          <pic:cNvPr id="0" name="image30.png"/>
                          <pic:cNvPicPr preferRelativeResize="0"/>
                        </pic:nvPicPr>
                        <pic:blipFill>
                          <a:blip r:embed="rId6"/>
                          <a:srcRect b="0" l="0" r="0" t="0"/>
                          <a:stretch>
                            <a:fillRect/>
                          </a:stretch>
                        </pic:blipFill>
                        <pic:spPr>
                          <a:xfrm>
                            <a:off x="0" y="0"/>
                            <a:ext cx="4600575" cy="3556000"/>
                          </a:xfrm>
                          <a:prstGeom prst="rect"/>
                          <a:ln/>
                        </pic:spPr>
                      </pic:pic>
                    </a:graphicData>
                  </a:graphic>
                </wp:inline>
              </w:drawing>
            </w:r>
            <w:r w:rsidDel="00000000" w:rsidR="00000000" w:rsidRPr="00000000">
              <w:rPr>
                <w:rtl w:val="0"/>
              </w:rPr>
            </w:r>
          </w:p>
          <w:p w:rsidR="00000000" w:rsidDel="00000000" w:rsidP="00000000" w:rsidRDefault="00000000" w:rsidRPr="00000000" w14:paraId="00000068">
            <w:pPr>
              <w:widowControl w:val="0"/>
              <w:spacing w:line="240" w:lineRule="auto"/>
              <w:rPr>
                <w:i w:val="1"/>
              </w:rPr>
            </w:pPr>
            <w:r w:rsidDel="00000000" w:rsidR="00000000" w:rsidRPr="00000000">
              <w:rPr>
                <w:i w:val="1"/>
              </w:rPr>
              <w:drawing>
                <wp:inline distB="114300" distT="114300" distL="114300" distR="114300">
                  <wp:extent cx="4600575" cy="2590800"/>
                  <wp:effectExtent b="0" l="0" r="0" t="0"/>
                  <wp:docPr id="22" name="image14.jpg"/>
                  <a:graphic>
                    <a:graphicData uri="http://schemas.openxmlformats.org/drawingml/2006/picture">
                      <pic:pic>
                        <pic:nvPicPr>
                          <pic:cNvPr id="0" name="image14.jpg"/>
                          <pic:cNvPicPr preferRelativeResize="0"/>
                        </pic:nvPicPr>
                        <pic:blipFill>
                          <a:blip r:embed="rId7"/>
                          <a:srcRect b="0" l="0" r="0" t="0"/>
                          <a:stretch>
                            <a:fillRect/>
                          </a:stretch>
                        </pic:blipFill>
                        <pic:spPr>
                          <a:xfrm>
                            <a:off x="0" y="0"/>
                            <a:ext cx="4600575" cy="2590800"/>
                          </a:xfrm>
                          <a:prstGeom prst="rect"/>
                          <a:ln/>
                        </pic:spPr>
                      </pic:pic>
                    </a:graphicData>
                  </a:graphic>
                </wp:inline>
              </w:drawing>
            </w:r>
            <w:r w:rsidDel="00000000" w:rsidR="00000000" w:rsidRPr="00000000">
              <w:rPr>
                <w:rtl w:val="0"/>
              </w:rPr>
            </w:r>
          </w:p>
          <w:p w:rsidR="00000000" w:rsidDel="00000000" w:rsidP="00000000" w:rsidRDefault="00000000" w:rsidRPr="00000000" w14:paraId="00000069">
            <w:pPr>
              <w:widowControl w:val="0"/>
              <w:spacing w:line="240" w:lineRule="auto"/>
              <w:rPr>
                <w:i w:val="1"/>
              </w:rPr>
            </w:pPr>
            <w:r w:rsidDel="00000000" w:rsidR="00000000" w:rsidRPr="00000000">
              <w:rPr>
                <w:rtl w:val="0"/>
              </w:rPr>
            </w:r>
          </w:p>
          <w:p w:rsidR="00000000" w:rsidDel="00000000" w:rsidP="00000000" w:rsidRDefault="00000000" w:rsidRPr="00000000" w14:paraId="0000006A">
            <w:pPr>
              <w:widowControl w:val="0"/>
              <w:spacing w:line="240" w:lineRule="auto"/>
              <w:rPr>
                <w:color w:val="222222"/>
              </w:rPr>
            </w:pPr>
            <w:r w:rsidDel="00000000" w:rsidR="00000000" w:rsidRPr="00000000">
              <w:rPr>
                <w:color w:val="222222"/>
                <w:u w:val="single"/>
                <w:rtl w:val="0"/>
              </w:rPr>
              <w:t xml:space="preserve">Pattern:</w:t>
            </w:r>
            <w:r w:rsidDel="00000000" w:rsidR="00000000" w:rsidRPr="00000000">
              <w:rPr>
                <w:color w:val="222222"/>
                <w:rtl w:val="0"/>
              </w:rPr>
              <w:t xml:space="preserve"> Fly butterfly pattern with 105 nmi legs</w:t>
            </w:r>
          </w:p>
          <w:p w:rsidR="00000000" w:rsidDel="00000000" w:rsidP="00000000" w:rsidRDefault="00000000" w:rsidRPr="00000000" w14:paraId="0000006B">
            <w:pPr>
              <w:widowControl w:val="0"/>
              <w:spacing w:line="240" w:lineRule="auto"/>
              <w:rPr>
                <w:color w:val="222222"/>
              </w:rPr>
            </w:pPr>
            <w:r w:rsidDel="00000000" w:rsidR="00000000" w:rsidRPr="00000000">
              <w:rPr>
                <w:color w:val="222222"/>
                <w:u w:val="single"/>
                <w:rtl w:val="0"/>
              </w:rPr>
              <w:t xml:space="preserve">Altitude:</w:t>
            </w:r>
            <w:r w:rsidDel="00000000" w:rsidR="00000000" w:rsidRPr="00000000">
              <w:rPr>
                <w:color w:val="222222"/>
                <w:rtl w:val="0"/>
              </w:rPr>
              <w:t xml:space="preserve"> 10 kft (pressure altitude)</w:t>
            </w:r>
          </w:p>
          <w:p w:rsidR="00000000" w:rsidDel="00000000" w:rsidP="00000000" w:rsidRDefault="00000000" w:rsidRPr="00000000" w14:paraId="0000006C">
            <w:pPr>
              <w:widowControl w:val="0"/>
              <w:spacing w:line="240" w:lineRule="auto"/>
              <w:rPr/>
            </w:pPr>
            <w:r w:rsidDel="00000000" w:rsidR="00000000" w:rsidRPr="00000000">
              <w:rPr>
                <w:rtl w:val="0"/>
              </w:rPr>
            </w:r>
          </w:p>
          <w:p w:rsidR="00000000" w:rsidDel="00000000" w:rsidP="00000000" w:rsidRDefault="00000000" w:rsidRPr="00000000" w14:paraId="0000006D">
            <w:pPr>
              <w:widowControl w:val="0"/>
              <w:spacing w:line="240" w:lineRule="auto"/>
              <w:rPr/>
            </w:pPr>
            <w:r w:rsidDel="00000000" w:rsidR="00000000" w:rsidRPr="00000000">
              <w:rPr>
                <w:rtl w:val="0"/>
              </w:rPr>
              <w:t xml:space="preserve">On-station time for EMC data collection for the 0000Z assimilation window is between 2100Z and 0300Z.</w:t>
            </w:r>
          </w:p>
          <w:p w:rsidR="00000000" w:rsidDel="00000000" w:rsidP="00000000" w:rsidRDefault="00000000" w:rsidRPr="00000000" w14:paraId="0000006E">
            <w:pPr>
              <w:widowControl w:val="0"/>
              <w:spacing w:line="240" w:lineRule="auto"/>
              <w:rPr/>
            </w:pPr>
            <w:r w:rsidDel="00000000" w:rsidR="00000000" w:rsidRPr="00000000">
              <w:rPr>
                <w:rtl w:val="0"/>
              </w:rPr>
            </w:r>
          </w:p>
          <w:p w:rsidR="00000000" w:rsidDel="00000000" w:rsidP="00000000" w:rsidRDefault="00000000" w:rsidRPr="00000000" w14:paraId="0000006F">
            <w:pPr>
              <w:widowControl w:val="0"/>
              <w:spacing w:line="240" w:lineRule="auto"/>
              <w:rPr/>
            </w:pPr>
            <w:r w:rsidDel="00000000" w:rsidR="00000000" w:rsidRPr="00000000">
              <w:rPr>
                <w:rtl w:val="0"/>
              </w:rPr>
              <w:t xml:space="preserve">AXBTs deployed from inside the cabin.</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0">
            <w:pPr>
              <w:widowControl w:val="0"/>
              <w:spacing w:line="240" w:lineRule="auto"/>
              <w:rPr>
                <w:b w:val="1"/>
              </w:rPr>
            </w:pPr>
            <w:r w:rsidDel="00000000" w:rsidR="00000000" w:rsidRPr="00000000">
              <w:rPr>
                <w:b w:val="1"/>
                <w:rtl w:val="0"/>
              </w:rPr>
              <w:t xml:space="preserve">Expendable Distribution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71">
            <w:pPr>
              <w:widowControl w:val="0"/>
              <w:spacing w:line="240" w:lineRule="auto"/>
              <w:rPr>
                <w:color w:val="222222"/>
                <w:highlight w:val="white"/>
              </w:rPr>
            </w:pPr>
            <w:r w:rsidDel="00000000" w:rsidR="00000000" w:rsidRPr="00000000">
              <w:rPr>
                <w:color w:val="222222"/>
                <w:highlight w:val="white"/>
                <w:rtl w:val="0"/>
              </w:rPr>
              <w:t xml:space="preserve">U</w:t>
            </w:r>
            <w:r w:rsidDel="00000000" w:rsidR="00000000" w:rsidRPr="00000000">
              <w:rPr>
                <w:color w:val="222222"/>
                <w:highlight w:val="white"/>
                <w:rtl w:val="0"/>
              </w:rPr>
              <w:t xml:space="preserve">p to 33 sondes planned (all dropsondes transmitted to the GTS); 8 ONR/NRL AXBTs (all AXBTs transmitted to the AOC ground server if possible).</w:t>
            </w:r>
          </w:p>
          <w:p w:rsidR="00000000" w:rsidDel="00000000" w:rsidP="00000000" w:rsidRDefault="00000000" w:rsidRPr="00000000" w14:paraId="00000072">
            <w:pPr>
              <w:widowControl w:val="0"/>
              <w:spacing w:line="240" w:lineRule="auto"/>
              <w:rPr>
                <w:color w:val="222222"/>
                <w:highlight w:val="white"/>
              </w:rPr>
            </w:pPr>
            <w:r w:rsidDel="00000000" w:rsidR="00000000" w:rsidRPr="00000000">
              <w:rPr>
                <w:rtl w:val="0"/>
              </w:rPr>
            </w:r>
          </w:p>
          <w:p w:rsidR="00000000" w:rsidDel="00000000" w:rsidP="00000000" w:rsidRDefault="00000000" w:rsidRPr="00000000" w14:paraId="00000073">
            <w:pPr>
              <w:widowControl w:val="0"/>
              <w:spacing w:line="240" w:lineRule="auto"/>
              <w:rPr>
                <w:color w:val="222222"/>
                <w:highlight w:val="white"/>
              </w:rPr>
            </w:pPr>
            <w:r w:rsidDel="00000000" w:rsidR="00000000" w:rsidRPr="00000000">
              <w:rPr>
                <w:color w:val="222222"/>
                <w:highlight w:val="white"/>
                <w:rtl w:val="0"/>
              </w:rPr>
              <w:t xml:space="preserve">Release sondes at endpoints, midpoints, centers; possible supplemental rapid RMW drops across RMW/eyewall inbound and outbound.</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4">
            <w:pPr>
              <w:widowControl w:val="0"/>
              <w:spacing w:line="240" w:lineRule="auto"/>
              <w:rPr>
                <w:b w:val="1"/>
              </w:rPr>
            </w:pPr>
            <w:r w:rsidDel="00000000" w:rsidR="00000000" w:rsidRPr="00000000">
              <w:rPr>
                <w:b w:val="1"/>
                <w:rtl w:val="0"/>
              </w:rPr>
              <w:t xml:space="preserve">Preflight Weather Briefing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075">
            <w:pPr>
              <w:widowControl w:val="0"/>
              <w:spacing w:line="240" w:lineRule="auto"/>
              <w:rPr/>
            </w:pPr>
            <w:r w:rsidDel="00000000" w:rsidR="00000000" w:rsidRPr="00000000">
              <w:rPr>
                <w:rtl w:val="0"/>
              </w:rPr>
              <w:t xml:space="preserve">The storm is much weaker than planned for. We decided to forgo the RMW drop sequence unless something changes. We are planning to follow the mission as briefed up to point 5. At that point we are planning to track to the Saildrone location to drop a sonde and possibly find an area to do a mini convective burst module. Then we plan to head back to point 5 and complete our last full pass through the system and then to Barbados.</w:t>
            </w:r>
          </w:p>
          <w:p w:rsidR="00000000" w:rsidDel="00000000" w:rsidP="00000000" w:rsidRDefault="00000000" w:rsidRPr="00000000" w14:paraId="00000076">
            <w:pPr>
              <w:widowControl w:val="0"/>
              <w:spacing w:line="240" w:lineRule="auto"/>
              <w:rPr/>
            </w:pPr>
            <w:r w:rsidDel="00000000" w:rsidR="00000000" w:rsidRPr="00000000">
              <w:rPr>
                <w:rtl w:val="0"/>
              </w:rPr>
              <w:t xml:space="preserve">NHC currently gives the disturbance a 50% chance to develop in the next 48 hrs and 70% in the next 5 days. There is a lot of dry air surrounding the disturbance that it will need to overcome to develop further.</w:t>
            </w:r>
          </w:p>
          <w:p w:rsidR="00000000" w:rsidDel="00000000" w:rsidP="00000000" w:rsidRDefault="00000000" w:rsidRPr="00000000" w14:paraId="00000077">
            <w:pPr>
              <w:widowControl w:val="0"/>
              <w:spacing w:line="240" w:lineRule="auto"/>
              <w:rPr/>
            </w:pPr>
            <w:r w:rsidDel="00000000" w:rsidR="00000000" w:rsidRPr="00000000">
              <w:rPr>
                <w:rtl w:val="0"/>
              </w:rPr>
            </w:r>
          </w:p>
          <w:p w:rsidR="00000000" w:rsidDel="00000000" w:rsidP="00000000" w:rsidRDefault="00000000" w:rsidRPr="00000000" w14:paraId="00000078">
            <w:pPr>
              <w:widowControl w:val="0"/>
              <w:spacing w:line="240" w:lineRule="auto"/>
              <w:rPr/>
            </w:pPr>
            <w:r w:rsidDel="00000000" w:rsidR="00000000" w:rsidRPr="00000000">
              <w:rPr/>
              <w:drawing>
                <wp:inline distB="114300" distT="114300" distL="114300" distR="114300">
                  <wp:extent cx="4600575" cy="2755900"/>
                  <wp:effectExtent b="0" l="0" r="0" t="0"/>
                  <wp:docPr id="28" name="image27.gif"/>
                  <a:graphic>
                    <a:graphicData uri="http://schemas.openxmlformats.org/drawingml/2006/picture">
                      <pic:pic>
                        <pic:nvPicPr>
                          <pic:cNvPr id="0" name="image27.gif"/>
                          <pic:cNvPicPr preferRelativeResize="0"/>
                        </pic:nvPicPr>
                        <pic:blipFill>
                          <a:blip r:embed="rId8"/>
                          <a:srcRect b="0" l="0" r="0" t="0"/>
                          <a:stretch>
                            <a:fillRect/>
                          </a:stretch>
                        </pic:blipFill>
                        <pic:spPr>
                          <a:xfrm>
                            <a:off x="0" y="0"/>
                            <a:ext cx="4600575" cy="27559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9">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vAlign w:val="top"/>
          </w:tcPr>
          <w:p w:rsidR="00000000" w:rsidDel="00000000" w:rsidP="00000000" w:rsidRDefault="00000000" w:rsidRPr="00000000" w14:paraId="0000007A">
            <w:pPr>
              <w:widowControl w:val="0"/>
              <w:spacing w:line="240" w:lineRule="auto"/>
              <w:rPr/>
            </w:pPr>
            <w:r w:rsidDel="00000000" w:rsidR="00000000" w:rsidRPr="00000000">
              <w:rPr>
                <w:rtl w:val="0"/>
              </w:rPr>
              <w:t xml:space="preserve">AVAPS, TDR, and MMR are all working. </w:t>
            </w:r>
          </w:p>
        </w:tc>
      </w:tr>
    </w:tbl>
    <w:p w:rsidR="00000000" w:rsidDel="00000000" w:rsidP="00000000" w:rsidRDefault="00000000" w:rsidRPr="00000000" w14:paraId="0000007B">
      <w:pPr>
        <w:jc w:val="left"/>
        <w:rPr>
          <w:b w:val="1"/>
          <w:sz w:val="24"/>
          <w:szCs w:val="24"/>
          <w:u w:val="single"/>
        </w:rPr>
      </w:pPr>
      <w:r w:rsidDel="00000000" w:rsidR="00000000" w:rsidRPr="00000000">
        <w:rPr>
          <w:rtl w:val="0"/>
        </w:rPr>
      </w:r>
    </w:p>
    <w:p w:rsidR="00000000" w:rsidDel="00000000" w:rsidP="00000000" w:rsidRDefault="00000000" w:rsidRPr="00000000" w14:paraId="0000007C">
      <w:pPr>
        <w:jc w:val="left"/>
        <w:rPr>
          <w:b w:val="1"/>
          <w:sz w:val="24"/>
          <w:szCs w:val="24"/>
          <w:u w:val="single"/>
        </w:rPr>
      </w:pPr>
      <w:r w:rsidDel="00000000" w:rsidR="00000000" w:rsidRPr="00000000">
        <w:rPr>
          <w:rtl w:val="0"/>
        </w:rPr>
      </w:r>
    </w:p>
    <w:tbl>
      <w:tblPr>
        <w:tblStyle w:val="Table3"/>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85"/>
        <w:gridCol w:w="7575"/>
        <w:tblGridChange w:id="0">
          <w:tblGrid>
            <w:gridCol w:w="1785"/>
            <w:gridCol w:w="7575"/>
          </w:tblGrid>
        </w:tblGridChange>
      </w:tblGrid>
      <w:tr>
        <w:trPr>
          <w:cantSplit w:val="0"/>
          <w:trHeight w:val="440" w:hRule="atLeast"/>
          <w:tblHeader w:val="0"/>
        </w:trPr>
        <w:tc>
          <w:tcPr>
            <w:gridSpan w:val="2"/>
            <w:shd w:fill="1155cc" w:val="clear"/>
            <w:tcMar>
              <w:top w:w="100.0" w:type="dxa"/>
              <w:left w:w="100.0" w:type="dxa"/>
              <w:bottom w:w="100.0" w:type="dxa"/>
              <w:right w:w="100.0" w:type="dxa"/>
            </w:tcMar>
            <w:vAlign w:val="center"/>
          </w:tcPr>
          <w:p w:rsidR="00000000" w:rsidDel="00000000" w:rsidP="00000000" w:rsidRDefault="00000000" w:rsidRPr="00000000" w14:paraId="0000007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24"/>
                <w:szCs w:val="24"/>
              </w:rPr>
            </w:pPr>
            <w:r w:rsidDel="00000000" w:rsidR="00000000" w:rsidRPr="00000000">
              <w:rPr>
                <w:b w:val="1"/>
                <w:color w:val="ffffff"/>
                <w:sz w:val="24"/>
                <w:szCs w:val="24"/>
                <w:rtl w:val="0"/>
              </w:rPr>
              <w:t xml:space="preserve">IN-FLIGHT</w:t>
            </w:r>
          </w:p>
        </w:tc>
      </w:tr>
      <w:tr>
        <w:trPr>
          <w:cantSplit w:val="0"/>
          <w:trHeight w:val="470.9765625"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7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Time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8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Event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1">
            <w:pPr>
              <w:widowControl w:val="0"/>
              <w:spacing w:line="240" w:lineRule="auto"/>
              <w:jc w:val="center"/>
              <w:rPr/>
            </w:pPr>
            <w:r w:rsidDel="00000000" w:rsidR="00000000" w:rsidRPr="00000000">
              <w:rPr>
                <w:rtl w:val="0"/>
              </w:rPr>
              <w:t xml:space="preserve">1959</w:t>
            </w:r>
          </w:p>
        </w:tc>
        <w:tc>
          <w:tcPr>
            <w:shd w:fill="auto" w:val="clear"/>
            <w:tcMar>
              <w:top w:w="100.0" w:type="dxa"/>
              <w:left w:w="100.0" w:type="dxa"/>
              <w:bottom w:w="100.0" w:type="dxa"/>
              <w:right w:w="100.0" w:type="dxa"/>
            </w:tcMar>
            <w:vAlign w:val="top"/>
          </w:tcPr>
          <w:p w:rsidR="00000000" w:rsidDel="00000000" w:rsidP="00000000" w:rsidRDefault="00000000" w:rsidRPr="00000000" w14:paraId="00000082">
            <w:pPr>
              <w:widowControl w:val="0"/>
              <w:spacing w:line="240" w:lineRule="auto"/>
              <w:rPr/>
            </w:pPr>
            <w:r w:rsidDel="00000000" w:rsidR="00000000" w:rsidRPr="00000000">
              <w:rPr>
                <w:rtl w:val="0"/>
              </w:rPr>
              <w:t xml:space="preserve">Taxiing</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3">
            <w:pPr>
              <w:widowControl w:val="0"/>
              <w:spacing w:line="240" w:lineRule="auto"/>
              <w:jc w:val="center"/>
              <w:rPr/>
            </w:pPr>
            <w:r w:rsidDel="00000000" w:rsidR="00000000" w:rsidRPr="00000000">
              <w:rPr>
                <w:rtl w:val="0"/>
              </w:rPr>
              <w:t xml:space="preserve">2000</w:t>
            </w:r>
          </w:p>
        </w:tc>
        <w:tc>
          <w:tcPr>
            <w:shd w:fill="auto" w:val="clear"/>
            <w:tcMar>
              <w:top w:w="100.0" w:type="dxa"/>
              <w:left w:w="100.0" w:type="dxa"/>
              <w:bottom w:w="100.0" w:type="dxa"/>
              <w:right w:w="100.0" w:type="dxa"/>
            </w:tcMar>
            <w:vAlign w:val="top"/>
          </w:tcPr>
          <w:p w:rsidR="00000000" w:rsidDel="00000000" w:rsidP="00000000" w:rsidRDefault="00000000" w:rsidRPr="00000000" w14:paraId="00000084">
            <w:pPr>
              <w:spacing w:line="240" w:lineRule="auto"/>
              <w:rPr/>
            </w:pPr>
            <w:r w:rsidDel="00000000" w:rsidR="00000000" w:rsidRPr="00000000">
              <w:rPr/>
              <w:drawing>
                <wp:inline distB="114300" distT="114300" distL="114300" distR="114300">
                  <wp:extent cx="4676775" cy="3505200"/>
                  <wp:effectExtent b="0" l="0" r="0" t="0"/>
                  <wp:docPr id="2" name="image1.jpg"/>
                  <a:graphic>
                    <a:graphicData uri="http://schemas.openxmlformats.org/drawingml/2006/picture">
                      <pic:pic>
                        <pic:nvPicPr>
                          <pic:cNvPr id="0" name="image1.jpg"/>
                          <pic:cNvPicPr preferRelativeResize="0"/>
                        </pic:nvPicPr>
                        <pic:blipFill>
                          <a:blip r:embed="rId9"/>
                          <a:srcRect b="0" l="0" r="0" t="0"/>
                          <a:stretch>
                            <a:fillRect/>
                          </a:stretch>
                        </pic:blipFill>
                        <pic:spPr>
                          <a:xfrm>
                            <a:off x="0" y="0"/>
                            <a:ext cx="4676775" cy="3505200"/>
                          </a:xfrm>
                          <a:prstGeom prst="rect"/>
                          <a:ln/>
                        </pic:spPr>
                      </pic:pic>
                    </a:graphicData>
                  </a:graphic>
                </wp:inline>
              </w:drawing>
            </w:r>
            <w:r w:rsidDel="00000000" w:rsidR="00000000" w:rsidRPr="00000000">
              <w:rPr>
                <w:rtl w:val="0"/>
              </w:rPr>
            </w:r>
          </w:p>
          <w:p w:rsidR="00000000" w:rsidDel="00000000" w:rsidP="00000000" w:rsidRDefault="00000000" w:rsidRPr="00000000" w14:paraId="00000085">
            <w:pPr>
              <w:spacing w:line="240" w:lineRule="auto"/>
              <w:rPr/>
            </w:pPr>
            <w:r w:rsidDel="00000000" w:rsidR="00000000" w:rsidRPr="00000000">
              <w:rPr>
                <w:rtl w:val="0"/>
              </w:rPr>
              <w:t xml:space="preserve">Disturbance is quite unorganized. However, convection continues to initiate.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6">
            <w:pPr>
              <w:widowControl w:val="0"/>
              <w:spacing w:line="240" w:lineRule="auto"/>
              <w:jc w:val="center"/>
              <w:rPr/>
            </w:pPr>
            <w:r w:rsidDel="00000000" w:rsidR="00000000" w:rsidRPr="00000000">
              <w:rPr>
                <w:rtl w:val="0"/>
              </w:rPr>
              <w:t xml:space="preserve">2004</w:t>
            </w:r>
          </w:p>
        </w:tc>
        <w:tc>
          <w:tcPr>
            <w:shd w:fill="auto" w:val="clear"/>
            <w:tcMar>
              <w:top w:w="100.0" w:type="dxa"/>
              <w:left w:w="100.0" w:type="dxa"/>
              <w:bottom w:w="100.0" w:type="dxa"/>
              <w:right w:w="100.0" w:type="dxa"/>
            </w:tcMar>
            <w:vAlign w:val="top"/>
          </w:tcPr>
          <w:p w:rsidR="00000000" w:rsidDel="00000000" w:rsidP="00000000" w:rsidRDefault="00000000" w:rsidRPr="00000000" w14:paraId="00000087">
            <w:pPr>
              <w:spacing w:line="240" w:lineRule="auto"/>
              <w:rPr/>
            </w:pPr>
            <w:r w:rsidDel="00000000" w:rsidR="00000000" w:rsidRPr="00000000">
              <w:rPr>
                <w:rtl w:val="0"/>
              </w:rPr>
              <w:t xml:space="preserve">Takeoff from Barbados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8">
            <w:pPr>
              <w:widowControl w:val="0"/>
              <w:spacing w:line="240" w:lineRule="auto"/>
              <w:jc w:val="center"/>
              <w:rPr/>
            </w:pPr>
            <w:r w:rsidDel="00000000" w:rsidR="00000000" w:rsidRPr="00000000">
              <w:rPr>
                <w:rtl w:val="0"/>
              </w:rPr>
              <w:t xml:space="preserve">2028</w:t>
            </w:r>
          </w:p>
        </w:tc>
        <w:tc>
          <w:tcPr>
            <w:shd w:fill="auto" w:val="clear"/>
            <w:tcMar>
              <w:top w:w="100.0" w:type="dxa"/>
              <w:left w:w="100.0" w:type="dxa"/>
              <w:bottom w:w="100.0" w:type="dxa"/>
              <w:right w:w="100.0" w:type="dxa"/>
            </w:tcMar>
            <w:vAlign w:val="top"/>
          </w:tcPr>
          <w:p w:rsidR="00000000" w:rsidDel="00000000" w:rsidP="00000000" w:rsidRDefault="00000000" w:rsidRPr="00000000" w14:paraId="00000089">
            <w:pPr>
              <w:spacing w:line="240" w:lineRule="auto"/>
              <w:rPr/>
            </w:pPr>
            <w:r w:rsidDel="00000000" w:rsidR="00000000" w:rsidRPr="00000000">
              <w:rPr>
                <w:rtl w:val="0"/>
              </w:rPr>
              <w:t xml:space="preserve">Nice clouds on approach to IP with rain shaft obscuring sun</w:t>
            </w:r>
          </w:p>
          <w:p w:rsidR="00000000" w:rsidDel="00000000" w:rsidP="00000000" w:rsidRDefault="00000000" w:rsidRPr="00000000" w14:paraId="0000008A">
            <w:pPr>
              <w:spacing w:line="240" w:lineRule="auto"/>
              <w:rPr/>
            </w:pPr>
            <w:r w:rsidDel="00000000" w:rsidR="00000000" w:rsidRPr="00000000">
              <w:rPr/>
              <w:drawing>
                <wp:inline distB="114300" distT="114300" distL="114300" distR="114300">
                  <wp:extent cx="5943600" cy="4457700"/>
                  <wp:effectExtent b="0" l="0" r="0" t="0"/>
                  <wp:docPr id="1" name="image13.jpg"/>
                  <a:graphic>
                    <a:graphicData uri="http://schemas.openxmlformats.org/drawingml/2006/picture">
                      <pic:pic>
                        <pic:nvPicPr>
                          <pic:cNvPr id="0" name="image13.jpg"/>
                          <pic:cNvPicPr preferRelativeResize="0"/>
                        </pic:nvPicPr>
                        <pic:blipFill>
                          <a:blip r:embed="rId10"/>
                          <a:srcRect b="0" l="0" r="0" t="0"/>
                          <a:stretch>
                            <a:fillRect/>
                          </a:stretch>
                        </pic:blipFill>
                        <pic:spPr>
                          <a:xfrm>
                            <a:off x="0" y="0"/>
                            <a:ext cx="5943600" cy="44577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2035</w:t>
            </w:r>
          </w:p>
        </w:tc>
        <w:tc>
          <w:tcPr>
            <w:shd w:fill="auto" w:val="clear"/>
            <w:tcMar>
              <w:top w:w="100.0" w:type="dxa"/>
              <w:left w:w="100.0" w:type="dxa"/>
              <w:bottom w:w="100.0" w:type="dxa"/>
              <w:right w:w="100.0" w:type="dxa"/>
            </w:tcMar>
            <w:vAlign w:val="top"/>
          </w:tcPr>
          <w:p w:rsidR="00000000" w:rsidDel="00000000" w:rsidP="00000000" w:rsidRDefault="00000000" w:rsidRPr="00000000" w14:paraId="0000008C">
            <w:pPr>
              <w:spacing w:line="240" w:lineRule="auto"/>
              <w:rPr/>
            </w:pPr>
            <w:r w:rsidDel="00000000" w:rsidR="00000000" w:rsidRPr="00000000">
              <w:rPr/>
              <w:drawing>
                <wp:inline distB="114300" distT="114300" distL="114300" distR="114300">
                  <wp:extent cx="4676775" cy="4673600"/>
                  <wp:effectExtent b="0" l="0" r="0" t="0"/>
                  <wp:docPr id="37" name="image38.gif"/>
                  <a:graphic>
                    <a:graphicData uri="http://schemas.openxmlformats.org/drawingml/2006/picture">
                      <pic:pic>
                        <pic:nvPicPr>
                          <pic:cNvPr id="0" name="image38.gif"/>
                          <pic:cNvPicPr preferRelativeResize="0"/>
                        </pic:nvPicPr>
                        <pic:blipFill>
                          <a:blip r:embed="rId11"/>
                          <a:srcRect b="0" l="0" r="0" t="0"/>
                          <a:stretch>
                            <a:fillRect/>
                          </a:stretch>
                        </pic:blipFill>
                        <pic:spPr>
                          <a:xfrm>
                            <a:off x="0" y="0"/>
                            <a:ext cx="4676775" cy="46736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2059</w:t>
            </w:r>
          </w:p>
        </w:tc>
        <w:tc>
          <w:tcPr>
            <w:shd w:fill="auto" w:val="clear"/>
            <w:tcMar>
              <w:top w:w="100.0" w:type="dxa"/>
              <w:left w:w="100.0" w:type="dxa"/>
              <w:bottom w:w="100.0" w:type="dxa"/>
              <w:right w:w="100.0" w:type="dxa"/>
            </w:tcMar>
            <w:vAlign w:val="top"/>
          </w:tcPr>
          <w:p w:rsidR="00000000" w:rsidDel="00000000" w:rsidP="00000000" w:rsidRDefault="00000000" w:rsidRPr="00000000" w14:paraId="0000008E">
            <w:pPr>
              <w:spacing w:line="240" w:lineRule="auto"/>
              <w:rPr/>
            </w:pPr>
            <w:r w:rsidDel="00000000" w:rsidR="00000000" w:rsidRPr="00000000">
              <w:rPr>
                <w:rtl w:val="0"/>
              </w:rPr>
              <w:t xml:space="preserve">At the IP, but we are dealing with TEAL departing and waiting for them to clear the airspace. TEAL did not find a low-level circulation and were cleared to depart early. We are orbiting before starting the first leg waiting for clearance to descend. Nice echoes on MMR and plenty of CBs around to our NW and east of our IP. The ones to our east are feeding into the band wrapping around the east side of the LLC.</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2110</w:t>
            </w:r>
          </w:p>
        </w:tc>
        <w:tc>
          <w:tcPr>
            <w:shd w:fill="auto" w:val="clear"/>
            <w:tcMar>
              <w:top w:w="100.0" w:type="dxa"/>
              <w:left w:w="100.0" w:type="dxa"/>
              <w:bottom w:w="100.0" w:type="dxa"/>
              <w:right w:w="100.0" w:type="dxa"/>
            </w:tcMar>
            <w:vAlign w:val="top"/>
          </w:tcPr>
          <w:p w:rsidR="00000000" w:rsidDel="00000000" w:rsidP="00000000" w:rsidRDefault="00000000" w:rsidRPr="00000000" w14:paraId="00000090">
            <w:pPr>
              <w:spacing w:line="240" w:lineRule="auto"/>
              <w:rPr/>
            </w:pPr>
            <w:r w:rsidDel="00000000" w:rsidR="00000000" w:rsidRPr="00000000">
              <w:rPr>
                <w:rtl w:val="0"/>
              </w:rPr>
              <w:t xml:space="preserve">Cleared to descend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1">
            <w:pPr>
              <w:widowControl w:val="0"/>
              <w:spacing w:line="240" w:lineRule="auto"/>
              <w:jc w:val="center"/>
              <w:rPr/>
            </w:pPr>
            <w:r w:rsidDel="00000000" w:rsidR="00000000" w:rsidRPr="00000000">
              <w:rPr>
                <w:rtl w:val="0"/>
              </w:rPr>
              <w:t xml:space="preserve">2113</w:t>
            </w:r>
          </w:p>
        </w:tc>
        <w:tc>
          <w:tcPr>
            <w:shd w:fill="auto" w:val="clear"/>
            <w:tcMar>
              <w:top w:w="100.0" w:type="dxa"/>
              <w:left w:w="100.0" w:type="dxa"/>
              <w:bottom w:w="100.0" w:type="dxa"/>
              <w:right w:w="100.0" w:type="dxa"/>
            </w:tcMar>
            <w:vAlign w:val="top"/>
          </w:tcPr>
          <w:p w:rsidR="00000000" w:rsidDel="00000000" w:rsidP="00000000" w:rsidRDefault="00000000" w:rsidRPr="00000000" w14:paraId="00000092">
            <w:pPr>
              <w:spacing w:line="240" w:lineRule="auto"/>
              <w:rPr/>
            </w:pPr>
            <w:r w:rsidDel="00000000" w:rsidR="00000000" w:rsidRPr="00000000">
              <w:rPr>
                <w:rtl w:val="0"/>
              </w:rPr>
              <w:t xml:space="preserve">Descending and depressurizing for AXBTs. SFMR is acting up.</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3">
            <w:pPr>
              <w:widowControl w:val="0"/>
              <w:spacing w:line="240" w:lineRule="auto"/>
              <w:jc w:val="center"/>
              <w:rPr/>
            </w:pPr>
            <w:r w:rsidDel="00000000" w:rsidR="00000000" w:rsidRPr="00000000">
              <w:rPr>
                <w:rtl w:val="0"/>
              </w:rPr>
              <w:t xml:space="preserve">2122</w:t>
            </w:r>
          </w:p>
        </w:tc>
        <w:tc>
          <w:tcPr>
            <w:shd w:fill="auto" w:val="clear"/>
            <w:tcMar>
              <w:top w:w="100.0" w:type="dxa"/>
              <w:left w:w="100.0" w:type="dxa"/>
              <w:bottom w:w="100.0" w:type="dxa"/>
              <w:right w:w="100.0" w:type="dxa"/>
            </w:tcMar>
            <w:vAlign w:val="top"/>
          </w:tcPr>
          <w:p w:rsidR="00000000" w:rsidDel="00000000" w:rsidP="00000000" w:rsidRDefault="00000000" w:rsidRPr="00000000" w14:paraId="00000094">
            <w:pPr>
              <w:spacing w:line="240" w:lineRule="auto"/>
              <w:rPr/>
            </w:pPr>
            <w:r w:rsidDel="00000000" w:rsidR="00000000" w:rsidRPr="00000000">
              <w:rPr>
                <w:rtl w:val="0"/>
              </w:rPr>
              <w:t xml:space="preserve">IP Track 030 degree azimuth, combo drop #1, AXBT #1. &gt;80% RH and 29.74C on the SST</w:t>
            </w:r>
            <w:r w:rsidDel="00000000" w:rsidR="00000000" w:rsidRPr="00000000">
              <w:rPr/>
              <w:drawing>
                <wp:inline distB="114300" distT="114300" distL="114300" distR="114300">
                  <wp:extent cx="4676775" cy="4673600"/>
                  <wp:effectExtent b="0" l="0" r="0" t="0"/>
                  <wp:docPr id="13" name="image32.gif"/>
                  <a:graphic>
                    <a:graphicData uri="http://schemas.openxmlformats.org/drawingml/2006/picture">
                      <pic:pic>
                        <pic:nvPicPr>
                          <pic:cNvPr id="0" name="image32.gif"/>
                          <pic:cNvPicPr preferRelativeResize="0"/>
                        </pic:nvPicPr>
                        <pic:blipFill>
                          <a:blip r:embed="rId12"/>
                          <a:srcRect b="0" l="0" r="0" t="0"/>
                          <a:stretch>
                            <a:fillRect/>
                          </a:stretch>
                        </pic:blipFill>
                        <pic:spPr>
                          <a:xfrm>
                            <a:off x="0" y="0"/>
                            <a:ext cx="4676775" cy="46736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2124</w:t>
            </w:r>
          </w:p>
        </w:tc>
        <w:tc>
          <w:tcPr>
            <w:shd w:fill="auto" w:val="clear"/>
            <w:tcMar>
              <w:top w:w="100.0" w:type="dxa"/>
              <w:left w:w="100.0" w:type="dxa"/>
              <w:bottom w:w="100.0" w:type="dxa"/>
              <w:right w:w="100.0" w:type="dxa"/>
            </w:tcMar>
            <w:vAlign w:val="top"/>
          </w:tcPr>
          <w:p w:rsidR="00000000" w:rsidDel="00000000" w:rsidP="00000000" w:rsidRDefault="00000000" w:rsidRPr="00000000" w14:paraId="0000009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Nice burst of convection to the NE of the IP</w:t>
            </w:r>
            <w:r w:rsidDel="00000000" w:rsidR="00000000" w:rsidRPr="00000000">
              <w:rPr/>
              <w:drawing>
                <wp:inline distB="114300" distT="114300" distL="114300" distR="114300">
                  <wp:extent cx="4676775" cy="2374900"/>
                  <wp:effectExtent b="0" l="0" r="0" t="0"/>
                  <wp:docPr id="19" name="image10.png"/>
                  <a:graphic>
                    <a:graphicData uri="http://schemas.openxmlformats.org/drawingml/2006/picture">
                      <pic:pic>
                        <pic:nvPicPr>
                          <pic:cNvPr id="0" name="image10.png"/>
                          <pic:cNvPicPr preferRelativeResize="0"/>
                        </pic:nvPicPr>
                        <pic:blipFill>
                          <a:blip r:embed="rId13"/>
                          <a:srcRect b="0" l="0" r="0" t="0"/>
                          <a:stretch>
                            <a:fillRect/>
                          </a:stretch>
                        </pic:blipFill>
                        <pic:spPr>
                          <a:xfrm>
                            <a:off x="0" y="0"/>
                            <a:ext cx="4676775" cy="23749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2134</w:t>
            </w:r>
          </w:p>
        </w:tc>
        <w:tc>
          <w:tcPr>
            <w:shd w:fill="auto" w:val="clear"/>
            <w:tcMar>
              <w:top w:w="100.0" w:type="dxa"/>
              <w:left w:w="100.0" w:type="dxa"/>
              <w:bottom w:w="100.0" w:type="dxa"/>
              <w:right w:w="100.0" w:type="dxa"/>
            </w:tcMar>
            <w:vAlign w:val="top"/>
          </w:tcPr>
          <w:p w:rsidR="00000000" w:rsidDel="00000000" w:rsidP="00000000" w:rsidRDefault="00000000" w:rsidRPr="00000000" w14:paraId="0000009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#2 (no PTH) midpoint. MMR shows plenty of scatterers to the SE. Backup drop #3 released at 213525.</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2146</w:t>
            </w:r>
          </w:p>
        </w:tc>
        <w:tc>
          <w:tcPr>
            <w:shd w:fill="auto" w:val="clear"/>
            <w:tcMar>
              <w:top w:w="100.0" w:type="dxa"/>
              <w:left w:w="100.0" w:type="dxa"/>
              <w:bottom w:w="100.0" w:type="dxa"/>
              <w:right w:w="100.0" w:type="dxa"/>
            </w:tcMar>
            <w:vAlign w:val="top"/>
          </w:tcPr>
          <w:p w:rsidR="00000000" w:rsidDel="00000000" w:rsidP="00000000" w:rsidRDefault="00000000" w:rsidRPr="00000000" w14:paraId="0000009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Center combo drop #4, AXBT #2 released with measured  SST of 28.33C</w:t>
            </w:r>
          </w:p>
          <w:p w:rsidR="00000000" w:rsidDel="00000000" w:rsidP="00000000" w:rsidRDefault="00000000" w:rsidRPr="00000000" w14:paraId="0000009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5943600" cy="3251200"/>
                  <wp:effectExtent b="0" l="0" r="0" t="0"/>
                  <wp:docPr id="5" name="image8.jpg"/>
                  <a:graphic>
                    <a:graphicData uri="http://schemas.openxmlformats.org/drawingml/2006/picture">
                      <pic:pic>
                        <pic:nvPicPr>
                          <pic:cNvPr id="0" name="image8.jpg"/>
                          <pic:cNvPicPr preferRelativeResize="0"/>
                        </pic:nvPicPr>
                        <pic:blipFill>
                          <a:blip r:embed="rId14"/>
                          <a:srcRect b="0" l="0" r="0" t="0"/>
                          <a:stretch>
                            <a:fillRect/>
                          </a:stretch>
                        </pic:blipFill>
                        <pic:spPr>
                          <a:xfrm>
                            <a:off x="0" y="0"/>
                            <a:ext cx="5943600" cy="32512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9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676775" cy="5194300"/>
                  <wp:effectExtent b="0" l="0" r="0" t="0"/>
                  <wp:docPr id="27" name="image25.png"/>
                  <a:graphic>
                    <a:graphicData uri="http://schemas.openxmlformats.org/drawingml/2006/picture">
                      <pic:pic>
                        <pic:nvPicPr>
                          <pic:cNvPr id="0" name="image25.png"/>
                          <pic:cNvPicPr preferRelativeResize="0"/>
                        </pic:nvPicPr>
                        <pic:blipFill>
                          <a:blip r:embed="rId15"/>
                          <a:srcRect b="0" l="29" r="29" t="0"/>
                          <a:stretch>
                            <a:fillRect/>
                          </a:stretch>
                        </pic:blipFill>
                        <pic:spPr>
                          <a:xfrm>
                            <a:off x="0" y="0"/>
                            <a:ext cx="4676775" cy="5194300"/>
                          </a:xfrm>
                          <a:prstGeom prst="rect"/>
                          <a:ln/>
                        </pic:spPr>
                      </pic:pic>
                    </a:graphicData>
                  </a:graphic>
                </wp:inline>
              </w:drawing>
            </w:r>
            <w:r w:rsidDel="00000000" w:rsidR="00000000" w:rsidRPr="00000000">
              <w:rPr>
                <w:rtl w:val="0"/>
              </w:rPr>
              <w:t xml:space="preserve">AFRES was showing a broad circulation around 16-16.5N, 55.5W. Our FL and MMR echoes suggest that there is a mid-level center near 17.3N, 54W. I wonder if AFRES were further along the low level trough to the west. We have seen that a lot in these developing systems where we chase the little spinners at low levels when the real action is the mid-level center.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E">
            <w:pPr>
              <w:widowControl w:val="0"/>
              <w:spacing w:line="240" w:lineRule="auto"/>
              <w:jc w:val="center"/>
              <w:rPr/>
            </w:pPr>
            <w:r w:rsidDel="00000000" w:rsidR="00000000" w:rsidRPr="00000000">
              <w:rPr>
                <w:rtl w:val="0"/>
              </w:rPr>
              <w:t xml:space="preserve">2154</w:t>
            </w:r>
          </w:p>
        </w:tc>
        <w:tc>
          <w:tcPr>
            <w:shd w:fill="auto" w:val="clear"/>
            <w:tcMar>
              <w:top w:w="100.0" w:type="dxa"/>
              <w:left w:w="100.0" w:type="dxa"/>
              <w:bottom w:w="100.0" w:type="dxa"/>
              <w:right w:w="100.0" w:type="dxa"/>
            </w:tcMar>
            <w:vAlign w:val="top"/>
          </w:tcPr>
          <w:p w:rsidR="00000000" w:rsidDel="00000000" w:rsidP="00000000" w:rsidRDefault="00000000" w:rsidRPr="00000000" w14:paraId="0000009F">
            <w:pPr>
              <w:widowControl w:val="0"/>
              <w:spacing w:line="240" w:lineRule="auto"/>
              <w:rPr/>
            </w:pPr>
            <w:r w:rsidDel="00000000" w:rsidR="00000000" w:rsidRPr="00000000">
              <w:rPr/>
              <w:drawing>
                <wp:inline distB="114300" distT="114300" distL="114300" distR="114300">
                  <wp:extent cx="4676775" cy="2374900"/>
                  <wp:effectExtent b="0" l="0" r="0" t="0"/>
                  <wp:docPr id="8" name="image5.png"/>
                  <a:graphic>
                    <a:graphicData uri="http://schemas.openxmlformats.org/drawingml/2006/picture">
                      <pic:pic>
                        <pic:nvPicPr>
                          <pic:cNvPr id="0" name="image5.png"/>
                          <pic:cNvPicPr preferRelativeResize="0"/>
                        </pic:nvPicPr>
                        <pic:blipFill>
                          <a:blip r:embed="rId16"/>
                          <a:srcRect b="0" l="0" r="0" t="0"/>
                          <a:stretch>
                            <a:fillRect/>
                          </a:stretch>
                        </pic:blipFill>
                        <pic:spPr>
                          <a:xfrm>
                            <a:off x="0" y="0"/>
                            <a:ext cx="4676775" cy="23749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0">
            <w:pPr>
              <w:widowControl w:val="0"/>
              <w:spacing w:line="240" w:lineRule="auto"/>
              <w:jc w:val="center"/>
              <w:rPr/>
            </w:pPr>
            <w:r w:rsidDel="00000000" w:rsidR="00000000" w:rsidRPr="00000000">
              <w:rPr>
                <w:rtl w:val="0"/>
              </w:rPr>
              <w:t xml:space="preserve">2200</w:t>
            </w:r>
          </w:p>
        </w:tc>
        <w:tc>
          <w:tcPr>
            <w:shd w:fill="auto" w:val="clear"/>
            <w:tcMar>
              <w:top w:w="100.0" w:type="dxa"/>
              <w:left w:w="100.0" w:type="dxa"/>
              <w:bottom w:w="100.0" w:type="dxa"/>
              <w:right w:w="100.0" w:type="dxa"/>
            </w:tcMar>
            <w:vAlign w:val="top"/>
          </w:tcPr>
          <w:p w:rsidR="00000000" w:rsidDel="00000000" w:rsidP="00000000" w:rsidRDefault="00000000" w:rsidRPr="00000000" w14:paraId="000000A1">
            <w:pPr>
              <w:widowControl w:val="0"/>
              <w:spacing w:line="240" w:lineRule="auto"/>
              <w:rPr/>
            </w:pPr>
            <w:r w:rsidDel="00000000" w:rsidR="00000000" w:rsidRPr="00000000">
              <w:rPr>
                <w:rtl w:val="0"/>
              </w:rPr>
              <w:t xml:space="preserve">Drop #5 mid-point passing just north of the convective burst near the mid-level center. A lot of good TDR coverage in stratiform rain. Convection doesn’t have the really high echo tops we saw in earlier missions.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2214</w:t>
            </w:r>
          </w:p>
        </w:tc>
        <w:tc>
          <w:tcPr>
            <w:shd w:fill="auto" w:val="clear"/>
            <w:tcMar>
              <w:top w:w="100.0" w:type="dxa"/>
              <w:left w:w="100.0" w:type="dxa"/>
              <w:bottom w:w="100.0" w:type="dxa"/>
              <w:right w:w="100.0" w:type="dxa"/>
            </w:tcMar>
            <w:vAlign w:val="top"/>
          </w:tcPr>
          <w:p w:rsidR="00000000" w:rsidDel="00000000" w:rsidP="00000000" w:rsidRDefault="00000000" w:rsidRPr="00000000" w14:paraId="000000A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Combo drop #6, AXBT #3 released with a measured SST of 28.13C.</w:t>
            </w:r>
          </w:p>
          <w:p w:rsidR="00000000" w:rsidDel="00000000" w:rsidP="00000000" w:rsidRDefault="00000000" w:rsidRPr="00000000" w14:paraId="000000A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Surface synoptic map for leg 1 shows lowest heights at inbound midpoint. All sondes along this leg show fairly moist profiles. This is quite different from the first two N43 flights that showed very dry air all the way down to 850mb. Possible that the environment is becoming more conducive for genesis.</w:t>
            </w:r>
          </w:p>
          <w:p w:rsidR="00000000" w:rsidDel="00000000" w:rsidP="00000000" w:rsidRDefault="00000000" w:rsidRPr="00000000" w14:paraId="000000A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3757613" cy="2915785"/>
                  <wp:effectExtent b="0" l="0" r="0" t="0"/>
                  <wp:docPr id="34" name="image33.png"/>
                  <a:graphic>
                    <a:graphicData uri="http://schemas.openxmlformats.org/drawingml/2006/picture">
                      <pic:pic>
                        <pic:nvPicPr>
                          <pic:cNvPr id="0" name="image33.png"/>
                          <pic:cNvPicPr preferRelativeResize="0"/>
                        </pic:nvPicPr>
                        <pic:blipFill>
                          <a:blip r:embed="rId17"/>
                          <a:srcRect b="0" l="0" r="0" t="0"/>
                          <a:stretch>
                            <a:fillRect/>
                          </a:stretch>
                        </pic:blipFill>
                        <pic:spPr>
                          <a:xfrm>
                            <a:off x="0" y="0"/>
                            <a:ext cx="3757613" cy="2915785"/>
                          </a:xfrm>
                          <a:prstGeom prst="rect"/>
                          <a:ln/>
                        </pic:spPr>
                      </pic:pic>
                    </a:graphicData>
                  </a:graphic>
                </wp:inline>
              </w:drawing>
            </w:r>
            <w:r w:rsidDel="00000000" w:rsidR="00000000" w:rsidRPr="00000000">
              <w:rPr>
                <w:rtl w:val="0"/>
              </w:rPr>
            </w:r>
          </w:p>
          <w:p w:rsidR="00000000" w:rsidDel="00000000" w:rsidP="00000000" w:rsidRDefault="00000000" w:rsidRPr="00000000" w14:paraId="000000A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676775" cy="2578100"/>
                  <wp:effectExtent b="0" l="0" r="0" t="0"/>
                  <wp:docPr id="16" name="image11.png"/>
                  <a:graphic>
                    <a:graphicData uri="http://schemas.openxmlformats.org/drawingml/2006/picture">
                      <pic:pic>
                        <pic:nvPicPr>
                          <pic:cNvPr id="0" name="image11.png"/>
                          <pic:cNvPicPr preferRelativeResize="0"/>
                        </pic:nvPicPr>
                        <pic:blipFill>
                          <a:blip r:embed="rId18"/>
                          <a:srcRect b="0" l="0" r="0" t="0"/>
                          <a:stretch>
                            <a:fillRect/>
                          </a:stretch>
                        </pic:blipFill>
                        <pic:spPr>
                          <a:xfrm>
                            <a:off x="0" y="0"/>
                            <a:ext cx="4676775" cy="25781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2233</w:t>
            </w:r>
          </w:p>
        </w:tc>
        <w:tc>
          <w:tcPr>
            <w:shd w:fill="auto" w:val="clear"/>
            <w:tcMar>
              <w:top w:w="100.0" w:type="dxa"/>
              <w:left w:w="100.0" w:type="dxa"/>
              <w:bottom w:w="100.0" w:type="dxa"/>
              <w:right w:w="100.0" w:type="dxa"/>
            </w:tcMar>
            <w:vAlign w:val="top"/>
          </w:tcPr>
          <w:p w:rsidR="00000000" w:rsidDel="00000000" w:rsidP="00000000" w:rsidRDefault="00000000" w:rsidRPr="00000000" w14:paraId="000000A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Turning to track 150 degrees. Plan is to follow the winds on the next inbound leg to see if we can find a mid-level center to fix. Likely will take us into the convection.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2235</w:t>
            </w:r>
          </w:p>
        </w:tc>
        <w:tc>
          <w:tcPr>
            <w:shd w:fill="auto" w:val="clear"/>
            <w:tcMar>
              <w:top w:w="100.0" w:type="dxa"/>
              <w:left w:w="100.0" w:type="dxa"/>
              <w:bottom w:w="100.0" w:type="dxa"/>
              <w:right w:w="100.0" w:type="dxa"/>
            </w:tcMar>
            <w:vAlign w:val="top"/>
          </w:tcPr>
          <w:p w:rsidR="00000000" w:rsidDel="00000000" w:rsidP="00000000" w:rsidRDefault="00000000" w:rsidRPr="00000000" w14:paraId="000000A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Combo drop #7, AXBT #4 released with a measured SST of 28.47C</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2242</w:t>
            </w:r>
          </w:p>
        </w:tc>
        <w:tc>
          <w:tcPr>
            <w:shd w:fill="auto" w:val="clear"/>
            <w:tcMar>
              <w:top w:w="100.0" w:type="dxa"/>
              <w:left w:w="100.0" w:type="dxa"/>
              <w:bottom w:w="100.0" w:type="dxa"/>
              <w:right w:w="100.0" w:type="dxa"/>
            </w:tcMar>
            <w:vAlign w:val="top"/>
          </w:tcPr>
          <w:p w:rsidR="00000000" w:rsidDel="00000000" w:rsidP="00000000" w:rsidRDefault="00000000" w:rsidRPr="00000000" w14:paraId="000000A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GLM showing some lightning in the southern half of the convection along this leg.</w:t>
            </w:r>
          </w:p>
          <w:p w:rsidR="00000000" w:rsidDel="00000000" w:rsidP="00000000" w:rsidRDefault="00000000" w:rsidRPr="00000000" w14:paraId="000000A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676775" cy="2349500"/>
                  <wp:effectExtent b="0" l="0" r="0" t="0"/>
                  <wp:docPr id="29" name="image22.png"/>
                  <a:graphic>
                    <a:graphicData uri="http://schemas.openxmlformats.org/drawingml/2006/picture">
                      <pic:pic>
                        <pic:nvPicPr>
                          <pic:cNvPr id="0" name="image22.png"/>
                          <pic:cNvPicPr preferRelativeResize="0"/>
                        </pic:nvPicPr>
                        <pic:blipFill>
                          <a:blip r:embed="rId19"/>
                          <a:srcRect b="0" l="0" r="0" t="0"/>
                          <a:stretch>
                            <a:fillRect/>
                          </a:stretch>
                        </pic:blipFill>
                        <pic:spPr>
                          <a:xfrm>
                            <a:off x="0" y="0"/>
                            <a:ext cx="4676775" cy="23495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2248</w:t>
            </w:r>
          </w:p>
        </w:tc>
        <w:tc>
          <w:tcPr>
            <w:shd w:fill="auto" w:val="clear"/>
            <w:tcMar>
              <w:top w:w="100.0" w:type="dxa"/>
              <w:left w:w="100.0" w:type="dxa"/>
              <w:bottom w:w="100.0" w:type="dxa"/>
              <w:right w:w="100.0" w:type="dxa"/>
            </w:tcMar>
            <w:vAlign w:val="top"/>
          </w:tcPr>
          <w:p w:rsidR="00000000" w:rsidDel="00000000" w:rsidP="00000000" w:rsidRDefault="00000000" w:rsidRPr="00000000" w14:paraId="000000A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#8 mid-point; now hunting for mid-level center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2259</w:t>
            </w:r>
          </w:p>
        </w:tc>
        <w:tc>
          <w:tcPr>
            <w:shd w:fill="auto" w:val="clear"/>
            <w:tcMar>
              <w:top w:w="100.0" w:type="dxa"/>
              <w:left w:w="100.0" w:type="dxa"/>
              <w:bottom w:w="100.0" w:type="dxa"/>
              <w:right w:w="100.0" w:type="dxa"/>
            </w:tcMar>
            <w:vAlign w:val="top"/>
          </w:tcPr>
          <w:p w:rsidR="00000000" w:rsidDel="00000000" w:rsidP="00000000" w:rsidRDefault="00000000" w:rsidRPr="00000000" w14:paraId="000000B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676775" cy="4673600"/>
                  <wp:effectExtent b="0" l="0" r="0" t="0"/>
                  <wp:docPr id="17" name="image35.gif"/>
                  <a:graphic>
                    <a:graphicData uri="http://schemas.openxmlformats.org/drawingml/2006/picture">
                      <pic:pic>
                        <pic:nvPicPr>
                          <pic:cNvPr id="0" name="image35.gif"/>
                          <pic:cNvPicPr preferRelativeResize="0"/>
                        </pic:nvPicPr>
                        <pic:blipFill>
                          <a:blip r:embed="rId20"/>
                          <a:srcRect b="0" l="0" r="0" t="0"/>
                          <a:stretch>
                            <a:fillRect/>
                          </a:stretch>
                        </pic:blipFill>
                        <pic:spPr>
                          <a:xfrm>
                            <a:off x="0" y="0"/>
                            <a:ext cx="4676775" cy="46736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2304</w:t>
            </w:r>
          </w:p>
        </w:tc>
        <w:tc>
          <w:tcPr>
            <w:shd w:fill="auto" w:val="clear"/>
            <w:tcMar>
              <w:top w:w="100.0" w:type="dxa"/>
              <w:left w:w="100.0" w:type="dxa"/>
              <w:bottom w:w="100.0" w:type="dxa"/>
              <w:right w:w="100.0" w:type="dxa"/>
            </w:tcMar>
            <w:vAlign w:val="top"/>
          </w:tcPr>
          <w:p w:rsidR="00000000" w:rsidDel="00000000" w:rsidP="00000000" w:rsidRDefault="00000000" w:rsidRPr="00000000" w14:paraId="000000B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#9 roughly a center </w:t>
            </w:r>
            <w:r w:rsidDel="00000000" w:rsidR="00000000" w:rsidRPr="00000000">
              <w:rPr>
                <w:rtl w:val="0"/>
              </w:rPr>
              <w:t xml:space="preserve">point</w:t>
            </w:r>
            <w:r w:rsidDel="00000000" w:rsidR="00000000" w:rsidRPr="00000000">
              <w:rPr>
                <w:rtl w:val="0"/>
              </w:rPr>
              <w:t xml:space="preserve">. Tried to follow the winds, but they didn’t completely close off. Large band to the east, mostly stratiform. </w:t>
            </w:r>
            <w:r w:rsidDel="00000000" w:rsidR="00000000" w:rsidRPr="00000000">
              <w:rPr/>
              <w:drawing>
                <wp:inline distB="114300" distT="114300" distL="114300" distR="114300">
                  <wp:extent cx="4676775" cy="2387600"/>
                  <wp:effectExtent b="0" l="0" r="0" t="0"/>
                  <wp:docPr id="26" name="image21.png"/>
                  <a:graphic>
                    <a:graphicData uri="http://schemas.openxmlformats.org/drawingml/2006/picture">
                      <pic:pic>
                        <pic:nvPicPr>
                          <pic:cNvPr id="0" name="image21.png"/>
                          <pic:cNvPicPr preferRelativeResize="0"/>
                        </pic:nvPicPr>
                        <pic:blipFill>
                          <a:blip r:embed="rId21"/>
                          <a:srcRect b="0" l="0" r="0" t="0"/>
                          <a:stretch>
                            <a:fillRect/>
                          </a:stretch>
                        </pic:blipFill>
                        <pic:spPr>
                          <a:xfrm>
                            <a:off x="0" y="0"/>
                            <a:ext cx="4676775" cy="23876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2314</w:t>
            </w:r>
          </w:p>
        </w:tc>
        <w:tc>
          <w:tcPr>
            <w:shd w:fill="auto" w:val="clear"/>
            <w:tcMar>
              <w:top w:w="100.0" w:type="dxa"/>
              <w:left w:w="100.0" w:type="dxa"/>
              <w:bottom w:w="100.0" w:type="dxa"/>
              <w:right w:w="100.0" w:type="dxa"/>
            </w:tcMar>
            <w:vAlign w:val="top"/>
          </w:tcPr>
          <w:p w:rsidR="00000000" w:rsidDel="00000000" w:rsidP="00000000" w:rsidRDefault="00000000" w:rsidRPr="00000000" w14:paraId="000000B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Sticking with original plan to go to pt 5 then track to the Saildrone, drop there, then head back to pt 5</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2314</w:t>
            </w:r>
          </w:p>
        </w:tc>
        <w:tc>
          <w:tcPr>
            <w:shd w:fill="auto" w:val="clear"/>
            <w:tcMar>
              <w:top w:w="100.0" w:type="dxa"/>
              <w:left w:w="100.0" w:type="dxa"/>
              <w:bottom w:w="100.0" w:type="dxa"/>
              <w:right w:w="100.0" w:type="dxa"/>
            </w:tcMar>
            <w:vAlign w:val="top"/>
          </w:tcPr>
          <w:p w:rsidR="00000000" w:rsidDel="00000000" w:rsidP="00000000" w:rsidRDefault="00000000" w:rsidRPr="00000000" w14:paraId="000000B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#10 mid-point in deep stratiform precip</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2321</w:t>
            </w:r>
          </w:p>
        </w:tc>
        <w:tc>
          <w:tcPr>
            <w:shd w:fill="auto" w:val="clear"/>
            <w:tcMar>
              <w:top w:w="100.0" w:type="dxa"/>
              <w:left w:w="100.0" w:type="dxa"/>
              <w:bottom w:w="100.0" w:type="dxa"/>
              <w:right w:w="100.0" w:type="dxa"/>
            </w:tcMar>
            <w:vAlign w:val="top"/>
          </w:tcPr>
          <w:p w:rsidR="00000000" w:rsidDel="00000000" w:rsidP="00000000" w:rsidRDefault="00000000" w:rsidRPr="00000000" w14:paraId="000000B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AXBT #5 released with measured SST of 28.43C. Dropped a little early to avoid dropping in turbulence at pt 4.</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2326</w:t>
            </w:r>
          </w:p>
        </w:tc>
        <w:tc>
          <w:tcPr>
            <w:shd w:fill="auto" w:val="clear"/>
            <w:tcMar>
              <w:top w:w="100.0" w:type="dxa"/>
              <w:left w:w="100.0" w:type="dxa"/>
              <w:bottom w:w="100.0" w:type="dxa"/>
              <w:right w:w="100.0" w:type="dxa"/>
            </w:tcMar>
            <w:vAlign w:val="top"/>
          </w:tcPr>
          <w:p w:rsidR="00000000" w:rsidDel="00000000" w:rsidP="00000000" w:rsidRDefault="00000000" w:rsidRPr="00000000" w14:paraId="000000B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#11; turning to track 030 up the rainband to point 5</w:t>
            </w:r>
            <w:r w:rsidDel="00000000" w:rsidR="00000000" w:rsidRPr="00000000">
              <w:rPr/>
              <w:drawing>
                <wp:inline distB="114300" distT="114300" distL="114300" distR="114300">
                  <wp:extent cx="4676775" cy="2501900"/>
                  <wp:effectExtent b="0" l="0" r="0" t="0"/>
                  <wp:docPr id="4" name="image3.png"/>
                  <a:graphic>
                    <a:graphicData uri="http://schemas.openxmlformats.org/drawingml/2006/picture">
                      <pic:pic>
                        <pic:nvPicPr>
                          <pic:cNvPr id="0" name="image3.png"/>
                          <pic:cNvPicPr preferRelativeResize="0"/>
                        </pic:nvPicPr>
                        <pic:blipFill>
                          <a:blip r:embed="rId22"/>
                          <a:srcRect b="0" l="0" r="0" t="0"/>
                          <a:stretch>
                            <a:fillRect/>
                          </a:stretch>
                        </pic:blipFill>
                        <pic:spPr>
                          <a:xfrm>
                            <a:off x="0" y="0"/>
                            <a:ext cx="4676775" cy="25019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2328</w:t>
            </w:r>
          </w:p>
        </w:tc>
        <w:tc>
          <w:tcPr>
            <w:shd w:fill="auto" w:val="clear"/>
            <w:tcMar>
              <w:top w:w="100.0" w:type="dxa"/>
              <w:left w:w="100.0" w:type="dxa"/>
              <w:bottom w:w="100.0" w:type="dxa"/>
              <w:right w:w="100.0" w:type="dxa"/>
            </w:tcMar>
            <w:vAlign w:val="top"/>
          </w:tcPr>
          <w:p w:rsidR="00000000" w:rsidDel="00000000" w:rsidP="00000000" w:rsidRDefault="00000000" w:rsidRPr="00000000" w14:paraId="000000B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Trying to find a spot to orbit out of turbulence to deal with a few instrument issues. After everything is sorted out we will track directly to saildrone location instead of pt #5. Still going to do a complete leg from pt 5 to 6. Going to look for a location for a mini convective burst module near pt 6 if time allows. There is currently some convection near pt 6 but it appears to be waning. </w:t>
            </w:r>
            <w:r w:rsidDel="00000000" w:rsidR="00000000" w:rsidRPr="00000000">
              <w:rPr/>
              <w:drawing>
                <wp:inline distB="114300" distT="114300" distL="114300" distR="114300">
                  <wp:extent cx="4676775" cy="2413000"/>
                  <wp:effectExtent b="0" l="0" r="0" t="0"/>
                  <wp:docPr id="15" name="image9.png"/>
                  <a:graphic>
                    <a:graphicData uri="http://schemas.openxmlformats.org/drawingml/2006/picture">
                      <pic:pic>
                        <pic:nvPicPr>
                          <pic:cNvPr id="0" name="image9.png"/>
                          <pic:cNvPicPr preferRelativeResize="0"/>
                        </pic:nvPicPr>
                        <pic:blipFill>
                          <a:blip r:embed="rId23"/>
                          <a:srcRect b="0" l="0" r="0" t="0"/>
                          <a:stretch>
                            <a:fillRect/>
                          </a:stretch>
                        </pic:blipFill>
                        <pic:spPr>
                          <a:xfrm>
                            <a:off x="0" y="0"/>
                            <a:ext cx="4676775" cy="2413000"/>
                          </a:xfrm>
                          <a:prstGeom prst="rect"/>
                          <a:ln/>
                        </pic:spPr>
                      </pic:pic>
                    </a:graphicData>
                  </a:graphic>
                </wp:inline>
              </w:drawing>
            </w:r>
            <w:r w:rsidDel="00000000" w:rsidR="00000000" w:rsidRPr="00000000">
              <w:rPr>
                <w:rtl w:val="0"/>
              </w:rPr>
            </w:r>
          </w:p>
          <w:p w:rsidR="00000000" w:rsidDel="00000000" w:rsidP="00000000" w:rsidRDefault="00000000" w:rsidRPr="00000000" w14:paraId="000000BE">
            <w:pPr>
              <w:widowControl w:val="0"/>
              <w:spacing w:line="240" w:lineRule="auto"/>
              <w:rPr/>
            </w:pPr>
            <w:r w:rsidDel="00000000" w:rsidR="00000000" w:rsidRPr="00000000">
              <w:rPr/>
              <w:drawing>
                <wp:inline distB="114300" distT="114300" distL="114300" distR="114300">
                  <wp:extent cx="4676775" cy="2578100"/>
                  <wp:effectExtent b="0" l="0" r="0" t="0"/>
                  <wp:docPr id="31" name="image23.png"/>
                  <a:graphic>
                    <a:graphicData uri="http://schemas.openxmlformats.org/drawingml/2006/picture">
                      <pic:pic>
                        <pic:nvPicPr>
                          <pic:cNvPr id="0" name="image23.png"/>
                          <pic:cNvPicPr preferRelativeResize="0"/>
                        </pic:nvPicPr>
                        <pic:blipFill>
                          <a:blip r:embed="rId24"/>
                          <a:srcRect b="0" l="0" r="0" t="0"/>
                          <a:stretch>
                            <a:fillRect/>
                          </a:stretch>
                        </pic:blipFill>
                        <pic:spPr>
                          <a:xfrm>
                            <a:off x="0" y="0"/>
                            <a:ext cx="4676775" cy="25781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2342</w:t>
            </w:r>
          </w:p>
        </w:tc>
        <w:tc>
          <w:tcPr>
            <w:shd w:fill="auto" w:val="clear"/>
            <w:tcMar>
              <w:top w:w="100.0" w:type="dxa"/>
              <w:left w:w="100.0" w:type="dxa"/>
              <w:bottom w:w="100.0" w:type="dxa"/>
              <w:right w:w="100.0" w:type="dxa"/>
            </w:tcMar>
            <w:vAlign w:val="top"/>
          </w:tcPr>
          <w:p w:rsidR="00000000" w:rsidDel="00000000" w:rsidP="00000000" w:rsidRDefault="00000000" w:rsidRPr="00000000" w14:paraId="000000C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850 mb synoptic map from first two legs</w:t>
            </w:r>
            <w:r w:rsidDel="00000000" w:rsidR="00000000" w:rsidRPr="00000000">
              <w:rPr/>
              <w:drawing>
                <wp:inline distB="114300" distT="114300" distL="114300" distR="114300">
                  <wp:extent cx="4676775" cy="3632200"/>
                  <wp:effectExtent b="0" l="0" r="0" t="0"/>
                  <wp:docPr id="21" name="image15.png"/>
                  <a:graphic>
                    <a:graphicData uri="http://schemas.openxmlformats.org/drawingml/2006/picture">
                      <pic:pic>
                        <pic:nvPicPr>
                          <pic:cNvPr id="0" name="image15.png"/>
                          <pic:cNvPicPr preferRelativeResize="0"/>
                        </pic:nvPicPr>
                        <pic:blipFill>
                          <a:blip r:embed="rId25"/>
                          <a:srcRect b="0" l="0" r="0" t="0"/>
                          <a:stretch>
                            <a:fillRect/>
                          </a:stretch>
                        </pic:blipFill>
                        <pic:spPr>
                          <a:xfrm>
                            <a:off x="0" y="0"/>
                            <a:ext cx="4676775" cy="36322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0007</w:t>
            </w:r>
          </w:p>
        </w:tc>
        <w:tc>
          <w:tcPr>
            <w:shd w:fill="auto" w:val="clear"/>
            <w:tcMar>
              <w:top w:w="100.0" w:type="dxa"/>
              <w:left w:w="100.0" w:type="dxa"/>
              <w:bottom w:w="100.0" w:type="dxa"/>
              <w:right w:w="100.0" w:type="dxa"/>
            </w:tcMar>
            <w:vAlign w:val="top"/>
          </w:tcPr>
          <w:p w:rsidR="00000000" w:rsidDel="00000000" w:rsidP="00000000" w:rsidRDefault="00000000" w:rsidRPr="00000000" w14:paraId="000000C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Nice convective cell with a good bit of lightning near the saildrone.</w:t>
            </w:r>
          </w:p>
          <w:p w:rsidR="00000000" w:rsidDel="00000000" w:rsidP="00000000" w:rsidRDefault="00000000" w:rsidRPr="00000000" w14:paraId="000000C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676775" cy="2654300"/>
                  <wp:effectExtent b="0" l="0" r="0" t="0"/>
                  <wp:docPr id="18" name="image12.png"/>
                  <a:graphic>
                    <a:graphicData uri="http://schemas.openxmlformats.org/drawingml/2006/picture">
                      <pic:pic>
                        <pic:nvPicPr>
                          <pic:cNvPr id="0" name="image12.png"/>
                          <pic:cNvPicPr preferRelativeResize="0"/>
                        </pic:nvPicPr>
                        <pic:blipFill>
                          <a:blip r:embed="rId26"/>
                          <a:srcRect b="0" l="0" r="0" t="0"/>
                          <a:stretch>
                            <a:fillRect/>
                          </a:stretch>
                        </pic:blipFill>
                        <pic:spPr>
                          <a:xfrm>
                            <a:off x="0" y="0"/>
                            <a:ext cx="4676775" cy="26543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0015</w:t>
            </w:r>
          </w:p>
        </w:tc>
        <w:tc>
          <w:tcPr>
            <w:shd w:fill="auto" w:val="clear"/>
            <w:tcMar>
              <w:top w:w="100.0" w:type="dxa"/>
              <w:left w:w="100.0" w:type="dxa"/>
              <w:bottom w:w="100.0" w:type="dxa"/>
              <w:right w:w="100.0" w:type="dxa"/>
            </w:tcMar>
            <w:vAlign w:val="top"/>
          </w:tcPr>
          <w:p w:rsidR="00000000" w:rsidDel="00000000" w:rsidP="00000000" w:rsidRDefault="00000000" w:rsidRPr="00000000" w14:paraId="000000C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MMR shows a cell sitting right on top of the Saildrone based on the AIS location.</w:t>
            </w:r>
          </w:p>
          <w:p w:rsidR="00000000" w:rsidDel="00000000" w:rsidP="00000000" w:rsidRDefault="00000000" w:rsidRPr="00000000" w14:paraId="000000C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5943600" cy="4940300"/>
                  <wp:effectExtent b="0" l="0" r="0" t="0"/>
                  <wp:docPr id="24" name="image34.jpg"/>
                  <a:graphic>
                    <a:graphicData uri="http://schemas.openxmlformats.org/drawingml/2006/picture">
                      <pic:pic>
                        <pic:nvPicPr>
                          <pic:cNvPr id="0" name="image34.jpg"/>
                          <pic:cNvPicPr preferRelativeResize="0"/>
                        </pic:nvPicPr>
                        <pic:blipFill>
                          <a:blip r:embed="rId27"/>
                          <a:srcRect b="0" l="0" r="0" t="0"/>
                          <a:stretch>
                            <a:fillRect/>
                          </a:stretch>
                        </pic:blipFill>
                        <pic:spPr>
                          <a:xfrm>
                            <a:off x="0" y="0"/>
                            <a:ext cx="5943600" cy="49403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0021</w:t>
            </w:r>
          </w:p>
        </w:tc>
        <w:tc>
          <w:tcPr>
            <w:shd w:fill="auto" w:val="clear"/>
            <w:tcMar>
              <w:top w:w="100.0" w:type="dxa"/>
              <w:left w:w="100.0" w:type="dxa"/>
              <w:bottom w:w="100.0" w:type="dxa"/>
              <w:right w:w="100.0" w:type="dxa"/>
            </w:tcMar>
            <w:vAlign w:val="top"/>
          </w:tcPr>
          <w:p w:rsidR="00000000" w:rsidDel="00000000" w:rsidP="00000000" w:rsidRDefault="00000000" w:rsidRPr="00000000" w14:paraId="000000C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#12 released 8 nmi south of the Saildrone</w:t>
            </w:r>
          </w:p>
          <w:p w:rsidR="00000000" w:rsidDel="00000000" w:rsidP="00000000" w:rsidRDefault="00000000" w:rsidRPr="00000000" w14:paraId="000000C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5943600" cy="4394200"/>
                  <wp:effectExtent b="0" l="0" r="0" t="0"/>
                  <wp:docPr id="7" name="image24.jpg"/>
                  <a:graphic>
                    <a:graphicData uri="http://schemas.openxmlformats.org/drawingml/2006/picture">
                      <pic:pic>
                        <pic:nvPicPr>
                          <pic:cNvPr id="0" name="image24.jpg"/>
                          <pic:cNvPicPr preferRelativeResize="0"/>
                        </pic:nvPicPr>
                        <pic:blipFill>
                          <a:blip r:embed="rId28"/>
                          <a:srcRect b="0" l="0" r="0" t="0"/>
                          <a:stretch>
                            <a:fillRect/>
                          </a:stretch>
                        </pic:blipFill>
                        <pic:spPr>
                          <a:xfrm>
                            <a:off x="0" y="0"/>
                            <a:ext cx="5943600" cy="4394200"/>
                          </a:xfrm>
                          <a:prstGeom prst="rect"/>
                          <a:ln/>
                        </pic:spPr>
                      </pic:pic>
                    </a:graphicData>
                  </a:graphic>
                </wp:inline>
              </w:drawing>
            </w:r>
            <w:r w:rsidDel="00000000" w:rsidR="00000000" w:rsidRPr="00000000">
              <w:rPr>
                <w:rtl w:val="0"/>
              </w:rPr>
            </w:r>
          </w:p>
          <w:p w:rsidR="00000000" w:rsidDel="00000000" w:rsidP="00000000" w:rsidRDefault="00000000" w:rsidRPr="00000000" w14:paraId="000000C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0C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676775" cy="2895600"/>
                  <wp:effectExtent b="0" l="0" r="0" t="0"/>
                  <wp:docPr id="9" name="image4.png"/>
                  <a:graphic>
                    <a:graphicData uri="http://schemas.openxmlformats.org/drawingml/2006/picture">
                      <pic:pic>
                        <pic:nvPicPr>
                          <pic:cNvPr id="0" name="image4.png"/>
                          <pic:cNvPicPr preferRelativeResize="0"/>
                        </pic:nvPicPr>
                        <pic:blipFill>
                          <a:blip r:embed="rId29"/>
                          <a:srcRect b="0" l="0" r="0" t="0"/>
                          <a:stretch>
                            <a:fillRect/>
                          </a:stretch>
                        </pic:blipFill>
                        <pic:spPr>
                          <a:xfrm>
                            <a:off x="0" y="0"/>
                            <a:ext cx="4676775" cy="28956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0023</w:t>
            </w:r>
          </w:p>
        </w:tc>
        <w:tc>
          <w:tcPr>
            <w:shd w:fill="auto" w:val="clear"/>
            <w:tcMar>
              <w:top w:w="100.0" w:type="dxa"/>
              <w:left w:w="100.0" w:type="dxa"/>
              <w:bottom w:w="100.0" w:type="dxa"/>
              <w:right w:w="100.0" w:type="dxa"/>
            </w:tcMar>
            <w:vAlign w:val="top"/>
          </w:tcPr>
          <w:p w:rsidR="00000000" w:rsidDel="00000000" w:rsidP="00000000" w:rsidRDefault="00000000" w:rsidRPr="00000000" w14:paraId="000000C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Turning to track to new pt 5 ~ 10 n mi east of the old pt 5 to use TDR 3 km center for inbound leg.</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0040</w:t>
            </w:r>
          </w:p>
        </w:tc>
        <w:tc>
          <w:tcPr>
            <w:shd w:fill="auto" w:val="clear"/>
            <w:tcMar>
              <w:top w:w="100.0" w:type="dxa"/>
              <w:left w:w="100.0" w:type="dxa"/>
              <w:bottom w:w="100.0" w:type="dxa"/>
              <w:right w:w="100.0" w:type="dxa"/>
            </w:tcMar>
            <w:vAlign w:val="top"/>
          </w:tcPr>
          <w:p w:rsidR="00000000" w:rsidDel="00000000" w:rsidP="00000000" w:rsidRDefault="00000000" w:rsidRPr="00000000" w14:paraId="000000CF">
            <w:pPr>
              <w:widowControl w:val="0"/>
              <w:spacing w:line="240" w:lineRule="auto"/>
              <w:rPr/>
            </w:pPr>
            <w:r w:rsidDel="00000000" w:rsidR="00000000" w:rsidRPr="00000000">
              <w:rPr>
                <w:rtl w:val="0"/>
              </w:rPr>
              <w:t xml:space="preserve">Combo at point 5 Drop #13; AXBT #6 drop was good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 0045</w:t>
            </w:r>
          </w:p>
        </w:tc>
        <w:tc>
          <w:tcPr>
            <w:shd w:fill="auto" w:val="clear"/>
            <w:tcMar>
              <w:top w:w="100.0" w:type="dxa"/>
              <w:left w:w="100.0" w:type="dxa"/>
              <w:bottom w:w="100.0" w:type="dxa"/>
              <w:right w:w="100.0" w:type="dxa"/>
            </w:tcMar>
            <w:vAlign w:val="top"/>
          </w:tcPr>
          <w:p w:rsidR="00000000" w:rsidDel="00000000" w:rsidP="00000000" w:rsidRDefault="00000000" w:rsidRPr="00000000" w14:paraId="000000D1">
            <w:pPr>
              <w:widowControl w:val="0"/>
              <w:spacing w:line="240" w:lineRule="auto"/>
              <w:rPr/>
            </w:pPr>
            <w:r w:rsidDel="00000000" w:rsidR="00000000" w:rsidRPr="00000000">
              <w:rPr>
                <w:rtl w:val="0"/>
              </w:rPr>
              <w:t xml:space="preserve">Big bumps. May have been an arc cloud we flew over.</w:t>
            </w:r>
          </w:p>
          <w:p w:rsidR="00000000" w:rsidDel="00000000" w:rsidP="00000000" w:rsidRDefault="00000000" w:rsidRPr="00000000" w14:paraId="000000D2">
            <w:pPr>
              <w:widowControl w:val="0"/>
              <w:spacing w:line="240" w:lineRule="auto"/>
              <w:rPr/>
            </w:pPr>
            <w:r w:rsidDel="00000000" w:rsidR="00000000" w:rsidRPr="00000000">
              <w:rPr>
                <w:rtl w:val="0"/>
              </w:rPr>
              <w:t xml:space="preserve">Noticed little spots of red on the nose radar.</w:t>
            </w:r>
            <w:r w:rsidDel="00000000" w:rsidR="00000000" w:rsidRPr="00000000">
              <w:rPr/>
              <w:drawing>
                <wp:inline distB="114300" distT="114300" distL="114300" distR="114300">
                  <wp:extent cx="4676775" cy="3835400"/>
                  <wp:effectExtent b="0" l="0" r="0" t="0"/>
                  <wp:docPr id="3" name="image37.jpg"/>
                  <a:graphic>
                    <a:graphicData uri="http://schemas.openxmlformats.org/drawingml/2006/picture">
                      <pic:pic>
                        <pic:nvPicPr>
                          <pic:cNvPr id="0" name="image37.jpg"/>
                          <pic:cNvPicPr preferRelativeResize="0"/>
                        </pic:nvPicPr>
                        <pic:blipFill>
                          <a:blip r:embed="rId30"/>
                          <a:srcRect b="0" l="0" r="0" t="0"/>
                          <a:stretch>
                            <a:fillRect/>
                          </a:stretch>
                        </pic:blipFill>
                        <pic:spPr>
                          <a:xfrm>
                            <a:off x="0" y="0"/>
                            <a:ext cx="4676775" cy="3835400"/>
                          </a:xfrm>
                          <a:prstGeom prst="rect"/>
                          <a:ln/>
                        </pic:spPr>
                      </pic:pic>
                    </a:graphicData>
                  </a:graphic>
                </wp:inline>
              </w:drawing>
            </w:r>
            <w:r w:rsidDel="00000000" w:rsidR="00000000" w:rsidRPr="00000000">
              <w:rPr/>
              <w:drawing>
                <wp:inline distB="114300" distT="114300" distL="114300" distR="114300">
                  <wp:extent cx="4676775" cy="2717800"/>
                  <wp:effectExtent b="0" l="0" r="0" t="0"/>
                  <wp:docPr id="30" name="image26.png"/>
                  <a:graphic>
                    <a:graphicData uri="http://schemas.openxmlformats.org/drawingml/2006/picture">
                      <pic:pic>
                        <pic:nvPicPr>
                          <pic:cNvPr id="0" name="image26.png"/>
                          <pic:cNvPicPr preferRelativeResize="0"/>
                        </pic:nvPicPr>
                        <pic:blipFill>
                          <a:blip r:embed="rId31"/>
                          <a:srcRect b="0" l="0" r="0" t="0"/>
                          <a:stretch>
                            <a:fillRect/>
                          </a:stretch>
                        </pic:blipFill>
                        <pic:spPr>
                          <a:xfrm>
                            <a:off x="0" y="0"/>
                            <a:ext cx="4676775" cy="27178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0053</w:t>
            </w:r>
          </w:p>
        </w:tc>
        <w:tc>
          <w:tcPr>
            <w:shd w:fill="auto" w:val="clear"/>
            <w:tcMar>
              <w:top w:w="100.0" w:type="dxa"/>
              <w:left w:w="100.0" w:type="dxa"/>
              <w:bottom w:w="100.0" w:type="dxa"/>
              <w:right w:w="100.0" w:type="dxa"/>
            </w:tcMar>
            <w:vAlign w:val="top"/>
          </w:tcPr>
          <w:p w:rsidR="00000000" w:rsidDel="00000000" w:rsidP="00000000" w:rsidRDefault="00000000" w:rsidRPr="00000000" w14:paraId="000000D4">
            <w:pPr>
              <w:widowControl w:val="0"/>
              <w:spacing w:line="240" w:lineRule="auto"/>
              <w:rPr/>
            </w:pPr>
            <w:r w:rsidDel="00000000" w:rsidR="00000000" w:rsidRPr="00000000">
              <w:rPr>
                <w:rtl w:val="0"/>
              </w:rPr>
              <w:t xml:space="preserve">Drop #14 midpoint released in large stratiform rain area</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0103</w:t>
            </w:r>
          </w:p>
        </w:tc>
        <w:tc>
          <w:tcPr>
            <w:shd w:fill="auto" w:val="clear"/>
            <w:tcMar>
              <w:top w:w="100.0" w:type="dxa"/>
              <w:left w:w="100.0" w:type="dxa"/>
              <w:bottom w:w="100.0" w:type="dxa"/>
              <w:right w:w="100.0" w:type="dxa"/>
            </w:tcMar>
            <w:vAlign w:val="top"/>
          </w:tcPr>
          <w:p w:rsidR="00000000" w:rsidDel="00000000" w:rsidP="00000000" w:rsidRDefault="00000000" w:rsidRPr="00000000" w14:paraId="000000D6">
            <w:pPr>
              <w:widowControl w:val="0"/>
              <w:spacing w:line="240" w:lineRule="auto"/>
              <w:rPr/>
            </w:pPr>
            <w:r w:rsidDel="00000000" w:rsidR="00000000" w:rsidRPr="00000000">
              <w:rPr>
                <w:rtl w:val="0"/>
              </w:rPr>
              <w:t xml:space="preserve">Center drop #15 down to 1 kt wind. This is a mid-level center estimate based on flight level winds, but the wind only briefly switched to north and then went back to light easterlies.</w:t>
            </w:r>
          </w:p>
          <w:p w:rsidR="00000000" w:rsidDel="00000000" w:rsidP="00000000" w:rsidRDefault="00000000" w:rsidRPr="00000000" w14:paraId="000000D7">
            <w:pPr>
              <w:widowControl w:val="0"/>
              <w:spacing w:line="240" w:lineRule="auto"/>
              <w:rPr/>
            </w:pPr>
            <w:r w:rsidDel="00000000" w:rsidR="00000000" w:rsidRPr="00000000">
              <w:rPr>
                <w:rtl w:val="0"/>
              </w:rPr>
            </w:r>
          </w:p>
          <w:p w:rsidR="00000000" w:rsidDel="00000000" w:rsidP="00000000" w:rsidRDefault="00000000" w:rsidRPr="00000000" w14:paraId="000000D8">
            <w:pPr>
              <w:widowControl w:val="0"/>
              <w:spacing w:line="240" w:lineRule="auto"/>
              <w:rPr/>
            </w:pPr>
            <w:r w:rsidDel="00000000" w:rsidR="00000000" w:rsidRPr="00000000">
              <w:rPr>
                <w:rtl w:val="0"/>
              </w:rPr>
              <w:t xml:space="preserve">Issue with processing this sonde: c</w:t>
            </w:r>
            <w:r w:rsidDel="00000000" w:rsidR="00000000" w:rsidRPr="00000000">
              <w:rPr>
                <w:rtl w:val="0"/>
              </w:rPr>
              <w:t xml:space="preserve">enter, post-splash data removed, could not get this sonde to plot on synoptic charts. ASPEN said that the synoptic map database version has been upgraded and the database format was incorrect. Tried both versions of the Dfile</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0110</w:t>
            </w:r>
          </w:p>
        </w:tc>
        <w:tc>
          <w:tcPr>
            <w:shd w:fill="auto" w:val="clear"/>
            <w:tcMar>
              <w:top w:w="100.0" w:type="dxa"/>
              <w:left w:w="100.0" w:type="dxa"/>
              <w:bottom w:w="100.0" w:type="dxa"/>
              <w:right w:w="100.0" w:type="dxa"/>
            </w:tcMar>
            <w:vAlign w:val="top"/>
          </w:tcPr>
          <w:p w:rsidR="00000000" w:rsidDel="00000000" w:rsidP="00000000" w:rsidRDefault="00000000" w:rsidRPr="00000000" w14:paraId="000000DA">
            <w:pPr>
              <w:widowControl w:val="0"/>
              <w:spacing w:line="240" w:lineRule="auto"/>
              <w:rPr/>
            </w:pPr>
            <w:r w:rsidDel="00000000" w:rsidR="00000000" w:rsidRPr="00000000">
              <w:rPr>
                <w:rtl w:val="0"/>
              </w:rPr>
              <w:t xml:space="preserve">Still not much convection on the W side to target for a convective burst module, so suggested cutting the outbound leg short once in the clear then backtrack and go out to the south to get more TDR coverage where the LL center might be trying to form.</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0119</w:t>
            </w:r>
          </w:p>
        </w:tc>
        <w:tc>
          <w:tcPr>
            <w:shd w:fill="auto" w:val="clear"/>
            <w:tcMar>
              <w:top w:w="100.0" w:type="dxa"/>
              <w:left w:w="100.0" w:type="dxa"/>
              <w:bottom w:w="100.0" w:type="dxa"/>
              <w:right w:w="100.0" w:type="dxa"/>
            </w:tcMar>
            <w:vAlign w:val="top"/>
          </w:tcPr>
          <w:p w:rsidR="00000000" w:rsidDel="00000000" w:rsidP="00000000" w:rsidRDefault="00000000" w:rsidRPr="00000000" w14:paraId="000000DC">
            <w:pPr>
              <w:widowControl w:val="0"/>
              <w:spacing w:line="240" w:lineRule="auto"/>
              <w:rPr/>
            </w:pPr>
            <w:r w:rsidDel="00000000" w:rsidR="00000000" w:rsidRPr="00000000">
              <w:rPr>
                <w:rtl w:val="0"/>
              </w:rPr>
              <w:t xml:space="preserve">Decision was made to make the western mid-point the new EP for this leg then head for a new pt 7 midway between the original pt 1 and pt 4</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0117</w:t>
            </w:r>
          </w:p>
        </w:tc>
        <w:tc>
          <w:tcPr>
            <w:shd w:fill="auto" w:val="clear"/>
            <w:tcMar>
              <w:top w:w="100.0" w:type="dxa"/>
              <w:left w:w="100.0" w:type="dxa"/>
              <w:bottom w:w="100.0" w:type="dxa"/>
              <w:right w:w="100.0" w:type="dxa"/>
            </w:tcMar>
            <w:vAlign w:val="top"/>
          </w:tcPr>
          <w:p w:rsidR="00000000" w:rsidDel="00000000" w:rsidP="00000000" w:rsidRDefault="00000000" w:rsidRPr="00000000" w14:paraId="000000D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Combo Drop #16; AXBT #7 released at midpoint/EP with a measured SST of 28.34C.</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0118</w:t>
            </w:r>
          </w:p>
        </w:tc>
        <w:tc>
          <w:tcPr>
            <w:shd w:fill="auto" w:val="clear"/>
            <w:tcMar>
              <w:top w:w="100.0" w:type="dxa"/>
              <w:left w:w="100.0" w:type="dxa"/>
              <w:bottom w:w="100.0" w:type="dxa"/>
              <w:right w:w="100.0" w:type="dxa"/>
            </w:tcMar>
            <w:vAlign w:val="top"/>
          </w:tcPr>
          <w:p w:rsidR="00000000" w:rsidDel="00000000" w:rsidP="00000000" w:rsidRDefault="00000000" w:rsidRPr="00000000" w14:paraId="000000E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TDR zoom composite analysis from the first 3 legs shows the tilt between the 2 and 5 km centers subsiding some (~40 km). Circulations are still fairly broad though.</w:t>
            </w:r>
            <w:r w:rsidDel="00000000" w:rsidR="00000000" w:rsidRPr="00000000">
              <w:rPr/>
              <w:drawing>
                <wp:inline distB="114300" distT="114300" distL="114300" distR="114300">
                  <wp:extent cx="4676775" cy="2038350"/>
                  <wp:effectExtent b="0" l="0" r="0" t="0"/>
                  <wp:docPr id="35" name="image29.png"/>
                  <a:graphic>
                    <a:graphicData uri="http://schemas.openxmlformats.org/drawingml/2006/picture">
                      <pic:pic>
                        <pic:nvPicPr>
                          <pic:cNvPr id="0" name="image29.png"/>
                          <pic:cNvPicPr preferRelativeResize="0"/>
                        </pic:nvPicPr>
                        <pic:blipFill>
                          <a:blip r:embed="rId32"/>
                          <a:srcRect b="15841" l="0" r="0" t="13531"/>
                          <a:stretch>
                            <a:fillRect/>
                          </a:stretch>
                        </pic:blipFill>
                        <pic:spPr>
                          <a:xfrm>
                            <a:off x="0" y="0"/>
                            <a:ext cx="4676775" cy="2038350"/>
                          </a:xfrm>
                          <a:prstGeom prst="rect"/>
                          <a:ln/>
                        </pic:spPr>
                      </pic:pic>
                    </a:graphicData>
                  </a:graphic>
                </wp:inline>
              </w:drawing>
            </w:r>
            <w:r w:rsidDel="00000000" w:rsidR="00000000" w:rsidRPr="00000000">
              <w:rPr>
                <w:rtl w:val="0"/>
              </w:rPr>
            </w:r>
          </w:p>
          <w:p w:rsidR="00000000" w:rsidDel="00000000" w:rsidP="00000000" w:rsidRDefault="00000000" w:rsidRPr="00000000" w14:paraId="000000E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Decent amount of curvature also evident in 1 km swath from leg 3</w:t>
            </w:r>
          </w:p>
          <w:p w:rsidR="00000000" w:rsidDel="00000000" w:rsidP="00000000" w:rsidRDefault="00000000" w:rsidRPr="00000000" w14:paraId="000000E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drawing>
                <wp:inline distB="114300" distT="114300" distL="114300" distR="114300">
                  <wp:extent cx="4676775" cy="2222500"/>
                  <wp:effectExtent b="0" l="0" r="0" t="0"/>
                  <wp:docPr id="25" name="image18.png"/>
                  <a:graphic>
                    <a:graphicData uri="http://schemas.openxmlformats.org/drawingml/2006/picture">
                      <pic:pic>
                        <pic:nvPicPr>
                          <pic:cNvPr id="0" name="image18.png"/>
                          <pic:cNvPicPr preferRelativeResize="0"/>
                        </pic:nvPicPr>
                        <pic:blipFill>
                          <a:blip r:embed="rId33"/>
                          <a:srcRect b="0" l="0" r="0" t="0"/>
                          <a:stretch>
                            <a:fillRect/>
                          </a:stretch>
                        </pic:blipFill>
                        <pic:spPr>
                          <a:xfrm>
                            <a:off x="0" y="0"/>
                            <a:ext cx="4676775" cy="22225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0129</w:t>
            </w:r>
          </w:p>
        </w:tc>
        <w:tc>
          <w:tcPr>
            <w:shd w:fill="auto" w:val="clear"/>
            <w:tcMar>
              <w:top w:w="100.0" w:type="dxa"/>
              <w:left w:w="100.0" w:type="dxa"/>
              <w:bottom w:w="100.0" w:type="dxa"/>
              <w:right w:w="100.0" w:type="dxa"/>
            </w:tcMar>
            <w:vAlign w:val="top"/>
          </w:tcPr>
          <w:p w:rsidR="00000000" w:rsidDel="00000000" w:rsidP="00000000" w:rsidRDefault="00000000" w:rsidRPr="00000000" w14:paraId="000000E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New growth in a line oriented SW-NE. Looks like a new feeder band getting started.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0129</w:t>
            </w:r>
          </w:p>
        </w:tc>
        <w:tc>
          <w:tcPr>
            <w:shd w:fill="auto" w:val="clear"/>
            <w:tcMar>
              <w:top w:w="100.0" w:type="dxa"/>
              <w:left w:w="100.0" w:type="dxa"/>
              <w:bottom w:w="100.0" w:type="dxa"/>
              <w:right w:w="100.0" w:type="dxa"/>
            </w:tcMar>
            <w:vAlign w:val="top"/>
          </w:tcPr>
          <w:p w:rsidR="00000000" w:rsidDel="00000000" w:rsidP="00000000" w:rsidRDefault="00000000" w:rsidRPr="00000000" w14:paraId="000000E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Drop #17 this drop may have been in the trough or pretty close, interesting wind direction profile.  Two saturated inversions with fairly strong upward motion (2-4 m/s) at the top of each.</w:t>
            </w:r>
            <w:r w:rsidDel="00000000" w:rsidR="00000000" w:rsidRPr="00000000">
              <w:rPr/>
              <w:drawing>
                <wp:inline distB="114300" distT="114300" distL="114300" distR="114300">
                  <wp:extent cx="3957638" cy="2770346"/>
                  <wp:effectExtent b="0" l="0" r="0" t="0"/>
                  <wp:docPr id="32" name="image20.png"/>
                  <a:graphic>
                    <a:graphicData uri="http://schemas.openxmlformats.org/drawingml/2006/picture">
                      <pic:pic>
                        <pic:nvPicPr>
                          <pic:cNvPr id="0" name="image20.png"/>
                          <pic:cNvPicPr preferRelativeResize="0"/>
                        </pic:nvPicPr>
                        <pic:blipFill>
                          <a:blip r:embed="rId34"/>
                          <a:srcRect b="0" l="0" r="0" t="0"/>
                          <a:stretch>
                            <a:fillRect/>
                          </a:stretch>
                        </pic:blipFill>
                        <pic:spPr>
                          <a:xfrm>
                            <a:off x="0" y="0"/>
                            <a:ext cx="3957638" cy="2770346"/>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0142</w:t>
            </w:r>
          </w:p>
        </w:tc>
        <w:tc>
          <w:tcPr>
            <w:shd w:fill="auto" w:val="clear"/>
            <w:tcMar>
              <w:top w:w="100.0" w:type="dxa"/>
              <w:left w:w="100.0" w:type="dxa"/>
              <w:bottom w:w="100.0" w:type="dxa"/>
              <w:right w:w="100.0" w:type="dxa"/>
            </w:tcMar>
            <w:vAlign w:val="top"/>
          </w:tcPr>
          <w:p w:rsidR="00000000" w:rsidDel="00000000" w:rsidP="00000000" w:rsidRDefault="00000000" w:rsidRPr="00000000" w14:paraId="000000E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Drop #18 pt 7 15.5N, 55.25W; end pattern just north of main convective line. Turn to track 235 degrees to Barbados. Leaving TDR on until we clear the band.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0146</w:t>
            </w:r>
          </w:p>
        </w:tc>
        <w:tc>
          <w:tcPr>
            <w:shd w:fill="auto" w:val="clear"/>
            <w:tcMar>
              <w:top w:w="100.0" w:type="dxa"/>
              <w:left w:w="100.0" w:type="dxa"/>
              <w:bottom w:w="100.0" w:type="dxa"/>
              <w:right w:w="100.0" w:type="dxa"/>
            </w:tcMar>
            <w:vAlign w:val="top"/>
          </w:tcPr>
          <w:p w:rsidR="00000000" w:rsidDel="00000000" w:rsidP="00000000" w:rsidRDefault="00000000" w:rsidRPr="00000000" w14:paraId="000000E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drawing>
                <wp:inline distB="114300" distT="114300" distL="114300" distR="114300">
                  <wp:extent cx="3128963" cy="3474604"/>
                  <wp:effectExtent b="0" l="0" r="0" t="0"/>
                  <wp:docPr id="6" name="image2.png"/>
                  <a:graphic>
                    <a:graphicData uri="http://schemas.openxmlformats.org/drawingml/2006/picture">
                      <pic:pic>
                        <pic:nvPicPr>
                          <pic:cNvPr id="0" name="image2.png"/>
                          <pic:cNvPicPr preferRelativeResize="0"/>
                        </pic:nvPicPr>
                        <pic:blipFill>
                          <a:blip r:embed="rId35"/>
                          <a:srcRect b="0" l="0" r="0" t="0"/>
                          <a:stretch>
                            <a:fillRect/>
                          </a:stretch>
                        </pic:blipFill>
                        <pic:spPr>
                          <a:xfrm>
                            <a:off x="0" y="0"/>
                            <a:ext cx="3128963" cy="3474604"/>
                          </a:xfrm>
                          <a:prstGeom prst="rect"/>
                          <a:ln/>
                        </pic:spPr>
                      </pic:pic>
                    </a:graphicData>
                  </a:graphic>
                </wp:inline>
              </w:drawing>
            </w:r>
            <w:r w:rsidDel="00000000" w:rsidR="00000000" w:rsidRPr="00000000">
              <w:rPr/>
              <w:drawing>
                <wp:inline distB="114300" distT="114300" distL="114300" distR="114300">
                  <wp:extent cx="4676775" cy="2578100"/>
                  <wp:effectExtent b="0" l="0" r="0" t="0"/>
                  <wp:docPr id="11" name="image7.png"/>
                  <a:graphic>
                    <a:graphicData uri="http://schemas.openxmlformats.org/drawingml/2006/picture">
                      <pic:pic>
                        <pic:nvPicPr>
                          <pic:cNvPr id="0" name="image7.png"/>
                          <pic:cNvPicPr preferRelativeResize="0"/>
                        </pic:nvPicPr>
                        <pic:blipFill>
                          <a:blip r:embed="rId36"/>
                          <a:srcRect b="0" l="0" r="0" t="0"/>
                          <a:stretch>
                            <a:fillRect/>
                          </a:stretch>
                        </pic:blipFill>
                        <pic:spPr>
                          <a:xfrm>
                            <a:off x="0" y="0"/>
                            <a:ext cx="4676775" cy="25781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0150</w:t>
            </w:r>
          </w:p>
        </w:tc>
        <w:tc>
          <w:tcPr>
            <w:shd w:fill="auto" w:val="clear"/>
            <w:tcMar>
              <w:top w:w="100.0" w:type="dxa"/>
              <w:left w:w="100.0" w:type="dxa"/>
              <w:bottom w:w="100.0" w:type="dxa"/>
              <w:right w:w="100.0" w:type="dxa"/>
            </w:tcMar>
            <w:vAlign w:val="top"/>
          </w:tcPr>
          <w:p w:rsidR="00000000" w:rsidDel="00000000" w:rsidP="00000000" w:rsidRDefault="00000000" w:rsidRPr="00000000" w14:paraId="000000E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Shutting down TDR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0157</w:t>
            </w:r>
          </w:p>
        </w:tc>
        <w:tc>
          <w:tcPr>
            <w:shd w:fill="auto" w:val="clear"/>
            <w:tcMar>
              <w:top w:w="100.0" w:type="dxa"/>
              <w:left w:w="100.0" w:type="dxa"/>
              <w:bottom w:w="100.0" w:type="dxa"/>
              <w:right w:w="100.0" w:type="dxa"/>
            </w:tcMar>
            <w:vAlign w:val="top"/>
          </w:tcPr>
          <w:p w:rsidR="00000000" w:rsidDel="00000000" w:rsidP="00000000" w:rsidRDefault="00000000" w:rsidRPr="00000000" w14:paraId="000000E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Final surface and 850 mb synoptic maps</w:t>
            </w:r>
          </w:p>
          <w:p w:rsidR="00000000" w:rsidDel="00000000" w:rsidP="00000000" w:rsidRDefault="00000000" w:rsidRPr="00000000" w14:paraId="000000E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drawing>
                <wp:inline distB="114300" distT="114300" distL="114300" distR="114300">
                  <wp:extent cx="4291013" cy="3329686"/>
                  <wp:effectExtent b="0" l="0" r="0" t="0"/>
                  <wp:docPr id="14" name="image17.png"/>
                  <a:graphic>
                    <a:graphicData uri="http://schemas.openxmlformats.org/drawingml/2006/picture">
                      <pic:pic>
                        <pic:nvPicPr>
                          <pic:cNvPr id="0" name="image17.png"/>
                          <pic:cNvPicPr preferRelativeResize="0"/>
                        </pic:nvPicPr>
                        <pic:blipFill>
                          <a:blip r:embed="rId37"/>
                          <a:srcRect b="0" l="0" r="0" t="0"/>
                          <a:stretch>
                            <a:fillRect/>
                          </a:stretch>
                        </pic:blipFill>
                        <pic:spPr>
                          <a:xfrm>
                            <a:off x="0" y="0"/>
                            <a:ext cx="4291013" cy="3329686"/>
                          </a:xfrm>
                          <a:prstGeom prst="rect"/>
                          <a:ln/>
                        </pic:spPr>
                      </pic:pic>
                    </a:graphicData>
                  </a:graphic>
                </wp:inline>
              </w:drawing>
            </w:r>
            <w:r w:rsidDel="00000000" w:rsidR="00000000" w:rsidRPr="00000000">
              <w:rPr>
                <w:rtl w:val="0"/>
              </w:rPr>
            </w:r>
          </w:p>
          <w:p w:rsidR="00000000" w:rsidDel="00000000" w:rsidP="00000000" w:rsidRDefault="00000000" w:rsidRPr="00000000" w14:paraId="000000F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drawing>
                <wp:inline distB="114300" distT="114300" distL="114300" distR="114300">
                  <wp:extent cx="4118263" cy="3195638"/>
                  <wp:effectExtent b="0" l="0" r="0" t="0"/>
                  <wp:docPr id="23" name="image16.png"/>
                  <a:graphic>
                    <a:graphicData uri="http://schemas.openxmlformats.org/drawingml/2006/picture">
                      <pic:pic>
                        <pic:nvPicPr>
                          <pic:cNvPr id="0" name="image16.png"/>
                          <pic:cNvPicPr preferRelativeResize="0"/>
                        </pic:nvPicPr>
                        <pic:blipFill>
                          <a:blip r:embed="rId38"/>
                          <a:srcRect b="0" l="0" r="0" t="0"/>
                          <a:stretch>
                            <a:fillRect/>
                          </a:stretch>
                        </pic:blipFill>
                        <pic:spPr>
                          <a:xfrm>
                            <a:off x="0" y="0"/>
                            <a:ext cx="4118263" cy="3195638"/>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0201 </w:t>
            </w:r>
          </w:p>
        </w:tc>
        <w:tc>
          <w:tcPr>
            <w:shd w:fill="auto" w:val="clear"/>
            <w:tcMar>
              <w:top w:w="100.0" w:type="dxa"/>
              <w:left w:w="100.0" w:type="dxa"/>
              <w:bottom w:w="100.0" w:type="dxa"/>
              <w:right w:w="100.0" w:type="dxa"/>
            </w:tcMar>
            <w:vAlign w:val="top"/>
          </w:tcPr>
          <w:p w:rsidR="00000000" w:rsidDel="00000000" w:rsidP="00000000" w:rsidRDefault="00000000" w:rsidRPr="00000000" w14:paraId="000000F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drawing>
                <wp:inline distB="114300" distT="114300" distL="114300" distR="114300">
                  <wp:extent cx="3652838" cy="3652838"/>
                  <wp:effectExtent b="0" l="0" r="0" t="0"/>
                  <wp:docPr id="33" name="image36.gif"/>
                  <a:graphic>
                    <a:graphicData uri="http://schemas.openxmlformats.org/drawingml/2006/picture">
                      <pic:pic>
                        <pic:nvPicPr>
                          <pic:cNvPr id="0" name="image36.gif"/>
                          <pic:cNvPicPr preferRelativeResize="0"/>
                        </pic:nvPicPr>
                        <pic:blipFill>
                          <a:blip r:embed="rId39"/>
                          <a:srcRect b="0" l="0" r="0" t="0"/>
                          <a:stretch>
                            <a:fillRect/>
                          </a:stretch>
                        </pic:blipFill>
                        <pic:spPr>
                          <a:xfrm>
                            <a:off x="0" y="0"/>
                            <a:ext cx="3652838" cy="3652838"/>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F3">
      <w:pPr>
        <w:jc w:val="left"/>
        <w:rPr>
          <w:b w:val="1"/>
          <w:sz w:val="24"/>
          <w:szCs w:val="24"/>
          <w:u w:val="single"/>
        </w:rPr>
      </w:pPr>
      <w:r w:rsidDel="00000000" w:rsidR="00000000" w:rsidRPr="00000000">
        <w:rPr>
          <w:rtl w:val="0"/>
        </w:rPr>
      </w:r>
    </w:p>
    <w:p w:rsidR="00000000" w:rsidDel="00000000" w:rsidP="00000000" w:rsidRDefault="00000000" w:rsidRPr="00000000" w14:paraId="000000F4">
      <w:pPr>
        <w:jc w:val="left"/>
        <w:rPr>
          <w:b w:val="1"/>
          <w:sz w:val="24"/>
          <w:szCs w:val="24"/>
          <w:u w:val="single"/>
        </w:rPr>
      </w:pPr>
      <w:r w:rsidDel="00000000" w:rsidR="00000000" w:rsidRPr="00000000">
        <w:rPr>
          <w:rtl w:val="0"/>
        </w:rPr>
      </w:r>
    </w:p>
    <w:tbl>
      <w:tblPr>
        <w:tblStyle w:val="Table4"/>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5"/>
        <w:gridCol w:w="7485"/>
        <w:tblGridChange w:id="0">
          <w:tblGrid>
            <w:gridCol w:w="1875"/>
            <w:gridCol w:w="7485"/>
          </w:tblGrid>
        </w:tblGridChange>
      </w:tblGrid>
      <w:tr>
        <w:trPr>
          <w:cantSplit w:val="0"/>
          <w:trHeight w:val="440" w:hRule="atLeast"/>
          <w:tblHeader w:val="0"/>
        </w:trPr>
        <w:tc>
          <w:tcPr>
            <w:gridSpan w:val="2"/>
            <w:shd w:fill="38761d" w:val="clear"/>
            <w:tcMar>
              <w:top w:w="100.0" w:type="dxa"/>
              <w:left w:w="100.0" w:type="dxa"/>
              <w:bottom w:w="100.0" w:type="dxa"/>
              <w:right w:w="100.0" w:type="dxa"/>
            </w:tcMar>
            <w:vAlign w:val="center"/>
          </w:tcPr>
          <w:p w:rsidR="00000000" w:rsidDel="00000000" w:rsidP="00000000" w:rsidRDefault="00000000" w:rsidRPr="00000000" w14:paraId="000000F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24"/>
                <w:szCs w:val="24"/>
              </w:rPr>
            </w:pPr>
            <w:r w:rsidDel="00000000" w:rsidR="00000000" w:rsidRPr="00000000">
              <w:rPr>
                <w:b w:val="1"/>
                <w:color w:val="ffffff"/>
                <w:sz w:val="24"/>
                <w:szCs w:val="24"/>
                <w:rtl w:val="0"/>
              </w:rPr>
              <w:t xml:space="preserve">POST-FLIGHT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F7">
            <w:pPr>
              <w:widowControl w:val="0"/>
              <w:spacing w:line="240" w:lineRule="auto"/>
              <w:rPr>
                <w:b w:val="1"/>
              </w:rPr>
            </w:pPr>
            <w:r w:rsidDel="00000000" w:rsidR="00000000" w:rsidRPr="00000000">
              <w:rPr>
                <w:b w:val="1"/>
                <w:rtl w:val="0"/>
              </w:rPr>
              <w:t xml:space="preserve">Mission Summary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0F8">
            <w:pPr>
              <w:widowControl w:val="0"/>
              <w:spacing w:line="240" w:lineRule="auto"/>
              <w:rPr/>
            </w:pPr>
            <w:r w:rsidDel="00000000" w:rsidR="00000000" w:rsidRPr="00000000">
              <w:rPr>
                <w:rtl w:val="0"/>
              </w:rPr>
              <w:t xml:space="preserve">The AL91 disturbance became better organized throughout the flight with a fairly well defined mid-level circulation evident in the TDR analysis. The low-level circulation still appears to be more of an open trough, but curvature was present by the end of the flight. Dropsondes showed a more moist low and mid-levels compared to previous flights, perhaps indicating the thermodynamic environment of the disturbance is becoming more favorable for genesis.</w:t>
            </w:r>
          </w:p>
          <w:p w:rsidR="00000000" w:rsidDel="00000000" w:rsidP="00000000" w:rsidRDefault="00000000" w:rsidRPr="00000000" w14:paraId="000000F9">
            <w:pPr>
              <w:widowControl w:val="0"/>
              <w:spacing w:line="240" w:lineRule="auto"/>
              <w:rPr/>
            </w:pPr>
            <w:r w:rsidDel="00000000" w:rsidR="00000000" w:rsidRPr="00000000">
              <w:rPr>
                <w:rtl w:val="0"/>
              </w:rPr>
            </w:r>
          </w:p>
          <w:p w:rsidR="00000000" w:rsidDel="00000000" w:rsidP="00000000" w:rsidRDefault="00000000" w:rsidRPr="00000000" w14:paraId="000000FA">
            <w:pPr>
              <w:widowControl w:val="0"/>
              <w:spacing w:line="240" w:lineRule="auto"/>
              <w:rPr>
                <w:i w:val="1"/>
              </w:rPr>
            </w:pPr>
            <w:r w:rsidDel="00000000" w:rsidR="00000000" w:rsidRPr="00000000">
              <w:rPr>
                <w:rtl w:val="0"/>
              </w:rPr>
              <w:t xml:space="preserve">18 dropsondes were released in the pattern; all sondes were good, transmitted, and all charged to NWS.</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FB">
            <w:pPr>
              <w:widowControl w:val="0"/>
              <w:spacing w:line="240" w:lineRule="auto"/>
              <w:rPr>
                <w:b w:val="1"/>
              </w:rPr>
            </w:pPr>
            <w:r w:rsidDel="00000000" w:rsidR="00000000" w:rsidRPr="00000000">
              <w:rPr>
                <w:b w:val="1"/>
                <w:rtl w:val="0"/>
              </w:rPr>
              <w:t xml:space="preserve">Actual Standard Pattern Flown</w:t>
            </w:r>
          </w:p>
        </w:tc>
        <w:tc>
          <w:tcPr>
            <w:shd w:fill="auto" w:val="clear"/>
            <w:tcMar>
              <w:top w:w="100.0" w:type="dxa"/>
              <w:left w:w="100.0" w:type="dxa"/>
              <w:bottom w:w="100.0" w:type="dxa"/>
              <w:right w:w="100.0" w:type="dxa"/>
            </w:tcMar>
            <w:vAlign w:val="top"/>
          </w:tcPr>
          <w:p w:rsidR="00000000" w:rsidDel="00000000" w:rsidP="00000000" w:rsidRDefault="00000000" w:rsidRPr="00000000" w14:paraId="000000FC">
            <w:pPr>
              <w:widowControl w:val="0"/>
              <w:spacing w:line="240" w:lineRule="auto"/>
              <w:rPr/>
            </w:pPr>
            <w:r w:rsidDel="00000000" w:rsidR="00000000" w:rsidRPr="00000000">
              <w:rPr/>
              <w:drawing>
                <wp:inline distB="114300" distT="114300" distL="114300" distR="114300">
                  <wp:extent cx="4619625" cy="3000375"/>
                  <wp:effectExtent b="0" l="0" r="0" t="0"/>
                  <wp:docPr id="38" name="image31.png"/>
                  <a:graphic>
                    <a:graphicData uri="http://schemas.openxmlformats.org/drawingml/2006/picture">
                      <pic:pic>
                        <pic:nvPicPr>
                          <pic:cNvPr id="0" name="image31.png"/>
                          <pic:cNvPicPr preferRelativeResize="0"/>
                        </pic:nvPicPr>
                        <pic:blipFill>
                          <a:blip r:embed="rId40"/>
                          <a:srcRect b="0" l="0" r="0" t="14634"/>
                          <a:stretch>
                            <a:fillRect/>
                          </a:stretch>
                        </pic:blipFill>
                        <pic:spPr>
                          <a:xfrm>
                            <a:off x="0" y="0"/>
                            <a:ext cx="4619625" cy="3000375"/>
                          </a:xfrm>
                          <a:prstGeom prst="rect"/>
                          <a:ln/>
                        </pic:spPr>
                      </pic:pic>
                    </a:graphicData>
                  </a:graphic>
                </wp:inline>
              </w:drawing>
            </w:r>
            <w:r w:rsidDel="00000000" w:rsidR="00000000" w:rsidRPr="00000000">
              <w:rPr>
                <w:rtl w:val="0"/>
              </w:rPr>
            </w:r>
          </w:p>
          <w:p w:rsidR="00000000" w:rsidDel="00000000" w:rsidP="00000000" w:rsidRDefault="00000000" w:rsidRPr="00000000" w14:paraId="000000FD">
            <w:pPr>
              <w:widowControl w:val="0"/>
              <w:spacing w:line="240" w:lineRule="auto"/>
              <w:rPr/>
            </w:pPr>
            <w:r w:rsidDel="00000000" w:rsidR="00000000" w:rsidRPr="00000000">
              <w:rPr>
                <w:rtl w:val="0"/>
              </w:rPr>
              <w:t xml:space="preserve">Modified butterfly to provide TDR observations to EMC and NHC for model initialization and situational awareness. We added a module to do an intercomparison with the Saildrone and a dropsonde NE of the center.</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FE">
            <w:pPr>
              <w:widowControl w:val="0"/>
              <w:spacing w:line="240" w:lineRule="auto"/>
              <w:rPr>
                <w:b w:val="1"/>
              </w:rPr>
            </w:pPr>
            <w:r w:rsidDel="00000000" w:rsidR="00000000" w:rsidRPr="00000000">
              <w:rPr>
                <w:b w:val="1"/>
                <w:rtl w:val="0"/>
              </w:rPr>
              <w:t xml:space="preserve">APHEX Experiments / Modules Flown</w:t>
            </w:r>
          </w:p>
        </w:tc>
        <w:tc>
          <w:tcPr>
            <w:shd w:fill="auto" w:val="clear"/>
            <w:tcMar>
              <w:top w:w="100.0" w:type="dxa"/>
              <w:left w:w="100.0" w:type="dxa"/>
              <w:bottom w:w="100.0" w:type="dxa"/>
              <w:right w:w="100.0" w:type="dxa"/>
            </w:tcMar>
            <w:vAlign w:val="top"/>
          </w:tcPr>
          <w:p w:rsidR="00000000" w:rsidDel="00000000" w:rsidP="00000000" w:rsidRDefault="00000000" w:rsidRPr="00000000" w14:paraId="000000FF">
            <w:pPr>
              <w:widowControl w:val="0"/>
              <w:spacing w:line="240" w:lineRule="auto"/>
              <w:rPr>
                <w:i w:val="1"/>
              </w:rPr>
            </w:pPr>
            <w:r w:rsidDel="00000000" w:rsidR="00000000" w:rsidRPr="00000000">
              <w:rPr>
                <w:rtl w:val="0"/>
              </w:rPr>
              <w:t xml:space="preserve">Although this was an operationally tasked butterfly pattern in a pre-genesis system, data collection supports the </w:t>
            </w:r>
            <w:r w:rsidDel="00000000" w:rsidR="00000000" w:rsidRPr="00000000">
              <w:rPr>
                <w:i w:val="1"/>
                <w:rtl w:val="0"/>
              </w:rPr>
              <w:t xml:space="preserve">Genesis Stage Experiment: PREFORM</w:t>
            </w:r>
            <w:r w:rsidDel="00000000" w:rsidR="00000000" w:rsidRPr="00000000">
              <w:rPr>
                <w:rtl w:val="0"/>
              </w:rPr>
              <w:t xml:space="preserve">, and the release of a dropsonde near the Saildrone helps support the </w:t>
            </w:r>
            <w:r w:rsidDel="00000000" w:rsidR="00000000" w:rsidRPr="00000000">
              <w:rPr>
                <w:i w:val="1"/>
                <w:rtl w:val="0"/>
              </w:rPr>
              <w:t xml:space="preserve">Ocean Observing Experiment: Sustained and Targeted Ocean Observations</w:t>
            </w:r>
            <w:r w:rsidDel="00000000" w:rsidR="00000000" w:rsidRPr="00000000">
              <w:rPr>
                <w:rtl w:val="0"/>
              </w:rPr>
              <w:t xml:space="preserve">. As the storm is also likely developing, the data could also meet the requirements for the </w:t>
            </w:r>
            <w:r w:rsidDel="00000000" w:rsidR="00000000" w:rsidRPr="00000000">
              <w:rPr>
                <w:i w:val="1"/>
                <w:rtl w:val="0"/>
              </w:rPr>
              <w:t xml:space="preserve">Early Stage Experiment: Analysis of Intensity Change Experiment (AIPEX)</w:t>
            </w:r>
            <w:r w:rsidDel="00000000" w:rsidR="00000000" w:rsidRPr="00000000">
              <w:rPr>
                <w:rtl w:val="0"/>
              </w:rPr>
              <w:t xml:space="preserve">.</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0">
            <w:pPr>
              <w:widowControl w:val="0"/>
              <w:spacing w:line="240" w:lineRule="auto"/>
              <w:rPr>
                <w:b w:val="1"/>
              </w:rPr>
            </w:pPr>
            <w:r w:rsidDel="00000000" w:rsidR="00000000" w:rsidRPr="00000000">
              <w:rPr>
                <w:b w:val="1"/>
                <w:rtl w:val="0"/>
              </w:rPr>
              <w:t xml:space="preserve">Plain Language Summary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101">
            <w:pPr>
              <w:widowControl w:val="0"/>
              <w:numPr>
                <w:ilvl w:val="0"/>
                <w:numId w:val="1"/>
              </w:numPr>
              <w:spacing w:line="240" w:lineRule="auto"/>
              <w:ind w:left="720" w:hanging="360"/>
              <w:rPr>
                <w:u w:val="none"/>
              </w:rPr>
            </w:pPr>
            <w:r w:rsidDel="00000000" w:rsidR="00000000" w:rsidRPr="00000000">
              <w:rPr>
                <w:rtl w:val="0"/>
              </w:rPr>
              <w:t xml:space="preserve">Tail Doppler radar analyses showed that AL91 was tilted to the northeast with height from 2 km to 5 km with the low-level center 40 km SSW of the mid-level center.</w:t>
            </w:r>
          </w:p>
          <w:p w:rsidR="00000000" w:rsidDel="00000000" w:rsidP="00000000" w:rsidRDefault="00000000" w:rsidRPr="00000000" w14:paraId="00000102">
            <w:pPr>
              <w:widowControl w:val="0"/>
              <w:numPr>
                <w:ilvl w:val="0"/>
                <w:numId w:val="1"/>
              </w:numPr>
              <w:spacing w:line="240" w:lineRule="auto"/>
              <w:ind w:left="720" w:hanging="360"/>
              <w:rPr>
                <w:u w:val="none"/>
              </w:rPr>
            </w:pPr>
            <w:r w:rsidDel="00000000" w:rsidR="00000000" w:rsidRPr="00000000">
              <w:rPr>
                <w:rtl w:val="0"/>
              </w:rPr>
              <w:t xml:space="preserve">The environment appears to be becoming more favorable for formation of AL91 into a tropical storm.</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3">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vAlign w:val="top"/>
          </w:tcPr>
          <w:p w:rsidR="00000000" w:rsidDel="00000000" w:rsidP="00000000" w:rsidRDefault="00000000" w:rsidRPr="00000000" w14:paraId="00000104">
            <w:pPr>
              <w:widowControl w:val="0"/>
              <w:spacing w:line="240" w:lineRule="auto"/>
              <w:rPr/>
            </w:pPr>
            <w:r w:rsidDel="00000000" w:rsidR="00000000" w:rsidRPr="00000000">
              <w:rPr>
                <w:rtl w:val="0"/>
              </w:rPr>
              <w:t xml:space="preserve">SFMR issues early in the mission that were corrected at the end of the first pass through the storm. May be recoverable.</w:t>
            </w:r>
          </w:p>
          <w:p w:rsidR="00000000" w:rsidDel="00000000" w:rsidP="00000000" w:rsidRDefault="00000000" w:rsidRPr="00000000" w14:paraId="00000105">
            <w:pPr>
              <w:widowControl w:val="0"/>
              <w:spacing w:line="240" w:lineRule="auto"/>
              <w:rPr/>
            </w:pPr>
            <w:r w:rsidDel="00000000" w:rsidR="00000000" w:rsidRPr="00000000">
              <w:rPr>
                <w:rtl w:val="0"/>
              </w:rPr>
            </w:r>
          </w:p>
          <w:p w:rsidR="00000000" w:rsidDel="00000000" w:rsidP="00000000" w:rsidRDefault="00000000" w:rsidRPr="00000000" w14:paraId="00000106">
            <w:pPr>
              <w:widowControl w:val="0"/>
              <w:spacing w:line="240" w:lineRule="auto"/>
              <w:rPr/>
            </w:pPr>
            <w:r w:rsidDel="00000000" w:rsidR="00000000" w:rsidRPr="00000000">
              <w:rPr>
                <w:rtl w:val="0"/>
              </w:rPr>
            </w:r>
          </w:p>
          <w:p w:rsidR="00000000" w:rsidDel="00000000" w:rsidP="00000000" w:rsidRDefault="00000000" w:rsidRPr="00000000" w14:paraId="00000107">
            <w:pPr>
              <w:widowControl w:val="0"/>
              <w:spacing w:line="240" w:lineRule="auto"/>
              <w:rPr/>
            </w:pPr>
            <w:r w:rsidDel="00000000" w:rsidR="00000000" w:rsidRPr="00000000">
              <w:rPr>
                <w:rtl w:val="0"/>
              </w:rPr>
              <w:t xml:space="preserve">Interesting comparison of wave height observations from KaIA and Saildrone: https://manati.star.nesdis.noaa.gov/aircraft_images/monitor/hs2022/20220901I1_Tdr_map_no_bg.png</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8">
            <w:pPr>
              <w:widowControl w:val="0"/>
              <w:spacing w:line="240" w:lineRule="auto"/>
              <w:rPr>
                <w:b w:val="1"/>
              </w:rPr>
            </w:pPr>
            <w:r w:rsidDel="00000000" w:rsidR="00000000" w:rsidRPr="00000000">
              <w:rPr>
                <w:b w:val="1"/>
                <w:rtl w:val="0"/>
              </w:rPr>
              <w:t xml:space="preserve">Final Mission Track</w:t>
            </w:r>
          </w:p>
        </w:tc>
        <w:tc>
          <w:tcPr>
            <w:shd w:fill="auto" w:val="clear"/>
            <w:tcMar>
              <w:top w:w="100.0" w:type="dxa"/>
              <w:left w:w="100.0" w:type="dxa"/>
              <w:bottom w:w="100.0" w:type="dxa"/>
              <w:right w:w="100.0" w:type="dxa"/>
            </w:tcMar>
            <w:vAlign w:val="top"/>
          </w:tcPr>
          <w:p w:rsidR="00000000" w:rsidDel="00000000" w:rsidP="00000000" w:rsidRDefault="00000000" w:rsidRPr="00000000" w14:paraId="00000109">
            <w:pPr>
              <w:widowControl w:val="0"/>
              <w:spacing w:line="240" w:lineRule="auto"/>
              <w:rPr/>
            </w:pPr>
            <w:r w:rsidDel="00000000" w:rsidR="00000000" w:rsidRPr="00000000">
              <w:rPr/>
              <w:drawing>
                <wp:inline distB="114300" distT="114300" distL="114300" distR="114300">
                  <wp:extent cx="4619625" cy="2667000"/>
                  <wp:effectExtent b="0" l="0" r="0" t="0"/>
                  <wp:docPr id="10" name="image6.png"/>
                  <a:graphic>
                    <a:graphicData uri="http://schemas.openxmlformats.org/drawingml/2006/picture">
                      <pic:pic>
                        <pic:nvPicPr>
                          <pic:cNvPr id="0" name="image6.png"/>
                          <pic:cNvPicPr preferRelativeResize="0"/>
                        </pic:nvPicPr>
                        <pic:blipFill>
                          <a:blip r:embed="rId41"/>
                          <a:srcRect b="0" l="0" r="0" t="0"/>
                          <a:stretch>
                            <a:fillRect/>
                          </a:stretch>
                        </pic:blipFill>
                        <pic:spPr>
                          <a:xfrm>
                            <a:off x="0" y="0"/>
                            <a:ext cx="4619625" cy="2667000"/>
                          </a:xfrm>
                          <a:prstGeom prst="rect"/>
                          <a:ln/>
                        </pic:spPr>
                      </pic:pic>
                    </a:graphicData>
                  </a:graphic>
                </wp:inline>
              </w:drawing>
            </w:r>
            <w:r w:rsidDel="00000000" w:rsidR="00000000" w:rsidRPr="00000000">
              <w:rPr>
                <w:rtl w:val="0"/>
              </w:rPr>
            </w:r>
          </w:p>
          <w:p w:rsidR="00000000" w:rsidDel="00000000" w:rsidP="00000000" w:rsidRDefault="00000000" w:rsidRPr="00000000" w14:paraId="0000010A">
            <w:pPr>
              <w:widowControl w:val="0"/>
              <w:spacing w:line="240" w:lineRule="auto"/>
              <w:rPr/>
            </w:pPr>
            <w:r w:rsidDel="00000000" w:rsidR="00000000" w:rsidRPr="00000000">
              <w:rPr/>
              <w:drawing>
                <wp:inline distB="114300" distT="114300" distL="114300" distR="114300">
                  <wp:extent cx="4033838" cy="4212326"/>
                  <wp:effectExtent b="0" l="0" r="0" t="0"/>
                  <wp:docPr id="12" name="image28.png"/>
                  <a:graphic>
                    <a:graphicData uri="http://schemas.openxmlformats.org/drawingml/2006/picture">
                      <pic:pic>
                        <pic:nvPicPr>
                          <pic:cNvPr id="0" name="image28.png"/>
                          <pic:cNvPicPr preferRelativeResize="0"/>
                        </pic:nvPicPr>
                        <pic:blipFill>
                          <a:blip r:embed="rId42"/>
                          <a:srcRect b="0" l="0" r="0" t="0"/>
                          <a:stretch>
                            <a:fillRect/>
                          </a:stretch>
                        </pic:blipFill>
                        <pic:spPr>
                          <a:xfrm>
                            <a:off x="0" y="0"/>
                            <a:ext cx="4033838" cy="4212326"/>
                          </a:xfrm>
                          <a:prstGeom prst="rect"/>
                          <a:ln/>
                        </pic:spPr>
                      </pic:pic>
                    </a:graphicData>
                  </a:graphic>
                </wp:inline>
              </w:drawing>
            </w:r>
            <w:r w:rsidDel="00000000" w:rsidR="00000000" w:rsidRPr="00000000">
              <w:rPr>
                <w:rtl w:val="0"/>
              </w:rPr>
            </w:r>
          </w:p>
          <w:p w:rsidR="00000000" w:rsidDel="00000000" w:rsidP="00000000" w:rsidRDefault="00000000" w:rsidRPr="00000000" w14:paraId="0000010B">
            <w:pPr>
              <w:widowControl w:val="0"/>
              <w:spacing w:line="240" w:lineRule="auto"/>
              <w:rPr/>
            </w:pPr>
            <w:r w:rsidDel="00000000" w:rsidR="00000000" w:rsidRPr="00000000">
              <w:rPr/>
              <w:drawing>
                <wp:inline distB="114300" distT="114300" distL="114300" distR="114300">
                  <wp:extent cx="4619625" cy="3086100"/>
                  <wp:effectExtent b="0" l="0" r="0" t="0"/>
                  <wp:docPr id="20" name="image19.png"/>
                  <a:graphic>
                    <a:graphicData uri="http://schemas.openxmlformats.org/drawingml/2006/picture">
                      <pic:pic>
                        <pic:nvPicPr>
                          <pic:cNvPr id="0" name="image19.png"/>
                          <pic:cNvPicPr preferRelativeResize="0"/>
                        </pic:nvPicPr>
                        <pic:blipFill>
                          <a:blip r:embed="rId43"/>
                          <a:srcRect b="0" l="0" r="0" t="0"/>
                          <a:stretch>
                            <a:fillRect/>
                          </a:stretch>
                        </pic:blipFill>
                        <pic:spPr>
                          <a:xfrm>
                            <a:off x="0" y="0"/>
                            <a:ext cx="4619625" cy="30861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0C">
      <w:pPr>
        <w:jc w:val="left"/>
        <w:rPr>
          <w:b w:val="1"/>
          <w:sz w:val="24"/>
          <w:szCs w:val="24"/>
          <w:u w:val="single"/>
        </w:rPr>
      </w:pPr>
      <w:r w:rsidDel="00000000" w:rsidR="00000000" w:rsidRPr="00000000">
        <w:rPr>
          <w:rtl w:val="0"/>
        </w:rPr>
      </w:r>
    </w:p>
    <w:p w:rsidR="00000000" w:rsidDel="00000000" w:rsidP="00000000" w:rsidRDefault="00000000" w:rsidRPr="00000000" w14:paraId="0000010D">
      <w:pPr>
        <w:jc w:val="center"/>
        <w:rPr>
          <w:b w:val="1"/>
          <w:sz w:val="24"/>
          <w:szCs w:val="24"/>
          <w:u w:val="single"/>
        </w:rPr>
      </w:pPr>
      <w:r w:rsidDel="00000000" w:rsidR="00000000" w:rsidRPr="00000000">
        <w:rPr>
          <w:rtl w:val="0"/>
        </w:rPr>
      </w:r>
    </w:p>
    <w:sectPr>
      <w:headerReference r:id="rId44" w:type="default"/>
      <w:footerReference r:id="rId45"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13">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0E">
    <w:pPr>
      <w:jc w:val="center"/>
      <w:rPr>
        <w:b w:val="1"/>
        <w:sz w:val="24"/>
        <w:szCs w:val="24"/>
      </w:rPr>
    </w:pPr>
    <w:r w:rsidDel="00000000" w:rsidR="00000000" w:rsidRPr="00000000">
      <w:rPr>
        <w:b w:val="1"/>
        <w:sz w:val="24"/>
        <w:szCs w:val="24"/>
        <w:rtl w:val="0"/>
      </w:rPr>
      <w:t xml:space="preserve">NOAA / AOML / Hurricane Research Division</w:t>
    </w:r>
  </w:p>
  <w:p w:rsidR="00000000" w:rsidDel="00000000" w:rsidP="00000000" w:rsidRDefault="00000000" w:rsidRPr="00000000" w14:paraId="0000010F">
    <w:pPr>
      <w:jc w:val="center"/>
      <w:rPr>
        <w:b w:val="1"/>
        <w:sz w:val="24"/>
        <w:szCs w:val="24"/>
      </w:rPr>
    </w:pPr>
    <w:r w:rsidDel="00000000" w:rsidR="00000000" w:rsidRPr="00000000">
      <w:rPr>
        <w:b w:val="1"/>
        <w:sz w:val="24"/>
        <w:szCs w:val="24"/>
        <w:rtl w:val="0"/>
      </w:rPr>
      <w:t xml:space="preserve">Hurricane Field Program</w:t>
    </w:r>
  </w:p>
  <w:p w:rsidR="00000000" w:rsidDel="00000000" w:rsidP="00000000" w:rsidRDefault="00000000" w:rsidRPr="00000000" w14:paraId="00000110">
    <w:pPr>
      <w:jc w:val="center"/>
      <w:rPr>
        <w:b w:val="1"/>
        <w:sz w:val="24"/>
        <w:szCs w:val="24"/>
      </w:rPr>
    </w:pPr>
    <w:r w:rsidDel="00000000" w:rsidR="00000000" w:rsidRPr="00000000">
      <w:rPr>
        <w:b w:val="1"/>
        <w:sz w:val="24"/>
        <w:szCs w:val="24"/>
        <w:rtl w:val="0"/>
      </w:rPr>
      <w:t xml:space="preserve">Advancing the Prediction of Hurricanes Experiment (APHEX)</w:t>
    </w:r>
  </w:p>
  <w:p w:rsidR="00000000" w:rsidDel="00000000" w:rsidP="00000000" w:rsidRDefault="00000000" w:rsidRPr="00000000" w14:paraId="00000111">
    <w:pPr>
      <w:rPr/>
    </w:pPr>
    <w:r w:rsidDel="00000000" w:rsidR="00000000" w:rsidRPr="00000000">
      <w:rPr>
        <w:rtl w:val="0"/>
      </w:rPr>
    </w:r>
  </w:p>
  <w:p w:rsidR="00000000" w:rsidDel="00000000" w:rsidP="00000000" w:rsidRDefault="00000000" w:rsidRPr="00000000" w14:paraId="00000112">
    <w:pPr>
      <w:jc w:val="center"/>
      <w:rPr>
        <w:b w:val="1"/>
        <w:sz w:val="26"/>
        <w:szCs w:val="26"/>
      </w:rPr>
    </w:pPr>
    <w:r w:rsidDel="00000000" w:rsidR="00000000" w:rsidRPr="00000000">
      <w:rPr>
        <w:b w:val="1"/>
        <w:sz w:val="26"/>
        <w:szCs w:val="26"/>
        <w:rtl w:val="0"/>
      </w:rPr>
      <w:t xml:space="preserve">FLIGHT LOG - 20220901I1</w:t>
    </w:r>
    <w:r w:rsidDel="00000000" w:rsidR="00000000" w:rsidRPr="00000000">
      <w:pict>
        <v:rect style="width:0.0pt;height:1.5pt" o:hr="t" o:hrstd="t" o:hralign="center" fillcolor="#A0A0A0" stroked="f"/>
      </w:pic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31.png"/><Relationship Id="rId20" Type="http://schemas.openxmlformats.org/officeDocument/2006/relationships/image" Target="media/image35.gif"/><Relationship Id="rId42" Type="http://schemas.openxmlformats.org/officeDocument/2006/relationships/image" Target="media/image28.png"/><Relationship Id="rId41" Type="http://schemas.openxmlformats.org/officeDocument/2006/relationships/image" Target="media/image6.png"/><Relationship Id="rId22" Type="http://schemas.openxmlformats.org/officeDocument/2006/relationships/image" Target="media/image3.png"/><Relationship Id="rId44" Type="http://schemas.openxmlformats.org/officeDocument/2006/relationships/header" Target="header1.xml"/><Relationship Id="rId21" Type="http://schemas.openxmlformats.org/officeDocument/2006/relationships/image" Target="media/image21.png"/><Relationship Id="rId43" Type="http://schemas.openxmlformats.org/officeDocument/2006/relationships/image" Target="media/image19.png"/><Relationship Id="rId24" Type="http://schemas.openxmlformats.org/officeDocument/2006/relationships/image" Target="media/image23.png"/><Relationship Id="rId23" Type="http://schemas.openxmlformats.org/officeDocument/2006/relationships/image" Target="media/image9.png"/><Relationship Id="rId45" Type="http://schemas.openxmlformats.org/officeDocument/2006/relationships/footer" Target="footer1.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jpg"/><Relationship Id="rId26" Type="http://schemas.openxmlformats.org/officeDocument/2006/relationships/image" Target="media/image12.png"/><Relationship Id="rId25" Type="http://schemas.openxmlformats.org/officeDocument/2006/relationships/image" Target="media/image15.png"/><Relationship Id="rId28" Type="http://schemas.openxmlformats.org/officeDocument/2006/relationships/image" Target="media/image24.jpg"/><Relationship Id="rId27" Type="http://schemas.openxmlformats.org/officeDocument/2006/relationships/image" Target="media/image34.jpg"/><Relationship Id="rId5" Type="http://schemas.openxmlformats.org/officeDocument/2006/relationships/styles" Target="styles.xml"/><Relationship Id="rId6" Type="http://schemas.openxmlformats.org/officeDocument/2006/relationships/image" Target="media/image30.png"/><Relationship Id="rId29" Type="http://schemas.openxmlformats.org/officeDocument/2006/relationships/image" Target="media/image4.png"/><Relationship Id="rId7" Type="http://schemas.openxmlformats.org/officeDocument/2006/relationships/image" Target="media/image14.jpg"/><Relationship Id="rId8" Type="http://schemas.openxmlformats.org/officeDocument/2006/relationships/image" Target="media/image27.gif"/><Relationship Id="rId31" Type="http://schemas.openxmlformats.org/officeDocument/2006/relationships/image" Target="media/image26.png"/><Relationship Id="rId30" Type="http://schemas.openxmlformats.org/officeDocument/2006/relationships/image" Target="media/image37.jpg"/><Relationship Id="rId11" Type="http://schemas.openxmlformats.org/officeDocument/2006/relationships/image" Target="media/image38.gif"/><Relationship Id="rId33" Type="http://schemas.openxmlformats.org/officeDocument/2006/relationships/image" Target="media/image18.png"/><Relationship Id="rId10" Type="http://schemas.openxmlformats.org/officeDocument/2006/relationships/image" Target="media/image13.jpg"/><Relationship Id="rId32" Type="http://schemas.openxmlformats.org/officeDocument/2006/relationships/image" Target="media/image29.png"/><Relationship Id="rId13" Type="http://schemas.openxmlformats.org/officeDocument/2006/relationships/image" Target="media/image10.png"/><Relationship Id="rId35" Type="http://schemas.openxmlformats.org/officeDocument/2006/relationships/image" Target="media/image2.png"/><Relationship Id="rId12" Type="http://schemas.openxmlformats.org/officeDocument/2006/relationships/image" Target="media/image32.gif"/><Relationship Id="rId34" Type="http://schemas.openxmlformats.org/officeDocument/2006/relationships/image" Target="media/image20.png"/><Relationship Id="rId15" Type="http://schemas.openxmlformats.org/officeDocument/2006/relationships/image" Target="media/image25.png"/><Relationship Id="rId37" Type="http://schemas.openxmlformats.org/officeDocument/2006/relationships/image" Target="media/image17.png"/><Relationship Id="rId14" Type="http://schemas.openxmlformats.org/officeDocument/2006/relationships/image" Target="media/image8.jpg"/><Relationship Id="rId36" Type="http://schemas.openxmlformats.org/officeDocument/2006/relationships/image" Target="media/image7.png"/><Relationship Id="rId17" Type="http://schemas.openxmlformats.org/officeDocument/2006/relationships/image" Target="media/image33.png"/><Relationship Id="rId39" Type="http://schemas.openxmlformats.org/officeDocument/2006/relationships/image" Target="media/image36.gif"/><Relationship Id="rId16" Type="http://schemas.openxmlformats.org/officeDocument/2006/relationships/image" Target="media/image5.png"/><Relationship Id="rId38" Type="http://schemas.openxmlformats.org/officeDocument/2006/relationships/image" Target="media/image16.png"/><Relationship Id="rId19" Type="http://schemas.openxmlformats.org/officeDocument/2006/relationships/image" Target="media/image22.png"/><Relationship Id="rId18"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